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62AE" w:rsidRPr="006D18D0" w:rsidRDefault="00263A62" w:rsidP="006D18D0">
      <w:pPr>
        <w:pStyle w:val="Heading1"/>
        <w:jc w:val="center"/>
        <w:rPr>
          <w:rFonts w:ascii="Arial" w:hAnsi="Arial" w:cs="Arial"/>
          <w:b/>
          <w:color w:val="993366"/>
          <w:sz w:val="44"/>
          <w:szCs w:val="44"/>
          <w:lang w:val="cy-GB"/>
        </w:rPr>
      </w:pPr>
      <w:r w:rsidRPr="006D18D0">
        <w:rPr>
          <w:rFonts w:ascii="Arial" w:hAnsi="Arial" w:cs="Arial"/>
          <w:b/>
          <w:noProof/>
          <w:color w:val="993366"/>
          <w:sz w:val="44"/>
          <w:szCs w:val="44"/>
          <w:lang w:eastAsia="en-GB"/>
        </w:rPr>
        <mc:AlternateContent>
          <mc:Choice Requires="wps">
            <w:drawing>
              <wp:anchor distT="0" distB="0" distL="114300" distR="114300" simplePos="0" relativeHeight="251671552" behindDoc="1" locked="0" layoutInCell="1" allowOverlap="1" wp14:anchorId="191815B9" wp14:editId="4C0627D5">
                <wp:simplePos x="0" y="0"/>
                <wp:positionH relativeFrom="column">
                  <wp:posOffset>-346075</wp:posOffset>
                </wp:positionH>
                <wp:positionV relativeFrom="paragraph">
                  <wp:posOffset>-295275</wp:posOffset>
                </wp:positionV>
                <wp:extent cx="6486525" cy="9363075"/>
                <wp:effectExtent l="19050" t="19050" r="28575" b="28575"/>
                <wp:wrapNone/>
                <wp:docPr id="307" name="Text Box 2" descr="Datganiad y Polisi Trwyddedu" title="Cyngor Bwrdeistref Sirol Wrecs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363075"/>
                        </a:xfrm>
                        <a:prstGeom prst="rect">
                          <a:avLst/>
                        </a:prstGeom>
                        <a:noFill/>
                        <a:ln w="28575">
                          <a:solidFill>
                            <a:srgbClr val="993366"/>
                          </a:solidFill>
                          <a:miter lim="800000"/>
                          <a:headEnd/>
                          <a:tailEnd/>
                        </a:ln>
                      </wps:spPr>
                      <wps:txbx>
                        <w:txbxContent>
                          <w:p w:rsidR="007339BB" w:rsidRDefault="007339BB" w:rsidP="00263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815B9" id="_x0000_t202" coordsize="21600,21600" o:spt="202" path="m,l,21600r21600,l21600,xe">
                <v:stroke joinstyle="miter"/>
                <v:path gradientshapeok="t" o:connecttype="rect"/>
              </v:shapetype>
              <v:shape id="Text Box 2" o:spid="_x0000_s1026" type="#_x0000_t202" alt="Title: Cyngor Bwrdeistref Sirol Wrecsam - Description: Datganiad y Polisi Trwyddedu" style="position:absolute;left:0;text-align:left;margin-left:-27.25pt;margin-top:-23.25pt;width:510.75pt;height:73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" filled="f" strokecolor="#936" strokeweight="2.25pt">
                <v:textbox>
                  <w:txbxContent>
                    <w:p w:rsidR="007339BB" w:rsidRDefault="007339BB" w:rsidP="00263A62"/>
                  </w:txbxContent>
                </v:textbox>
              </v:shape>
            </w:pict>
          </mc:Fallback>
        </mc:AlternateContent>
      </w:r>
      <w:r w:rsidRPr="006D18D0">
        <w:rPr>
          <w:rFonts w:ascii="Arial" w:hAnsi="Arial" w:cs="Arial"/>
          <w:b/>
          <w:color w:val="993366"/>
          <w:sz w:val="44"/>
          <w:szCs w:val="44"/>
          <w:lang w:val="cy-GB"/>
        </w:rPr>
        <w:t>CYNGOR BWRDEISTREF SIROL WRECSAM</w:t>
      </w:r>
    </w:p>
    <w:p w:rsidR="00557EF2" w:rsidRPr="006D18D0" w:rsidRDefault="00263A62" w:rsidP="006D18D0">
      <w:pPr>
        <w:pStyle w:val="Heading1"/>
        <w:spacing w:after="480"/>
        <w:jc w:val="center"/>
        <w:rPr>
          <w:rFonts w:ascii="Arial" w:hAnsi="Arial" w:cs="Arial"/>
          <w:b/>
          <w:color w:val="993366"/>
          <w:sz w:val="44"/>
          <w:szCs w:val="44"/>
          <w:lang w:val="cy-GB"/>
        </w:rPr>
      </w:pPr>
      <w:r w:rsidRPr="006D18D0">
        <w:rPr>
          <w:rFonts w:ascii="Arial" w:hAnsi="Arial" w:cs="Arial"/>
          <w:b/>
          <w:color w:val="993366"/>
          <w:sz w:val="44"/>
          <w:szCs w:val="44"/>
          <w:lang w:val="cy-GB"/>
        </w:rPr>
        <w:t xml:space="preserve">Datganiad </w:t>
      </w:r>
      <w:r w:rsidR="003A277E" w:rsidRPr="006D18D0">
        <w:rPr>
          <w:rFonts w:ascii="Arial" w:hAnsi="Arial" w:cs="Arial"/>
          <w:b/>
          <w:color w:val="993366"/>
          <w:sz w:val="44"/>
          <w:szCs w:val="44"/>
          <w:lang w:val="cy-GB"/>
        </w:rPr>
        <w:t xml:space="preserve">y </w:t>
      </w:r>
      <w:r w:rsidRPr="006D18D0">
        <w:rPr>
          <w:rFonts w:ascii="Arial" w:hAnsi="Arial" w:cs="Arial"/>
          <w:b/>
          <w:color w:val="993366"/>
          <w:sz w:val="44"/>
          <w:szCs w:val="44"/>
          <w:lang w:val="cy-GB"/>
        </w:rPr>
        <w:t>Polisi Trwyddedu</w:t>
      </w:r>
    </w:p>
    <w:p w:rsidR="00AC25DC" w:rsidRPr="008458E4" w:rsidRDefault="00AC25DC" w:rsidP="006D18D0">
      <w:pPr>
        <w:jc w:val="center"/>
        <w:rPr>
          <w:rFonts w:ascii="Arial" w:hAnsi="Arial" w:cs="Arial"/>
          <w:b/>
          <w:color w:val="993366"/>
          <w:sz w:val="44"/>
          <w:szCs w:val="44"/>
          <w:lang w:val="cy-GB"/>
        </w:rPr>
      </w:pPr>
      <w:r w:rsidRPr="008458E4">
        <w:rPr>
          <w:rFonts w:ascii="Times New Roman" w:hAnsi="Times New Roman" w:cs="Times New Roman"/>
          <w:noProof/>
          <w:sz w:val="24"/>
          <w:szCs w:val="24"/>
          <w:lang w:eastAsia="en-GB"/>
        </w:rPr>
        <w:drawing>
          <wp:inline distT="0" distB="0" distL="0" distR="0">
            <wp:extent cx="1137285" cy="1259840"/>
            <wp:effectExtent l="0" t="0" r="5715" b="0"/>
            <wp:docPr id="6" name="Picture 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 wc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285" cy="1259840"/>
                    </a:xfrm>
                    <a:prstGeom prst="rect">
                      <a:avLst/>
                    </a:prstGeom>
                    <a:noFill/>
                  </pic:spPr>
                </pic:pic>
              </a:graphicData>
            </a:graphic>
          </wp:inline>
        </w:drawing>
      </w:r>
    </w:p>
    <w:p w:rsidR="00557EF2" w:rsidRPr="008458E4" w:rsidRDefault="00557EF2">
      <w:pPr>
        <w:rPr>
          <w:rFonts w:ascii="Arial" w:hAnsi="Arial" w:cs="Arial"/>
          <w:b/>
          <w:color w:val="993366"/>
          <w:sz w:val="44"/>
          <w:szCs w:val="44"/>
          <w:lang w:val="cy-GB"/>
        </w:rPr>
      </w:pPr>
    </w:p>
    <w:p w:rsidR="00557EF2" w:rsidRPr="008458E4" w:rsidRDefault="00557EF2">
      <w:pPr>
        <w:rPr>
          <w:rFonts w:ascii="Arial" w:hAnsi="Arial" w:cs="Arial"/>
          <w:b/>
          <w:color w:val="993366"/>
          <w:sz w:val="44"/>
          <w:szCs w:val="44"/>
          <w:lang w:val="cy-GB"/>
        </w:rPr>
      </w:pPr>
    </w:p>
    <w:p w:rsidR="00557EF2" w:rsidRPr="008458E4" w:rsidRDefault="00EB4EDE" w:rsidP="00EB4EDE">
      <w:pPr>
        <w:tabs>
          <w:tab w:val="left" w:pos="5085"/>
        </w:tabs>
        <w:rPr>
          <w:rFonts w:ascii="Arial" w:hAnsi="Arial" w:cs="Arial"/>
          <w:b/>
          <w:color w:val="993366"/>
          <w:sz w:val="44"/>
          <w:szCs w:val="44"/>
          <w:lang w:val="cy-GB"/>
        </w:rPr>
      </w:pPr>
      <w:r w:rsidRPr="008458E4">
        <w:rPr>
          <w:rFonts w:ascii="Arial" w:hAnsi="Arial" w:cs="Arial"/>
          <w:b/>
          <w:color w:val="993366"/>
          <w:sz w:val="44"/>
          <w:szCs w:val="44"/>
          <w:lang w:val="cy-GB"/>
        </w:rPr>
        <w:tab/>
      </w:r>
    </w:p>
    <w:p w:rsidR="00EB4EDE" w:rsidRPr="008458E4" w:rsidRDefault="00EB4EDE" w:rsidP="00EB4EDE">
      <w:pPr>
        <w:tabs>
          <w:tab w:val="left" w:pos="5085"/>
        </w:tabs>
        <w:rPr>
          <w:rFonts w:ascii="Arial" w:hAnsi="Arial" w:cs="Arial"/>
          <w:b/>
          <w:color w:val="993366"/>
          <w:sz w:val="44"/>
          <w:szCs w:val="44"/>
          <w:lang w:val="cy-GB"/>
        </w:rPr>
      </w:pPr>
    </w:p>
    <w:p w:rsidR="00EB4EDE" w:rsidRPr="008458E4" w:rsidRDefault="00EB4EDE" w:rsidP="00EB4EDE">
      <w:pPr>
        <w:tabs>
          <w:tab w:val="left" w:pos="5085"/>
        </w:tabs>
        <w:rPr>
          <w:rFonts w:ascii="Arial" w:hAnsi="Arial" w:cs="Arial"/>
          <w:b/>
          <w:color w:val="993366"/>
          <w:sz w:val="44"/>
          <w:szCs w:val="44"/>
          <w:lang w:val="cy-GB"/>
        </w:rPr>
      </w:pPr>
    </w:p>
    <w:p w:rsidR="00EB4EDE" w:rsidRPr="008458E4" w:rsidRDefault="00EB4EDE" w:rsidP="00EB4EDE">
      <w:pPr>
        <w:tabs>
          <w:tab w:val="left" w:pos="1875"/>
        </w:tabs>
        <w:rPr>
          <w:rFonts w:ascii="Arial" w:hAnsi="Arial" w:cs="Arial"/>
          <w:b/>
          <w:color w:val="993366"/>
          <w:sz w:val="44"/>
          <w:szCs w:val="44"/>
          <w:lang w:val="cy-GB"/>
        </w:rPr>
      </w:pPr>
    </w:p>
    <w:p w:rsidR="00EB4EDE" w:rsidRPr="008458E4" w:rsidRDefault="00EB4EDE" w:rsidP="00EB4EDE">
      <w:pPr>
        <w:tabs>
          <w:tab w:val="left" w:pos="1875"/>
        </w:tabs>
        <w:rPr>
          <w:rFonts w:ascii="Arial" w:hAnsi="Arial" w:cs="Arial"/>
          <w:b/>
          <w:color w:val="993366"/>
          <w:sz w:val="44"/>
          <w:szCs w:val="44"/>
          <w:lang w:val="cy-GB"/>
        </w:rPr>
      </w:pPr>
    </w:p>
    <w:p w:rsidR="00EB4EDE" w:rsidRPr="008458E4" w:rsidRDefault="00EB4EDE" w:rsidP="00EB4EDE">
      <w:pPr>
        <w:tabs>
          <w:tab w:val="left" w:pos="1875"/>
        </w:tabs>
        <w:rPr>
          <w:rFonts w:ascii="Arial" w:hAnsi="Arial" w:cs="Arial"/>
          <w:b/>
          <w:color w:val="993366"/>
          <w:sz w:val="44"/>
          <w:szCs w:val="44"/>
          <w:lang w:val="cy-GB"/>
        </w:rPr>
      </w:pPr>
    </w:p>
    <w:p w:rsidR="00557EF2" w:rsidRPr="008458E4" w:rsidRDefault="00557EF2">
      <w:pPr>
        <w:rPr>
          <w:rFonts w:ascii="Arial" w:hAnsi="Arial" w:cs="Arial"/>
          <w:b/>
          <w:color w:val="993366"/>
          <w:sz w:val="44"/>
          <w:szCs w:val="44"/>
          <w:lang w:val="cy-GB"/>
        </w:rPr>
      </w:pPr>
    </w:p>
    <w:p w:rsidR="00557EF2" w:rsidRPr="008458E4" w:rsidRDefault="00557EF2" w:rsidP="00557EF2">
      <w:pPr>
        <w:ind w:firstLine="720"/>
        <w:rPr>
          <w:rFonts w:ascii="Arial" w:hAnsi="Arial" w:cs="Arial"/>
          <w:b/>
          <w:color w:val="993366"/>
          <w:sz w:val="44"/>
          <w:szCs w:val="44"/>
          <w:lang w:val="cy-GB"/>
        </w:rPr>
      </w:pPr>
    </w:p>
    <w:p w:rsidR="00557EF2" w:rsidRPr="008458E4" w:rsidRDefault="00557EF2">
      <w:pPr>
        <w:rPr>
          <w:rFonts w:ascii="Arial" w:hAnsi="Arial" w:cs="Arial"/>
          <w:b/>
          <w:color w:val="993366"/>
          <w:sz w:val="44"/>
          <w:szCs w:val="44"/>
          <w:lang w:val="cy-GB"/>
        </w:rPr>
      </w:pPr>
    </w:p>
    <w:p w:rsidR="00557EF2" w:rsidRPr="007339BB" w:rsidRDefault="00557EF2" w:rsidP="00557EF2">
      <w:pPr>
        <w:tabs>
          <w:tab w:val="left" w:pos="284"/>
          <w:tab w:val="left" w:pos="851"/>
          <w:tab w:val="left" w:pos="2977"/>
        </w:tabs>
        <w:jc w:val="center"/>
        <w:rPr>
          <w:rFonts w:ascii="Arial" w:hAnsi="Arial" w:cs="Arial"/>
          <w:b/>
          <w:color w:val="993366"/>
          <w:sz w:val="32"/>
          <w:szCs w:val="32"/>
          <w:lang w:val="cy-GB"/>
        </w:rPr>
      </w:pPr>
      <w:r w:rsidRPr="007339BB">
        <w:rPr>
          <w:rFonts w:ascii="Arial" w:hAnsi="Arial" w:cs="Arial"/>
          <w:b/>
          <w:color w:val="993366"/>
          <w:sz w:val="32"/>
          <w:szCs w:val="32"/>
          <w:lang w:val="cy-GB"/>
        </w:rPr>
        <w:t>20</w:t>
      </w:r>
      <w:r w:rsidR="002F4644" w:rsidRPr="007339BB">
        <w:rPr>
          <w:rFonts w:ascii="Arial" w:hAnsi="Arial" w:cs="Arial"/>
          <w:b/>
          <w:color w:val="993366"/>
          <w:sz w:val="32"/>
          <w:szCs w:val="32"/>
          <w:lang w:val="cy-GB"/>
        </w:rPr>
        <w:t>21</w:t>
      </w:r>
      <w:r w:rsidR="009A2A7C" w:rsidRPr="007339BB">
        <w:rPr>
          <w:rFonts w:ascii="Arial" w:hAnsi="Arial" w:cs="Arial"/>
          <w:b/>
          <w:color w:val="993366"/>
          <w:sz w:val="32"/>
          <w:szCs w:val="32"/>
          <w:lang w:val="cy-GB"/>
        </w:rPr>
        <w:t xml:space="preserve"> - 2024</w:t>
      </w:r>
    </w:p>
    <w:p w:rsidR="00557EF2" w:rsidRPr="008458E4" w:rsidRDefault="00557EF2">
      <w:pPr>
        <w:rPr>
          <w:rFonts w:ascii="Arial" w:hAnsi="Arial" w:cs="Arial"/>
          <w:b/>
          <w:color w:val="993366"/>
          <w:sz w:val="44"/>
          <w:szCs w:val="44"/>
          <w:lang w:val="cy-GB"/>
        </w:rPr>
      </w:pPr>
    </w:p>
    <w:p w:rsidR="000D1B17" w:rsidRPr="001D3B44" w:rsidRDefault="00263A62" w:rsidP="001D3B44">
      <w:pPr>
        <w:pStyle w:val="Heading2"/>
        <w:rPr>
          <w:rFonts w:ascii="Arial" w:hAnsi="Arial" w:cs="Arial"/>
          <w:sz w:val="36"/>
          <w:szCs w:val="36"/>
          <w:lang w:val="cy-GB"/>
        </w:rPr>
      </w:pPr>
      <w:r w:rsidRPr="001D3B44">
        <w:rPr>
          <w:rFonts w:ascii="Arial" w:hAnsi="Arial" w:cs="Arial"/>
          <w:sz w:val="36"/>
          <w:szCs w:val="36"/>
          <w:lang w:val="cy-GB"/>
        </w:rPr>
        <w:lastRenderedPageBreak/>
        <w:t>CYNNWYS</w:t>
      </w:r>
    </w:p>
    <w:p w:rsidR="000D1B17" w:rsidRPr="008458E4" w:rsidRDefault="00263A62" w:rsidP="00263A62">
      <w:pPr>
        <w:rPr>
          <w:rFonts w:ascii="Arial" w:hAnsi="Arial" w:cs="Arial"/>
          <w:b/>
          <w:color w:val="993366"/>
          <w:sz w:val="24"/>
          <w:szCs w:val="24"/>
          <w:lang w:val="cy-GB"/>
        </w:rPr>
      </w:pPr>
      <w:r w:rsidRPr="008458E4">
        <w:rPr>
          <w:rFonts w:ascii="Arial" w:hAnsi="Arial" w:cs="Arial"/>
          <w:b/>
          <w:color w:val="993366"/>
          <w:sz w:val="24"/>
          <w:szCs w:val="24"/>
          <w:lang w:val="cy-GB"/>
        </w:rPr>
        <w:t>Rhagair</w:t>
      </w:r>
    </w:p>
    <w:p w:rsidR="00A77661" w:rsidRPr="008458E4" w:rsidRDefault="000D1B17"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1.0   </w:t>
      </w:r>
      <w:r w:rsidR="00E17A1E" w:rsidRPr="008458E4">
        <w:rPr>
          <w:rFonts w:ascii="Arial" w:hAnsi="Arial" w:cs="Arial"/>
          <w:color w:val="993366"/>
          <w:sz w:val="24"/>
          <w:szCs w:val="24"/>
          <w:lang w:val="cy-GB"/>
        </w:rPr>
        <w:tab/>
      </w:r>
      <w:r w:rsidR="00263A62" w:rsidRPr="008458E4">
        <w:rPr>
          <w:rFonts w:ascii="Arial" w:hAnsi="Arial" w:cs="Arial"/>
          <w:color w:val="993366"/>
          <w:sz w:val="24"/>
          <w:szCs w:val="24"/>
          <w:lang w:val="cy-GB"/>
        </w:rPr>
        <w:t>Cyflwyniad</w:t>
      </w:r>
      <w:r w:rsidRPr="008458E4">
        <w:rPr>
          <w:rFonts w:ascii="Arial" w:hAnsi="Arial" w:cs="Arial"/>
          <w:color w:val="993366"/>
          <w:sz w:val="24"/>
          <w:szCs w:val="24"/>
          <w:lang w:val="cy-GB"/>
        </w:rPr>
        <w:t xml:space="preserve"> </w:t>
      </w:r>
      <w:r w:rsidRPr="008458E4">
        <w:rPr>
          <w:rFonts w:ascii="Arial" w:hAnsi="Arial" w:cs="Arial"/>
          <w:color w:val="993366"/>
          <w:sz w:val="24"/>
          <w:szCs w:val="24"/>
          <w:lang w:val="cy-GB"/>
        </w:rPr>
        <w:br/>
      </w:r>
      <w:r w:rsidR="00A77661" w:rsidRPr="008458E4">
        <w:rPr>
          <w:rFonts w:ascii="Arial" w:hAnsi="Arial" w:cs="Arial"/>
          <w:color w:val="993366"/>
          <w:sz w:val="24"/>
          <w:szCs w:val="24"/>
          <w:lang w:val="cy-GB"/>
        </w:rPr>
        <w:t xml:space="preserve">           </w:t>
      </w:r>
    </w:p>
    <w:p w:rsidR="00A77661" w:rsidRPr="008458E4" w:rsidRDefault="00263A62" w:rsidP="00263A62">
      <w:pPr>
        <w:spacing w:after="0"/>
        <w:ind w:firstLine="720"/>
        <w:rPr>
          <w:rFonts w:ascii="Arial" w:hAnsi="Arial" w:cs="Arial"/>
          <w:color w:val="993366"/>
          <w:sz w:val="24"/>
          <w:szCs w:val="24"/>
          <w:lang w:val="cy-GB"/>
        </w:rPr>
      </w:pPr>
      <w:r w:rsidRPr="008458E4">
        <w:rPr>
          <w:rFonts w:ascii="Arial" w:hAnsi="Arial" w:cs="Arial"/>
          <w:color w:val="993366"/>
          <w:sz w:val="24"/>
          <w:szCs w:val="24"/>
          <w:lang w:val="cy-GB"/>
        </w:rPr>
        <w:t>1.1 Cefndir</w:t>
      </w:r>
    </w:p>
    <w:p w:rsidR="00A77661" w:rsidRPr="008458E4" w:rsidRDefault="00A7766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997FAA">
        <w:rPr>
          <w:rFonts w:ascii="Arial" w:hAnsi="Arial" w:cs="Arial"/>
          <w:color w:val="993366"/>
          <w:sz w:val="24"/>
          <w:szCs w:val="24"/>
          <w:lang w:val="cy-GB"/>
        </w:rPr>
        <w:t>1.2  P</w:t>
      </w:r>
      <w:r w:rsidR="00E259DD" w:rsidRPr="008458E4">
        <w:rPr>
          <w:rFonts w:ascii="Arial" w:hAnsi="Arial" w:cs="Arial"/>
          <w:color w:val="993366"/>
          <w:sz w:val="24"/>
          <w:szCs w:val="24"/>
          <w:lang w:val="cy-GB"/>
        </w:rPr>
        <w:t>roffil</w:t>
      </w:r>
      <w:r w:rsidR="00263A62" w:rsidRPr="008458E4">
        <w:rPr>
          <w:rFonts w:ascii="Arial" w:hAnsi="Arial" w:cs="Arial"/>
          <w:color w:val="993366"/>
          <w:sz w:val="24"/>
          <w:szCs w:val="24"/>
          <w:lang w:val="cy-GB"/>
        </w:rPr>
        <w:t xml:space="preserve"> </w:t>
      </w:r>
      <w:r w:rsidR="006D27CF" w:rsidRPr="008458E4">
        <w:rPr>
          <w:rFonts w:ascii="Arial" w:hAnsi="Arial" w:cs="Arial"/>
          <w:color w:val="993366"/>
          <w:sz w:val="24"/>
          <w:szCs w:val="24"/>
          <w:lang w:val="cy-GB"/>
        </w:rPr>
        <w:t xml:space="preserve">yr </w:t>
      </w:r>
      <w:r w:rsidR="00263A62" w:rsidRPr="008458E4">
        <w:rPr>
          <w:rFonts w:ascii="Arial" w:hAnsi="Arial" w:cs="Arial"/>
          <w:color w:val="993366"/>
          <w:sz w:val="24"/>
          <w:szCs w:val="24"/>
          <w:lang w:val="cy-GB"/>
        </w:rPr>
        <w:t>Awdurdod</w:t>
      </w:r>
      <w:r w:rsidRPr="008458E4">
        <w:rPr>
          <w:rFonts w:ascii="Arial" w:hAnsi="Arial" w:cs="Arial"/>
          <w:color w:val="993366"/>
          <w:sz w:val="24"/>
          <w:szCs w:val="24"/>
          <w:lang w:val="cy-GB"/>
        </w:rPr>
        <w:t xml:space="preserve">  </w:t>
      </w:r>
    </w:p>
    <w:p w:rsidR="00755EC1" w:rsidRPr="008458E4" w:rsidRDefault="00A7766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997FAA">
        <w:rPr>
          <w:rFonts w:ascii="Arial" w:hAnsi="Arial" w:cs="Arial"/>
          <w:color w:val="993366"/>
          <w:sz w:val="24"/>
          <w:szCs w:val="24"/>
          <w:lang w:val="cy-GB"/>
        </w:rPr>
        <w:t>1.3  I</w:t>
      </w:r>
      <w:r w:rsidR="00263A62" w:rsidRPr="008458E4">
        <w:rPr>
          <w:rFonts w:ascii="Arial" w:hAnsi="Arial" w:cs="Arial"/>
          <w:color w:val="993366"/>
          <w:sz w:val="24"/>
          <w:szCs w:val="24"/>
          <w:lang w:val="cy-GB"/>
        </w:rPr>
        <w:t>ntegreiddio gyda Strategaethau/Blaenoriaethau eraill y Cyngor</w:t>
      </w:r>
    </w:p>
    <w:p w:rsidR="00755EC1" w:rsidRPr="008458E4" w:rsidRDefault="00755EC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997FAA">
        <w:rPr>
          <w:rFonts w:ascii="Arial" w:hAnsi="Arial" w:cs="Arial"/>
          <w:color w:val="993366"/>
          <w:sz w:val="24"/>
          <w:szCs w:val="24"/>
          <w:lang w:val="cy-GB"/>
        </w:rPr>
        <w:t>1.4  G</w:t>
      </w:r>
      <w:r w:rsidR="00263A62" w:rsidRPr="008458E4">
        <w:rPr>
          <w:rFonts w:ascii="Arial" w:hAnsi="Arial" w:cs="Arial"/>
          <w:color w:val="993366"/>
          <w:sz w:val="24"/>
          <w:szCs w:val="24"/>
          <w:lang w:val="cy-GB"/>
        </w:rPr>
        <w:t>weithio mewn Partneriaeth</w:t>
      </w:r>
    </w:p>
    <w:p w:rsidR="00D8584C" w:rsidRPr="008458E4" w:rsidRDefault="00755EC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997FAA">
        <w:rPr>
          <w:rFonts w:ascii="Arial" w:hAnsi="Arial" w:cs="Arial"/>
          <w:color w:val="993366"/>
          <w:sz w:val="24"/>
          <w:szCs w:val="24"/>
          <w:lang w:val="cy-GB"/>
        </w:rPr>
        <w:t>1.5  A</w:t>
      </w:r>
      <w:r w:rsidR="00263A62" w:rsidRPr="008458E4">
        <w:rPr>
          <w:rFonts w:ascii="Arial" w:hAnsi="Arial" w:cs="Arial"/>
          <w:color w:val="993366"/>
          <w:sz w:val="24"/>
          <w:szCs w:val="24"/>
          <w:lang w:val="cy-GB"/>
        </w:rPr>
        <w:t>lcohol ac Iechyd</w:t>
      </w:r>
      <w:r w:rsidR="00A77661" w:rsidRPr="008458E4">
        <w:rPr>
          <w:rFonts w:ascii="Arial" w:hAnsi="Arial" w:cs="Arial"/>
          <w:color w:val="993366"/>
          <w:sz w:val="24"/>
          <w:szCs w:val="24"/>
          <w:lang w:val="cy-GB"/>
        </w:rPr>
        <w:t xml:space="preserve">  </w:t>
      </w:r>
    </w:p>
    <w:p w:rsidR="00755EC1" w:rsidRPr="008458E4" w:rsidRDefault="00755EC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997FAA">
        <w:rPr>
          <w:rFonts w:ascii="Arial" w:hAnsi="Arial" w:cs="Arial"/>
          <w:color w:val="993366"/>
          <w:sz w:val="24"/>
          <w:szCs w:val="24"/>
          <w:lang w:val="cy-GB"/>
        </w:rPr>
        <w:t>1.6  Y</w:t>
      </w:r>
      <w:r w:rsidR="00C71D49" w:rsidRPr="008458E4">
        <w:rPr>
          <w:rFonts w:ascii="Arial" w:hAnsi="Arial" w:cs="Arial"/>
          <w:color w:val="993366"/>
          <w:sz w:val="24"/>
          <w:szCs w:val="24"/>
          <w:lang w:val="cy-GB"/>
        </w:rPr>
        <w:t>mgynghori</w:t>
      </w:r>
      <w:r w:rsidR="00A77661" w:rsidRPr="008458E4">
        <w:rPr>
          <w:rFonts w:ascii="Arial" w:hAnsi="Arial" w:cs="Arial"/>
          <w:color w:val="993366"/>
          <w:sz w:val="24"/>
          <w:szCs w:val="24"/>
          <w:lang w:val="cy-GB"/>
        </w:rPr>
        <w:t xml:space="preserve">    </w:t>
      </w:r>
    </w:p>
    <w:p w:rsidR="00A77661" w:rsidRPr="008458E4" w:rsidRDefault="00755EC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263A62" w:rsidRPr="008458E4">
        <w:rPr>
          <w:rFonts w:ascii="Arial" w:hAnsi="Arial" w:cs="Arial"/>
          <w:color w:val="993366"/>
          <w:sz w:val="24"/>
          <w:szCs w:val="24"/>
          <w:lang w:val="cy-GB"/>
        </w:rPr>
        <w:t>1.7  Hyd ac Adolyg</w:t>
      </w:r>
      <w:r w:rsidR="00C71D49" w:rsidRPr="008458E4">
        <w:rPr>
          <w:rFonts w:ascii="Arial" w:hAnsi="Arial" w:cs="Arial"/>
          <w:color w:val="993366"/>
          <w:sz w:val="24"/>
          <w:szCs w:val="24"/>
          <w:lang w:val="cy-GB"/>
        </w:rPr>
        <w:t>u</w:t>
      </w:r>
      <w:r w:rsidR="000D1B17" w:rsidRPr="008458E4">
        <w:rPr>
          <w:rFonts w:ascii="Arial" w:hAnsi="Arial" w:cs="Arial"/>
          <w:color w:val="993366"/>
          <w:sz w:val="24"/>
          <w:szCs w:val="24"/>
          <w:lang w:val="cy-GB"/>
        </w:rPr>
        <w:br/>
      </w:r>
    </w:p>
    <w:p w:rsidR="00A77661" w:rsidRPr="008458E4" w:rsidRDefault="000D1B17"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2.0 </w:t>
      </w:r>
      <w:r w:rsidR="00E17A1E" w:rsidRPr="008458E4">
        <w:rPr>
          <w:rFonts w:ascii="Arial" w:hAnsi="Arial" w:cs="Arial"/>
          <w:color w:val="993366"/>
          <w:sz w:val="24"/>
          <w:szCs w:val="24"/>
          <w:lang w:val="cy-GB"/>
        </w:rPr>
        <w:tab/>
      </w:r>
      <w:r w:rsidR="00263A62" w:rsidRPr="008458E4">
        <w:rPr>
          <w:rFonts w:ascii="Arial" w:hAnsi="Arial" w:cs="Arial"/>
          <w:color w:val="993366"/>
          <w:sz w:val="24"/>
          <w:szCs w:val="24"/>
          <w:lang w:val="cy-GB"/>
        </w:rPr>
        <w:t>Maint</w:t>
      </w:r>
      <w:r w:rsidR="00E9018F" w:rsidRPr="008458E4">
        <w:rPr>
          <w:rFonts w:ascii="Arial" w:hAnsi="Arial" w:cs="Arial"/>
          <w:color w:val="993366"/>
          <w:sz w:val="24"/>
          <w:szCs w:val="24"/>
          <w:lang w:val="cy-GB"/>
        </w:rPr>
        <w:t xml:space="preserve"> a Chwmpas</w:t>
      </w:r>
      <w:r w:rsidR="00263A62" w:rsidRPr="008458E4">
        <w:rPr>
          <w:rFonts w:ascii="Arial" w:hAnsi="Arial" w:cs="Arial"/>
          <w:color w:val="993366"/>
          <w:sz w:val="24"/>
          <w:szCs w:val="24"/>
          <w:lang w:val="cy-GB"/>
        </w:rPr>
        <w:t xml:space="preserve"> </w:t>
      </w:r>
      <w:r w:rsidR="00263A62" w:rsidRPr="008458E4">
        <w:rPr>
          <w:rFonts w:ascii="Arial" w:hAnsi="Arial" w:cs="Arial"/>
          <w:color w:val="993366"/>
          <w:sz w:val="24"/>
          <w:szCs w:val="24"/>
          <w:lang w:val="cy-GB"/>
        </w:rPr>
        <w:br/>
      </w:r>
      <w:r w:rsidR="00263A62" w:rsidRPr="008458E4">
        <w:rPr>
          <w:rFonts w:ascii="Arial" w:hAnsi="Arial" w:cs="Arial"/>
          <w:color w:val="993366"/>
          <w:sz w:val="24"/>
          <w:szCs w:val="24"/>
          <w:lang w:val="cy-GB"/>
        </w:rPr>
        <w:br/>
        <w:t>3.0</w:t>
      </w:r>
      <w:r w:rsidRPr="008458E4">
        <w:rPr>
          <w:rFonts w:ascii="Arial" w:hAnsi="Arial" w:cs="Arial"/>
          <w:color w:val="993366"/>
          <w:sz w:val="24"/>
          <w:szCs w:val="24"/>
          <w:lang w:val="cy-GB"/>
        </w:rPr>
        <w:t xml:space="preserve"> </w:t>
      </w:r>
      <w:r w:rsidR="00E17A1E" w:rsidRPr="008458E4">
        <w:rPr>
          <w:rFonts w:ascii="Arial" w:hAnsi="Arial" w:cs="Arial"/>
          <w:color w:val="993366"/>
          <w:sz w:val="24"/>
          <w:szCs w:val="24"/>
          <w:lang w:val="cy-GB"/>
        </w:rPr>
        <w:tab/>
      </w:r>
      <w:r w:rsidR="00263A62" w:rsidRPr="008458E4">
        <w:rPr>
          <w:rFonts w:ascii="Arial" w:hAnsi="Arial" w:cs="Arial"/>
          <w:color w:val="993366"/>
          <w:sz w:val="24"/>
          <w:szCs w:val="24"/>
          <w:lang w:val="cy-GB"/>
        </w:rPr>
        <w:t>Amcanion Trwyddedu</w:t>
      </w:r>
      <w:r w:rsidRPr="008458E4">
        <w:rPr>
          <w:rFonts w:ascii="Arial" w:hAnsi="Arial" w:cs="Arial"/>
          <w:color w:val="993366"/>
          <w:sz w:val="24"/>
          <w:szCs w:val="24"/>
          <w:lang w:val="cy-GB"/>
        </w:rPr>
        <w:t xml:space="preserve"> </w:t>
      </w:r>
    </w:p>
    <w:p w:rsidR="00A77661" w:rsidRPr="008458E4" w:rsidRDefault="00A77661" w:rsidP="00A77661">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p>
    <w:p w:rsidR="00A77661" w:rsidRPr="008458E4" w:rsidRDefault="00263A62" w:rsidP="00263A62">
      <w:pPr>
        <w:spacing w:after="0"/>
        <w:ind w:firstLine="720"/>
        <w:rPr>
          <w:rFonts w:ascii="Arial" w:hAnsi="Arial" w:cs="Arial"/>
          <w:color w:val="993366"/>
          <w:sz w:val="24"/>
          <w:szCs w:val="24"/>
          <w:lang w:val="cy-GB"/>
        </w:rPr>
      </w:pPr>
      <w:r w:rsidRPr="008458E4">
        <w:rPr>
          <w:rFonts w:ascii="Arial" w:hAnsi="Arial" w:cs="Arial"/>
          <w:color w:val="993366"/>
          <w:sz w:val="24"/>
          <w:szCs w:val="24"/>
          <w:lang w:val="cy-GB"/>
        </w:rPr>
        <w:t>3.1  Atal Trosedd</w:t>
      </w:r>
      <w:r w:rsidR="00690C62" w:rsidRPr="008458E4">
        <w:rPr>
          <w:rFonts w:ascii="Arial" w:hAnsi="Arial" w:cs="Arial"/>
          <w:color w:val="993366"/>
          <w:sz w:val="24"/>
          <w:szCs w:val="24"/>
          <w:lang w:val="cy-GB"/>
        </w:rPr>
        <w:t xml:space="preserve"> </w:t>
      </w:r>
      <w:r w:rsidRPr="008458E4">
        <w:rPr>
          <w:rFonts w:ascii="Arial" w:hAnsi="Arial" w:cs="Arial"/>
          <w:color w:val="993366"/>
          <w:sz w:val="24"/>
          <w:szCs w:val="24"/>
          <w:lang w:val="cy-GB"/>
        </w:rPr>
        <w:t>ac Anhrefn</w:t>
      </w:r>
    </w:p>
    <w:p w:rsidR="00A77661" w:rsidRPr="007339BB" w:rsidRDefault="00A7766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263A62" w:rsidRPr="008458E4">
        <w:rPr>
          <w:rFonts w:ascii="Arial" w:hAnsi="Arial" w:cs="Arial"/>
          <w:color w:val="993366"/>
          <w:sz w:val="24"/>
          <w:szCs w:val="24"/>
          <w:lang w:val="cy-GB"/>
        </w:rPr>
        <w:t xml:space="preserve">3.2  Diogelwch y Cyhoedd  </w:t>
      </w:r>
      <w:r w:rsidR="00263A62" w:rsidRPr="007339BB">
        <w:rPr>
          <w:rFonts w:ascii="Arial" w:hAnsi="Arial" w:cs="Arial"/>
          <w:color w:val="993366"/>
          <w:sz w:val="24"/>
          <w:szCs w:val="24"/>
          <w:lang w:val="cy-GB"/>
        </w:rPr>
        <w:t>(nodyn ar Iechyd y Cyhoedd)</w:t>
      </w:r>
    </w:p>
    <w:p w:rsidR="00A77661" w:rsidRPr="008458E4" w:rsidRDefault="00A77661" w:rsidP="00263A6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263A62" w:rsidRPr="008458E4">
        <w:rPr>
          <w:rFonts w:ascii="Arial" w:hAnsi="Arial" w:cs="Arial"/>
          <w:color w:val="993366"/>
          <w:sz w:val="24"/>
          <w:szCs w:val="24"/>
          <w:lang w:val="cy-GB"/>
        </w:rPr>
        <w:t>3.3  Atal Niwsans Cyhoeddus</w:t>
      </w:r>
    </w:p>
    <w:p w:rsidR="00A77661" w:rsidRPr="008458E4" w:rsidRDefault="00A77661" w:rsidP="004D2950">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263A62" w:rsidRPr="008458E4">
        <w:rPr>
          <w:rFonts w:ascii="Arial" w:hAnsi="Arial" w:cs="Arial"/>
          <w:color w:val="993366"/>
          <w:sz w:val="24"/>
          <w:szCs w:val="24"/>
          <w:lang w:val="cy-GB"/>
        </w:rPr>
        <w:t xml:space="preserve">3.4  </w:t>
      </w:r>
      <w:r w:rsidR="00E9018F" w:rsidRPr="008458E4">
        <w:rPr>
          <w:rFonts w:ascii="Arial" w:hAnsi="Arial" w:cs="Arial"/>
          <w:color w:val="993366"/>
          <w:sz w:val="24"/>
          <w:szCs w:val="24"/>
          <w:lang w:val="cy-GB"/>
        </w:rPr>
        <w:t>Diogelu</w:t>
      </w:r>
      <w:r w:rsidR="00263A62" w:rsidRPr="008458E4">
        <w:rPr>
          <w:rFonts w:ascii="Arial" w:hAnsi="Arial" w:cs="Arial"/>
          <w:color w:val="993366"/>
          <w:sz w:val="24"/>
          <w:szCs w:val="24"/>
          <w:lang w:val="cy-GB"/>
        </w:rPr>
        <w:t xml:space="preserve"> Plant rhag Niwed               </w:t>
      </w:r>
      <w:r w:rsidR="00263A62" w:rsidRPr="008458E4">
        <w:rPr>
          <w:rFonts w:ascii="Arial" w:hAnsi="Arial" w:cs="Arial"/>
          <w:color w:val="993366"/>
          <w:sz w:val="24"/>
          <w:szCs w:val="24"/>
          <w:lang w:val="cy-GB"/>
        </w:rPr>
        <w:br/>
      </w:r>
      <w:r w:rsidR="00263A62" w:rsidRPr="008458E4">
        <w:rPr>
          <w:rFonts w:ascii="Arial" w:hAnsi="Arial" w:cs="Arial"/>
          <w:color w:val="993366"/>
          <w:sz w:val="24"/>
          <w:szCs w:val="24"/>
          <w:lang w:val="cy-GB"/>
        </w:rPr>
        <w:br/>
        <w:t xml:space="preserve">4.0   </w:t>
      </w:r>
      <w:r w:rsidR="000D1B17" w:rsidRPr="008458E4">
        <w:rPr>
          <w:rFonts w:ascii="Arial" w:hAnsi="Arial" w:cs="Arial"/>
          <w:color w:val="993366"/>
          <w:sz w:val="24"/>
          <w:szCs w:val="24"/>
          <w:lang w:val="cy-GB"/>
        </w:rPr>
        <w:t xml:space="preserve"> </w:t>
      </w:r>
      <w:r w:rsidR="00E17A1E" w:rsidRPr="008458E4">
        <w:rPr>
          <w:rFonts w:ascii="Arial" w:hAnsi="Arial" w:cs="Arial"/>
          <w:color w:val="993366"/>
          <w:sz w:val="24"/>
          <w:szCs w:val="24"/>
          <w:lang w:val="cy-GB"/>
        </w:rPr>
        <w:tab/>
      </w:r>
      <w:r w:rsidR="00263A62" w:rsidRPr="008458E4">
        <w:rPr>
          <w:rFonts w:ascii="Arial" w:hAnsi="Arial" w:cs="Arial"/>
          <w:color w:val="993366"/>
          <w:sz w:val="24"/>
          <w:szCs w:val="24"/>
          <w:lang w:val="cy-GB"/>
        </w:rPr>
        <w:t>Effaith Gron</w:t>
      </w:r>
      <w:r w:rsidR="00997FAA">
        <w:rPr>
          <w:rFonts w:ascii="Arial" w:hAnsi="Arial" w:cs="Arial"/>
          <w:color w:val="993366"/>
          <w:sz w:val="24"/>
          <w:szCs w:val="24"/>
          <w:lang w:val="cy-GB"/>
        </w:rPr>
        <w:t>nol / Ardoll Hwyr y Nos / Gorch</w:t>
      </w:r>
      <w:r w:rsidR="00263A62" w:rsidRPr="008458E4">
        <w:rPr>
          <w:rFonts w:ascii="Arial" w:hAnsi="Arial" w:cs="Arial"/>
          <w:color w:val="993366"/>
          <w:sz w:val="24"/>
          <w:szCs w:val="24"/>
          <w:lang w:val="cy-GB"/>
        </w:rPr>
        <w:t>myn</w:t>
      </w:r>
      <w:r w:rsidR="00997FAA">
        <w:rPr>
          <w:rFonts w:ascii="Arial" w:hAnsi="Arial" w:cs="Arial"/>
          <w:color w:val="993366"/>
          <w:sz w:val="24"/>
          <w:szCs w:val="24"/>
          <w:lang w:val="cy-GB"/>
        </w:rPr>
        <w:t>ion</w:t>
      </w:r>
      <w:r w:rsidR="00263A62" w:rsidRPr="008458E4">
        <w:rPr>
          <w:rFonts w:ascii="Arial" w:hAnsi="Arial" w:cs="Arial"/>
          <w:color w:val="993366"/>
          <w:sz w:val="24"/>
          <w:szCs w:val="24"/>
          <w:lang w:val="cy-GB"/>
        </w:rPr>
        <w:t xml:space="preserve"> Cyfyngiad</w:t>
      </w:r>
      <w:r w:rsidR="00997FAA">
        <w:rPr>
          <w:rFonts w:ascii="Arial" w:hAnsi="Arial" w:cs="Arial"/>
          <w:color w:val="993366"/>
          <w:sz w:val="24"/>
          <w:szCs w:val="24"/>
          <w:lang w:val="cy-GB"/>
        </w:rPr>
        <w:t>au</w:t>
      </w:r>
      <w:r w:rsidR="00263A62" w:rsidRPr="008458E4">
        <w:rPr>
          <w:rFonts w:ascii="Arial" w:hAnsi="Arial" w:cs="Arial"/>
          <w:color w:val="993366"/>
          <w:sz w:val="24"/>
          <w:szCs w:val="24"/>
          <w:lang w:val="cy-GB"/>
        </w:rPr>
        <w:t xml:space="preserve"> Cynnar yn y Bore </w:t>
      </w:r>
      <w:r w:rsidR="000D1B17" w:rsidRPr="008458E4">
        <w:rPr>
          <w:rFonts w:ascii="Arial" w:hAnsi="Arial" w:cs="Arial"/>
          <w:color w:val="993366"/>
          <w:sz w:val="24"/>
          <w:szCs w:val="24"/>
          <w:lang w:val="cy-GB"/>
        </w:rPr>
        <w:t xml:space="preserve"> </w:t>
      </w:r>
      <w:r w:rsidR="000D1B17" w:rsidRPr="008458E4">
        <w:rPr>
          <w:rFonts w:ascii="Arial" w:hAnsi="Arial" w:cs="Arial"/>
          <w:color w:val="993366"/>
          <w:sz w:val="24"/>
          <w:szCs w:val="24"/>
          <w:lang w:val="cy-GB"/>
        </w:rPr>
        <w:br/>
      </w:r>
      <w:r w:rsidRPr="008458E4">
        <w:rPr>
          <w:rFonts w:ascii="Arial" w:hAnsi="Arial" w:cs="Arial"/>
          <w:color w:val="993366"/>
          <w:sz w:val="24"/>
          <w:szCs w:val="24"/>
          <w:lang w:val="cy-GB"/>
        </w:rPr>
        <w:t xml:space="preserve">           </w:t>
      </w:r>
    </w:p>
    <w:p w:rsidR="00A77661" w:rsidRPr="008458E4" w:rsidRDefault="00E9018F" w:rsidP="00E9018F">
      <w:pPr>
        <w:spacing w:after="0"/>
        <w:ind w:firstLine="720"/>
        <w:rPr>
          <w:rFonts w:ascii="Arial" w:hAnsi="Arial" w:cs="Arial"/>
          <w:color w:val="993366"/>
          <w:sz w:val="24"/>
          <w:szCs w:val="24"/>
          <w:lang w:val="cy-GB"/>
        </w:rPr>
      </w:pPr>
      <w:r w:rsidRPr="008458E4">
        <w:rPr>
          <w:rFonts w:ascii="Arial" w:hAnsi="Arial" w:cs="Arial"/>
          <w:color w:val="993366"/>
          <w:sz w:val="24"/>
          <w:szCs w:val="24"/>
          <w:lang w:val="cy-GB"/>
        </w:rPr>
        <w:t>4.1  Effaith Gronnol</w:t>
      </w:r>
    </w:p>
    <w:p w:rsidR="00A77661" w:rsidRPr="008458E4" w:rsidRDefault="00A77661"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997FAA">
        <w:rPr>
          <w:rFonts w:ascii="Arial" w:hAnsi="Arial" w:cs="Arial"/>
          <w:color w:val="993366"/>
          <w:sz w:val="24"/>
          <w:szCs w:val="24"/>
          <w:lang w:val="cy-GB"/>
        </w:rPr>
        <w:t>4.2  Gorch</w:t>
      </w:r>
      <w:r w:rsidR="00E9018F" w:rsidRPr="008458E4">
        <w:rPr>
          <w:rFonts w:ascii="Arial" w:hAnsi="Arial" w:cs="Arial"/>
          <w:color w:val="993366"/>
          <w:sz w:val="24"/>
          <w:szCs w:val="24"/>
          <w:lang w:val="cy-GB"/>
        </w:rPr>
        <w:t>myn</w:t>
      </w:r>
      <w:r w:rsidR="00997FAA">
        <w:rPr>
          <w:rFonts w:ascii="Arial" w:hAnsi="Arial" w:cs="Arial"/>
          <w:color w:val="993366"/>
          <w:sz w:val="24"/>
          <w:szCs w:val="24"/>
          <w:lang w:val="cy-GB"/>
        </w:rPr>
        <w:t>ion</w:t>
      </w:r>
      <w:r w:rsidR="00E9018F" w:rsidRPr="008458E4">
        <w:rPr>
          <w:rFonts w:ascii="Arial" w:hAnsi="Arial" w:cs="Arial"/>
          <w:color w:val="993366"/>
          <w:sz w:val="24"/>
          <w:szCs w:val="24"/>
          <w:lang w:val="cy-GB"/>
        </w:rPr>
        <w:t xml:space="preserve"> Cyfyngiad</w:t>
      </w:r>
      <w:r w:rsidR="00997FAA">
        <w:rPr>
          <w:rFonts w:ascii="Arial" w:hAnsi="Arial" w:cs="Arial"/>
          <w:color w:val="993366"/>
          <w:sz w:val="24"/>
          <w:szCs w:val="24"/>
          <w:lang w:val="cy-GB"/>
        </w:rPr>
        <w:t>au</w:t>
      </w:r>
      <w:r w:rsidR="00E9018F" w:rsidRPr="008458E4">
        <w:rPr>
          <w:rFonts w:ascii="Arial" w:hAnsi="Arial" w:cs="Arial"/>
          <w:color w:val="993366"/>
          <w:sz w:val="24"/>
          <w:szCs w:val="24"/>
          <w:lang w:val="cy-GB"/>
        </w:rPr>
        <w:t xml:space="preserve"> Cynnar yn y Bore</w:t>
      </w:r>
    </w:p>
    <w:p w:rsidR="00A77661" w:rsidRPr="008458E4" w:rsidRDefault="00A77661"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4.3  Ardoll Hwyr y Nos</w:t>
      </w:r>
    </w:p>
    <w:p w:rsidR="00E17A1E" w:rsidRPr="008458E4" w:rsidRDefault="00A77661"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0D1B17" w:rsidRPr="008458E4">
        <w:rPr>
          <w:rFonts w:ascii="Arial" w:hAnsi="Arial" w:cs="Arial"/>
          <w:color w:val="993366"/>
          <w:sz w:val="24"/>
          <w:szCs w:val="24"/>
          <w:lang w:val="cy-GB"/>
        </w:rPr>
        <w:br/>
        <w:t>5</w:t>
      </w:r>
      <w:r w:rsidR="00E17A1E" w:rsidRPr="008458E4">
        <w:rPr>
          <w:rFonts w:ascii="Arial" w:hAnsi="Arial" w:cs="Arial"/>
          <w:color w:val="993366"/>
          <w:sz w:val="24"/>
          <w:szCs w:val="24"/>
          <w:lang w:val="cy-GB"/>
        </w:rPr>
        <w:t>.0</w:t>
      </w:r>
      <w:r w:rsidR="000D1B17" w:rsidRPr="008458E4">
        <w:rPr>
          <w:rFonts w:ascii="Arial" w:hAnsi="Arial" w:cs="Arial"/>
          <w:color w:val="993366"/>
          <w:sz w:val="24"/>
          <w:szCs w:val="24"/>
          <w:lang w:val="cy-GB"/>
        </w:rPr>
        <w:t xml:space="preserve"> </w:t>
      </w:r>
      <w:r w:rsidR="00E17A1E" w:rsidRPr="008458E4">
        <w:rPr>
          <w:rFonts w:ascii="Arial" w:hAnsi="Arial" w:cs="Arial"/>
          <w:color w:val="993366"/>
          <w:sz w:val="24"/>
          <w:szCs w:val="24"/>
          <w:lang w:val="cy-GB"/>
        </w:rPr>
        <w:tab/>
      </w:r>
      <w:r w:rsidR="00E9018F" w:rsidRPr="008458E4">
        <w:rPr>
          <w:rFonts w:ascii="Arial" w:hAnsi="Arial" w:cs="Arial"/>
          <w:color w:val="993366"/>
          <w:sz w:val="24"/>
          <w:szCs w:val="24"/>
          <w:lang w:val="cy-GB"/>
        </w:rPr>
        <w:t xml:space="preserve">Rheoli </w:t>
      </w:r>
      <w:r w:rsidR="00626B74" w:rsidRPr="008458E4">
        <w:rPr>
          <w:rFonts w:ascii="Arial" w:hAnsi="Arial" w:cs="Arial"/>
          <w:color w:val="993366"/>
          <w:sz w:val="24"/>
          <w:szCs w:val="24"/>
          <w:lang w:val="cy-GB"/>
        </w:rPr>
        <w:t xml:space="preserve">Adeiladu a </w:t>
      </w:r>
      <w:r w:rsidR="00E9018F" w:rsidRPr="008458E4">
        <w:rPr>
          <w:rFonts w:ascii="Arial" w:hAnsi="Arial" w:cs="Arial"/>
          <w:color w:val="993366"/>
          <w:sz w:val="24"/>
          <w:szCs w:val="24"/>
          <w:lang w:val="cy-GB"/>
        </w:rPr>
        <w:t>C</w:t>
      </w:r>
      <w:r w:rsidR="00626B74" w:rsidRPr="008458E4">
        <w:rPr>
          <w:rFonts w:ascii="Arial" w:hAnsi="Arial" w:cs="Arial"/>
          <w:color w:val="993366"/>
          <w:sz w:val="24"/>
          <w:szCs w:val="24"/>
          <w:lang w:val="cy-GB"/>
        </w:rPr>
        <w:t>h</w:t>
      </w:r>
      <w:r w:rsidR="00E9018F" w:rsidRPr="008458E4">
        <w:rPr>
          <w:rFonts w:ascii="Arial" w:hAnsi="Arial" w:cs="Arial"/>
          <w:color w:val="993366"/>
          <w:sz w:val="24"/>
          <w:szCs w:val="24"/>
          <w:lang w:val="cy-GB"/>
        </w:rPr>
        <w:t>ynllunio</w:t>
      </w:r>
      <w:r w:rsidR="000D1B17" w:rsidRPr="008458E4">
        <w:rPr>
          <w:rFonts w:ascii="Arial" w:hAnsi="Arial" w:cs="Arial"/>
          <w:color w:val="993366"/>
          <w:sz w:val="24"/>
          <w:szCs w:val="24"/>
          <w:lang w:val="cy-GB"/>
        </w:rPr>
        <w:t xml:space="preserve"> </w:t>
      </w:r>
    </w:p>
    <w:p w:rsidR="00A77661" w:rsidRPr="008458E4" w:rsidRDefault="00A77661">
      <w:pPr>
        <w:rPr>
          <w:rFonts w:ascii="Arial" w:hAnsi="Arial" w:cs="Arial"/>
          <w:color w:val="993366"/>
          <w:sz w:val="24"/>
          <w:szCs w:val="24"/>
          <w:lang w:val="cy-GB"/>
        </w:rPr>
      </w:pPr>
    </w:p>
    <w:p w:rsidR="00A77661" w:rsidRPr="008458E4" w:rsidRDefault="000D1B17" w:rsidP="00E9018F">
      <w:pPr>
        <w:rPr>
          <w:rFonts w:ascii="Arial" w:hAnsi="Arial" w:cs="Arial"/>
          <w:color w:val="993366"/>
          <w:sz w:val="24"/>
          <w:szCs w:val="24"/>
          <w:lang w:val="cy-GB"/>
        </w:rPr>
      </w:pPr>
      <w:r w:rsidRPr="008458E4">
        <w:rPr>
          <w:rFonts w:ascii="Arial" w:hAnsi="Arial" w:cs="Arial"/>
          <w:color w:val="993366"/>
          <w:sz w:val="24"/>
          <w:szCs w:val="24"/>
          <w:lang w:val="cy-GB"/>
        </w:rPr>
        <w:t>6</w:t>
      </w:r>
      <w:r w:rsidR="00E17A1E" w:rsidRPr="008458E4">
        <w:rPr>
          <w:rFonts w:ascii="Arial" w:hAnsi="Arial" w:cs="Arial"/>
          <w:color w:val="993366"/>
          <w:sz w:val="24"/>
          <w:szCs w:val="24"/>
          <w:lang w:val="cy-GB"/>
        </w:rPr>
        <w:t>.0</w:t>
      </w:r>
      <w:r w:rsidRPr="008458E4">
        <w:rPr>
          <w:rFonts w:ascii="Arial" w:hAnsi="Arial" w:cs="Arial"/>
          <w:color w:val="993366"/>
          <w:sz w:val="24"/>
          <w:szCs w:val="24"/>
          <w:lang w:val="cy-GB"/>
        </w:rPr>
        <w:t xml:space="preserve"> </w:t>
      </w:r>
      <w:r w:rsidR="00E17A1E" w:rsidRPr="008458E4">
        <w:rPr>
          <w:rFonts w:ascii="Arial" w:hAnsi="Arial" w:cs="Arial"/>
          <w:color w:val="993366"/>
          <w:sz w:val="24"/>
          <w:szCs w:val="24"/>
          <w:lang w:val="cy-GB"/>
        </w:rPr>
        <w:tab/>
      </w:r>
      <w:r w:rsidR="00E9018F" w:rsidRPr="008458E4">
        <w:rPr>
          <w:rFonts w:ascii="Arial" w:hAnsi="Arial" w:cs="Arial"/>
          <w:color w:val="993366"/>
          <w:sz w:val="24"/>
          <w:szCs w:val="24"/>
          <w:lang w:val="cy-GB"/>
        </w:rPr>
        <w:t>Ceisiadau</w:t>
      </w:r>
      <w:r w:rsidRPr="008458E4">
        <w:rPr>
          <w:rFonts w:ascii="Arial" w:hAnsi="Arial" w:cs="Arial"/>
          <w:color w:val="993366"/>
          <w:sz w:val="24"/>
          <w:szCs w:val="24"/>
          <w:lang w:val="cy-GB"/>
        </w:rPr>
        <w:t xml:space="preserve">  </w:t>
      </w:r>
    </w:p>
    <w:p w:rsidR="00A77661" w:rsidRPr="008458E4" w:rsidRDefault="00A77661"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E9018F" w:rsidRPr="008458E4">
        <w:rPr>
          <w:rFonts w:ascii="Arial" w:hAnsi="Arial" w:cs="Arial"/>
          <w:color w:val="993366"/>
          <w:sz w:val="24"/>
          <w:szCs w:val="24"/>
          <w:lang w:val="cy-GB"/>
        </w:rPr>
        <w:t>6.1   Trwydded Eiddo</w:t>
      </w:r>
    </w:p>
    <w:p w:rsidR="00DF273E" w:rsidRPr="008458E4" w:rsidRDefault="00DF273E"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E9018F" w:rsidRPr="008458E4">
        <w:rPr>
          <w:rFonts w:ascii="Arial" w:hAnsi="Arial" w:cs="Arial"/>
          <w:color w:val="993366"/>
          <w:sz w:val="24"/>
          <w:szCs w:val="24"/>
          <w:lang w:val="cy-GB"/>
        </w:rPr>
        <w:t>6.2   Goruchwyliwr Eiddo Dynodedig</w:t>
      </w:r>
    </w:p>
    <w:p w:rsidR="00DF273E" w:rsidRPr="008458E4" w:rsidRDefault="00DF273E"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6.3   Datganiad</w:t>
      </w:r>
      <w:r w:rsidR="00D10873">
        <w:rPr>
          <w:rFonts w:ascii="Arial" w:hAnsi="Arial" w:cs="Arial"/>
          <w:color w:val="993366"/>
          <w:sz w:val="24"/>
          <w:szCs w:val="24"/>
          <w:lang w:val="cy-GB"/>
        </w:rPr>
        <w:t>au</w:t>
      </w:r>
      <w:r w:rsidR="00E9018F" w:rsidRPr="008458E4">
        <w:rPr>
          <w:rFonts w:ascii="Arial" w:hAnsi="Arial" w:cs="Arial"/>
          <w:color w:val="993366"/>
          <w:sz w:val="24"/>
          <w:szCs w:val="24"/>
          <w:lang w:val="cy-GB"/>
        </w:rPr>
        <w:t xml:space="preserve"> Dros Dro</w:t>
      </w:r>
      <w:r w:rsidRPr="008458E4">
        <w:rPr>
          <w:rFonts w:ascii="Arial" w:hAnsi="Arial" w:cs="Arial"/>
          <w:color w:val="993366"/>
          <w:sz w:val="24"/>
          <w:szCs w:val="24"/>
          <w:lang w:val="cy-GB"/>
        </w:rPr>
        <w:t xml:space="preserve"> </w:t>
      </w:r>
    </w:p>
    <w:p w:rsidR="00DF273E" w:rsidRPr="008458E4" w:rsidRDefault="00DF273E"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6.4   Trosglwyddo</w:t>
      </w:r>
    </w:p>
    <w:p w:rsidR="00A77661" w:rsidRPr="008458E4" w:rsidRDefault="00A77661" w:rsidP="00C71D49">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6.5   Trwydded Eiddo Clwb</w:t>
      </w:r>
    </w:p>
    <w:p w:rsidR="00DF273E" w:rsidRPr="008458E4" w:rsidRDefault="00DF273E"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6.6   Amrywiadau a Mân Amrywiadau</w:t>
      </w:r>
      <w:r w:rsidRPr="008458E4">
        <w:rPr>
          <w:rFonts w:ascii="Arial" w:hAnsi="Arial" w:cs="Arial"/>
          <w:color w:val="993366"/>
          <w:sz w:val="24"/>
          <w:szCs w:val="24"/>
          <w:lang w:val="cy-GB"/>
        </w:rPr>
        <w:t xml:space="preserve"> </w:t>
      </w:r>
    </w:p>
    <w:p w:rsidR="00A77661" w:rsidRPr="008458E4" w:rsidRDefault="00A77661"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Pr="008458E4">
        <w:rPr>
          <w:rFonts w:ascii="Arial" w:hAnsi="Arial" w:cs="Arial"/>
          <w:color w:val="993366"/>
          <w:sz w:val="24"/>
          <w:szCs w:val="24"/>
          <w:lang w:val="cy-GB"/>
        </w:rPr>
        <w:tab/>
      </w:r>
      <w:r w:rsidR="00E9018F" w:rsidRPr="008458E4">
        <w:rPr>
          <w:rFonts w:ascii="Arial" w:hAnsi="Arial" w:cs="Arial"/>
          <w:color w:val="993366"/>
          <w:sz w:val="24"/>
          <w:szCs w:val="24"/>
          <w:lang w:val="cy-GB"/>
        </w:rPr>
        <w:t xml:space="preserve">6.7   </w:t>
      </w:r>
      <w:r w:rsidR="00D10873">
        <w:rPr>
          <w:rFonts w:ascii="Arial" w:hAnsi="Arial" w:cs="Arial"/>
          <w:color w:val="993366"/>
          <w:sz w:val="24"/>
          <w:szCs w:val="24"/>
          <w:lang w:val="cy-GB"/>
        </w:rPr>
        <w:t xml:space="preserve">Hysbysiad </w:t>
      </w:r>
      <w:r w:rsidR="00E9018F" w:rsidRPr="008458E4">
        <w:rPr>
          <w:rFonts w:ascii="Arial" w:hAnsi="Arial" w:cs="Arial"/>
          <w:color w:val="993366"/>
          <w:sz w:val="24"/>
          <w:szCs w:val="24"/>
          <w:lang w:val="cy-GB"/>
        </w:rPr>
        <w:t>Digwyddiad Dros Dro</w:t>
      </w:r>
    </w:p>
    <w:p w:rsidR="00934E62" w:rsidRPr="008458E4" w:rsidRDefault="00A77661"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 xml:space="preserve">6.8   Trwydded Bersonol </w:t>
      </w:r>
    </w:p>
    <w:p w:rsidR="00A77661" w:rsidRPr="008458E4" w:rsidRDefault="00934E62"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E9018F" w:rsidRPr="008458E4">
        <w:rPr>
          <w:rFonts w:ascii="Arial" w:hAnsi="Arial" w:cs="Arial"/>
          <w:color w:val="993366"/>
          <w:sz w:val="24"/>
          <w:szCs w:val="24"/>
          <w:lang w:val="cy-GB"/>
        </w:rPr>
        <w:t>6.9   Eiddo Cymunedol</w:t>
      </w:r>
      <w:r w:rsidRPr="008458E4">
        <w:rPr>
          <w:rFonts w:ascii="Arial" w:hAnsi="Arial" w:cs="Arial"/>
          <w:color w:val="993366"/>
          <w:sz w:val="24"/>
          <w:szCs w:val="24"/>
          <w:lang w:val="cy-GB"/>
        </w:rPr>
        <w:t xml:space="preserve"> </w:t>
      </w:r>
      <w:r w:rsidRPr="008458E4">
        <w:rPr>
          <w:rFonts w:ascii="Arial" w:hAnsi="Arial" w:cs="Arial"/>
          <w:color w:val="993366"/>
          <w:sz w:val="24"/>
          <w:szCs w:val="24"/>
          <w:lang w:val="cy-GB"/>
        </w:rPr>
        <w:tab/>
      </w:r>
      <w:r w:rsidR="00A77661" w:rsidRPr="008458E4">
        <w:rPr>
          <w:rFonts w:ascii="Arial" w:hAnsi="Arial" w:cs="Arial"/>
          <w:color w:val="993366"/>
          <w:sz w:val="24"/>
          <w:szCs w:val="24"/>
          <w:lang w:val="cy-GB"/>
        </w:rPr>
        <w:tab/>
        <w:t xml:space="preserve">   </w:t>
      </w:r>
      <w:r w:rsidR="00A77661" w:rsidRPr="008458E4">
        <w:rPr>
          <w:rFonts w:ascii="Arial" w:hAnsi="Arial" w:cs="Arial"/>
          <w:color w:val="993366"/>
          <w:sz w:val="24"/>
          <w:szCs w:val="24"/>
          <w:lang w:val="cy-GB"/>
        </w:rPr>
        <w:tab/>
      </w:r>
      <w:r w:rsidR="00A77661" w:rsidRPr="008458E4">
        <w:rPr>
          <w:rFonts w:ascii="Arial" w:hAnsi="Arial" w:cs="Arial"/>
          <w:color w:val="993366"/>
          <w:sz w:val="24"/>
          <w:szCs w:val="24"/>
          <w:lang w:val="cy-GB"/>
        </w:rPr>
        <w:tab/>
      </w:r>
      <w:r w:rsidR="00A77661" w:rsidRPr="008458E4">
        <w:rPr>
          <w:rFonts w:ascii="Arial" w:hAnsi="Arial" w:cs="Arial"/>
          <w:color w:val="993366"/>
          <w:sz w:val="24"/>
          <w:szCs w:val="24"/>
          <w:lang w:val="cy-GB"/>
        </w:rPr>
        <w:tab/>
      </w:r>
    </w:p>
    <w:p w:rsidR="00E17A1E" w:rsidRPr="008458E4" w:rsidRDefault="00A77661" w:rsidP="00E9018F">
      <w:pPr>
        <w:rPr>
          <w:rFonts w:ascii="Arial" w:hAnsi="Arial" w:cs="Arial"/>
          <w:color w:val="993366"/>
          <w:sz w:val="24"/>
          <w:szCs w:val="24"/>
          <w:lang w:val="cy-GB"/>
        </w:rPr>
      </w:pPr>
      <w:r w:rsidRPr="008458E4">
        <w:rPr>
          <w:rFonts w:ascii="Arial" w:hAnsi="Arial" w:cs="Arial"/>
          <w:color w:val="993366"/>
          <w:sz w:val="24"/>
          <w:szCs w:val="24"/>
          <w:lang w:val="cy-GB"/>
        </w:rPr>
        <w:t xml:space="preserve"> </w:t>
      </w:r>
      <w:r w:rsidRPr="008458E4">
        <w:rPr>
          <w:rFonts w:ascii="Arial" w:hAnsi="Arial" w:cs="Arial"/>
          <w:color w:val="993366"/>
          <w:sz w:val="24"/>
          <w:szCs w:val="24"/>
          <w:lang w:val="cy-GB"/>
        </w:rPr>
        <w:tab/>
      </w:r>
      <w:r w:rsidR="000D1B17" w:rsidRPr="008458E4">
        <w:rPr>
          <w:rFonts w:ascii="Arial" w:hAnsi="Arial" w:cs="Arial"/>
          <w:color w:val="993366"/>
          <w:sz w:val="24"/>
          <w:szCs w:val="24"/>
          <w:lang w:val="cy-GB"/>
        </w:rPr>
        <w:br/>
      </w:r>
      <w:r w:rsidR="00934E62" w:rsidRPr="008458E4">
        <w:rPr>
          <w:rFonts w:ascii="Arial" w:hAnsi="Arial" w:cs="Arial"/>
          <w:color w:val="993366"/>
          <w:sz w:val="24"/>
          <w:szCs w:val="24"/>
          <w:lang w:val="cy-GB"/>
        </w:rPr>
        <w:t>7</w:t>
      </w:r>
      <w:r w:rsidR="00E17A1E" w:rsidRPr="008458E4">
        <w:rPr>
          <w:rFonts w:ascii="Arial" w:hAnsi="Arial" w:cs="Arial"/>
          <w:color w:val="993366"/>
          <w:sz w:val="24"/>
          <w:szCs w:val="24"/>
          <w:lang w:val="cy-GB"/>
        </w:rPr>
        <w:t>.0</w:t>
      </w:r>
      <w:r w:rsidR="000D1B17" w:rsidRPr="008458E4">
        <w:rPr>
          <w:rFonts w:ascii="Arial" w:hAnsi="Arial" w:cs="Arial"/>
          <w:color w:val="993366"/>
          <w:sz w:val="24"/>
          <w:szCs w:val="24"/>
          <w:lang w:val="cy-GB"/>
        </w:rPr>
        <w:t xml:space="preserve"> </w:t>
      </w:r>
      <w:r w:rsidR="00E17A1E" w:rsidRPr="008458E4">
        <w:rPr>
          <w:rFonts w:ascii="Arial" w:hAnsi="Arial" w:cs="Arial"/>
          <w:color w:val="993366"/>
          <w:sz w:val="24"/>
          <w:szCs w:val="24"/>
          <w:lang w:val="cy-GB"/>
        </w:rPr>
        <w:tab/>
      </w:r>
      <w:r w:rsidR="005A5357">
        <w:rPr>
          <w:rFonts w:ascii="Arial" w:hAnsi="Arial" w:cs="Arial"/>
          <w:color w:val="993366"/>
          <w:sz w:val="24"/>
          <w:szCs w:val="24"/>
          <w:lang w:val="cy-GB"/>
        </w:rPr>
        <w:t>Atodlen W</w:t>
      </w:r>
      <w:r w:rsidR="00E9018F" w:rsidRPr="008458E4">
        <w:rPr>
          <w:rFonts w:ascii="Arial" w:hAnsi="Arial" w:cs="Arial"/>
          <w:color w:val="993366"/>
          <w:sz w:val="24"/>
          <w:szCs w:val="24"/>
          <w:lang w:val="cy-GB"/>
        </w:rPr>
        <w:t xml:space="preserve">eithredu </w:t>
      </w:r>
      <w:r w:rsidR="00E9018F" w:rsidRPr="008458E4">
        <w:rPr>
          <w:rFonts w:ascii="Arial" w:hAnsi="Arial" w:cs="Arial"/>
          <w:color w:val="993366"/>
          <w:sz w:val="24"/>
          <w:szCs w:val="24"/>
          <w:lang w:val="cy-GB"/>
        </w:rPr>
        <w:br/>
      </w:r>
      <w:r w:rsidR="00E9018F" w:rsidRPr="008458E4">
        <w:rPr>
          <w:rFonts w:ascii="Arial" w:hAnsi="Arial" w:cs="Arial"/>
          <w:color w:val="993366"/>
          <w:sz w:val="24"/>
          <w:szCs w:val="24"/>
          <w:lang w:val="cy-GB"/>
        </w:rPr>
        <w:br/>
      </w:r>
      <w:r w:rsidR="00E9018F" w:rsidRPr="008458E4">
        <w:rPr>
          <w:rFonts w:ascii="Arial" w:hAnsi="Arial" w:cs="Arial"/>
          <w:color w:val="993366"/>
          <w:sz w:val="24"/>
          <w:szCs w:val="24"/>
          <w:lang w:val="cy-GB"/>
        </w:rPr>
        <w:lastRenderedPageBreak/>
        <w:t>8.0</w:t>
      </w:r>
      <w:r w:rsidR="000D1B17" w:rsidRPr="008458E4">
        <w:rPr>
          <w:rFonts w:ascii="Arial" w:hAnsi="Arial" w:cs="Arial"/>
          <w:color w:val="993366"/>
          <w:sz w:val="24"/>
          <w:szCs w:val="24"/>
          <w:lang w:val="cy-GB"/>
        </w:rPr>
        <w:t xml:space="preserve"> </w:t>
      </w:r>
      <w:r w:rsidR="00E17A1E" w:rsidRPr="008458E4">
        <w:rPr>
          <w:rFonts w:ascii="Arial" w:hAnsi="Arial" w:cs="Arial"/>
          <w:color w:val="993366"/>
          <w:sz w:val="24"/>
          <w:szCs w:val="24"/>
          <w:lang w:val="cy-GB"/>
        </w:rPr>
        <w:tab/>
      </w:r>
      <w:r w:rsidR="00E9018F" w:rsidRPr="008458E4">
        <w:rPr>
          <w:rFonts w:ascii="Arial" w:hAnsi="Arial" w:cs="Arial"/>
          <w:color w:val="993366"/>
          <w:sz w:val="24"/>
          <w:szCs w:val="24"/>
          <w:lang w:val="cy-GB"/>
        </w:rPr>
        <w:t>Oriau Agor</w:t>
      </w:r>
      <w:r w:rsidR="000D1B17" w:rsidRPr="008458E4">
        <w:rPr>
          <w:rFonts w:ascii="Arial" w:hAnsi="Arial" w:cs="Arial"/>
          <w:color w:val="993366"/>
          <w:sz w:val="24"/>
          <w:szCs w:val="24"/>
          <w:lang w:val="cy-GB"/>
        </w:rPr>
        <w:t xml:space="preserve"> </w:t>
      </w:r>
      <w:r w:rsidR="000D1B17" w:rsidRPr="008458E4">
        <w:rPr>
          <w:rFonts w:ascii="Arial" w:hAnsi="Arial" w:cs="Arial"/>
          <w:color w:val="993366"/>
          <w:sz w:val="24"/>
          <w:szCs w:val="24"/>
          <w:lang w:val="cy-GB"/>
        </w:rPr>
        <w:br/>
      </w:r>
    </w:p>
    <w:p w:rsidR="00E17A1E" w:rsidRPr="008458E4" w:rsidRDefault="00934E62" w:rsidP="00E9018F">
      <w:pPr>
        <w:rPr>
          <w:rFonts w:ascii="Arial" w:hAnsi="Arial" w:cs="Arial"/>
          <w:color w:val="993366"/>
          <w:sz w:val="24"/>
          <w:szCs w:val="24"/>
          <w:lang w:val="cy-GB"/>
        </w:rPr>
      </w:pPr>
      <w:r w:rsidRPr="008458E4">
        <w:rPr>
          <w:rFonts w:ascii="Arial" w:hAnsi="Arial" w:cs="Arial"/>
          <w:color w:val="993366"/>
          <w:sz w:val="24"/>
          <w:szCs w:val="24"/>
          <w:lang w:val="cy-GB"/>
        </w:rPr>
        <w:t>9</w:t>
      </w:r>
      <w:r w:rsidR="00E17A1E" w:rsidRPr="008458E4">
        <w:rPr>
          <w:rFonts w:ascii="Arial" w:hAnsi="Arial" w:cs="Arial"/>
          <w:color w:val="993366"/>
          <w:sz w:val="24"/>
          <w:szCs w:val="24"/>
          <w:lang w:val="cy-GB"/>
        </w:rPr>
        <w:t>.0</w:t>
      </w:r>
      <w:r w:rsidR="00E17A1E" w:rsidRPr="008458E4">
        <w:rPr>
          <w:rFonts w:ascii="Arial" w:hAnsi="Arial" w:cs="Arial"/>
          <w:color w:val="993366"/>
          <w:sz w:val="24"/>
          <w:szCs w:val="24"/>
          <w:lang w:val="cy-GB"/>
        </w:rPr>
        <w:tab/>
      </w:r>
      <w:r w:rsidR="000D1B17"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Gorfodi, Adolygiadau a Phwerau</w:t>
      </w:r>
      <w:r w:rsidR="000D1B17" w:rsidRPr="008458E4">
        <w:rPr>
          <w:rFonts w:ascii="Arial" w:hAnsi="Arial" w:cs="Arial"/>
          <w:color w:val="993366"/>
          <w:sz w:val="24"/>
          <w:szCs w:val="24"/>
          <w:lang w:val="cy-GB"/>
        </w:rPr>
        <w:t xml:space="preserve"> </w:t>
      </w:r>
    </w:p>
    <w:p w:rsidR="00934E62" w:rsidRPr="008458E4" w:rsidRDefault="00934E62"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E9018F" w:rsidRPr="008458E4">
        <w:rPr>
          <w:rFonts w:ascii="Arial" w:hAnsi="Arial" w:cs="Arial"/>
          <w:color w:val="993366"/>
          <w:sz w:val="24"/>
          <w:szCs w:val="24"/>
          <w:lang w:val="cy-GB"/>
        </w:rPr>
        <w:t>9.1   Gorfodi</w:t>
      </w:r>
    </w:p>
    <w:p w:rsidR="00934E62" w:rsidRPr="008458E4" w:rsidRDefault="00934E62"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9.2   Adolygiadau</w:t>
      </w:r>
    </w:p>
    <w:p w:rsidR="00934E62" w:rsidRPr="008458E4" w:rsidRDefault="00934E62"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9.3   Pwerau</w:t>
      </w:r>
    </w:p>
    <w:p w:rsidR="00934E62" w:rsidRPr="008458E4" w:rsidRDefault="00934E62" w:rsidP="00C678B2">
      <w:pPr>
        <w:spacing w:after="0"/>
        <w:rPr>
          <w:rFonts w:ascii="Arial" w:hAnsi="Arial" w:cs="Arial"/>
          <w:color w:val="993366"/>
          <w:sz w:val="24"/>
          <w:szCs w:val="24"/>
          <w:lang w:val="cy-GB"/>
        </w:rPr>
      </w:pPr>
    </w:p>
    <w:p w:rsidR="00934E62" w:rsidRPr="008458E4" w:rsidRDefault="000D1B17"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1</w:t>
      </w:r>
      <w:r w:rsidR="00934E62" w:rsidRPr="008458E4">
        <w:rPr>
          <w:rFonts w:ascii="Arial" w:hAnsi="Arial" w:cs="Arial"/>
          <w:color w:val="993366"/>
          <w:sz w:val="24"/>
          <w:szCs w:val="24"/>
          <w:lang w:val="cy-GB"/>
        </w:rPr>
        <w:t>0</w:t>
      </w:r>
      <w:r w:rsidR="00E17A1E" w:rsidRPr="008458E4">
        <w:rPr>
          <w:rFonts w:ascii="Arial" w:hAnsi="Arial" w:cs="Arial"/>
          <w:color w:val="993366"/>
          <w:sz w:val="24"/>
          <w:szCs w:val="24"/>
          <w:lang w:val="cy-GB"/>
        </w:rPr>
        <w:t>.0</w:t>
      </w:r>
      <w:r w:rsidR="00E17A1E" w:rsidRPr="008458E4">
        <w:rPr>
          <w:rFonts w:ascii="Arial" w:hAnsi="Arial" w:cs="Arial"/>
          <w:color w:val="993366"/>
          <w:sz w:val="24"/>
          <w:szCs w:val="24"/>
          <w:lang w:val="cy-GB"/>
        </w:rPr>
        <w:tab/>
      </w: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Y Broses Drwyddedu</w:t>
      </w:r>
    </w:p>
    <w:p w:rsidR="001F41D2" w:rsidRPr="008458E4" w:rsidRDefault="00934E62" w:rsidP="00C678B2">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p>
    <w:p w:rsidR="001F41D2" w:rsidRPr="008458E4" w:rsidRDefault="001F41D2"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ab/>
      </w:r>
      <w:r w:rsidR="00E9018F" w:rsidRPr="008458E4">
        <w:rPr>
          <w:rFonts w:ascii="Arial" w:hAnsi="Arial" w:cs="Arial"/>
          <w:color w:val="993366"/>
          <w:sz w:val="24"/>
          <w:szCs w:val="24"/>
          <w:lang w:val="cy-GB"/>
        </w:rPr>
        <w:t>10.1 Llwybr Gwneud Cais a Chyfryngu</w:t>
      </w:r>
    </w:p>
    <w:p w:rsidR="001F41D2" w:rsidRPr="008458E4" w:rsidRDefault="00144FBF"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10.2 Amodau</w:t>
      </w:r>
    </w:p>
    <w:p w:rsidR="00C678B2" w:rsidRPr="008458E4" w:rsidRDefault="00934E62" w:rsidP="00E9018F">
      <w:pPr>
        <w:spacing w:after="0"/>
        <w:rPr>
          <w:rFonts w:ascii="Arial" w:hAnsi="Arial" w:cs="Arial"/>
          <w:color w:val="993366"/>
          <w:sz w:val="24"/>
          <w:szCs w:val="24"/>
          <w:lang w:val="cy-GB"/>
        </w:rPr>
      </w:pPr>
      <w:r w:rsidRPr="008458E4">
        <w:rPr>
          <w:rFonts w:ascii="Arial" w:hAnsi="Arial" w:cs="Arial"/>
          <w:color w:val="993366"/>
          <w:sz w:val="24"/>
          <w:szCs w:val="24"/>
          <w:lang w:val="cy-GB"/>
        </w:rPr>
        <w:t xml:space="preserve">             </w:t>
      </w:r>
      <w:r w:rsidR="000D1B17" w:rsidRPr="008458E4">
        <w:rPr>
          <w:rFonts w:ascii="Arial" w:hAnsi="Arial" w:cs="Arial"/>
          <w:color w:val="993366"/>
          <w:sz w:val="24"/>
          <w:szCs w:val="24"/>
          <w:lang w:val="cy-GB"/>
        </w:rPr>
        <w:t xml:space="preserve"> </w:t>
      </w:r>
      <w:r w:rsidR="000D1B17" w:rsidRPr="008458E4">
        <w:rPr>
          <w:rFonts w:ascii="Arial" w:hAnsi="Arial" w:cs="Arial"/>
          <w:color w:val="993366"/>
          <w:sz w:val="24"/>
          <w:szCs w:val="24"/>
          <w:lang w:val="cy-GB"/>
        </w:rPr>
        <w:br/>
        <w:t>1</w:t>
      </w:r>
      <w:r w:rsidR="001F41D2" w:rsidRPr="008458E4">
        <w:rPr>
          <w:rFonts w:ascii="Arial" w:hAnsi="Arial" w:cs="Arial"/>
          <w:color w:val="993366"/>
          <w:sz w:val="24"/>
          <w:szCs w:val="24"/>
          <w:lang w:val="cy-GB"/>
        </w:rPr>
        <w:t>1</w:t>
      </w:r>
      <w:r w:rsidR="000D1B17" w:rsidRPr="008458E4">
        <w:rPr>
          <w:rFonts w:ascii="Arial" w:hAnsi="Arial" w:cs="Arial"/>
          <w:color w:val="993366"/>
          <w:sz w:val="24"/>
          <w:szCs w:val="24"/>
          <w:lang w:val="cy-GB"/>
        </w:rPr>
        <w:t>.</w:t>
      </w:r>
      <w:r w:rsidR="00E17A1E" w:rsidRPr="008458E4">
        <w:rPr>
          <w:rFonts w:ascii="Arial" w:hAnsi="Arial" w:cs="Arial"/>
          <w:color w:val="993366"/>
          <w:sz w:val="24"/>
          <w:szCs w:val="24"/>
          <w:lang w:val="cy-GB"/>
        </w:rPr>
        <w:t>0</w:t>
      </w:r>
      <w:r w:rsidR="00E17A1E" w:rsidRPr="008458E4">
        <w:rPr>
          <w:rFonts w:ascii="Arial" w:hAnsi="Arial" w:cs="Arial"/>
          <w:color w:val="993366"/>
          <w:sz w:val="24"/>
          <w:szCs w:val="24"/>
          <w:lang w:val="cy-GB"/>
        </w:rPr>
        <w:tab/>
      </w:r>
      <w:r w:rsidR="000D1B17" w:rsidRPr="008458E4">
        <w:rPr>
          <w:rFonts w:ascii="Arial" w:hAnsi="Arial" w:cs="Arial"/>
          <w:color w:val="993366"/>
          <w:sz w:val="24"/>
          <w:szCs w:val="24"/>
          <w:lang w:val="cy-GB"/>
        </w:rPr>
        <w:t xml:space="preserve"> </w:t>
      </w:r>
      <w:r w:rsidR="00E9018F" w:rsidRPr="008458E4">
        <w:rPr>
          <w:rFonts w:ascii="Arial" w:hAnsi="Arial" w:cs="Arial"/>
          <w:color w:val="993366"/>
          <w:sz w:val="24"/>
          <w:szCs w:val="24"/>
          <w:lang w:val="cy-GB"/>
        </w:rPr>
        <w:t>Pwyllgor Trwyddedu, Dirprwyo a Llunio Penderfyniadau</w:t>
      </w:r>
      <w:r w:rsidR="000D1B17" w:rsidRPr="008458E4">
        <w:rPr>
          <w:rFonts w:ascii="Arial" w:hAnsi="Arial" w:cs="Arial"/>
          <w:color w:val="993366"/>
          <w:sz w:val="24"/>
          <w:szCs w:val="24"/>
          <w:lang w:val="cy-GB"/>
        </w:rPr>
        <w:t xml:space="preserve">  </w:t>
      </w:r>
      <w:r w:rsidR="000D1B17" w:rsidRPr="008458E4">
        <w:rPr>
          <w:rFonts w:ascii="Arial" w:hAnsi="Arial" w:cs="Arial"/>
          <w:color w:val="993366"/>
          <w:sz w:val="24"/>
          <w:szCs w:val="24"/>
          <w:lang w:val="cy-GB"/>
        </w:rPr>
        <w:br/>
      </w:r>
    </w:p>
    <w:p w:rsidR="00C678B2" w:rsidRPr="008458E4" w:rsidRDefault="00C678B2" w:rsidP="00E9018F">
      <w:pPr>
        <w:rPr>
          <w:rFonts w:ascii="Arial" w:hAnsi="Arial" w:cs="Arial"/>
          <w:color w:val="993366"/>
          <w:sz w:val="24"/>
          <w:szCs w:val="24"/>
          <w:lang w:val="cy-GB"/>
        </w:rPr>
      </w:pPr>
      <w:r w:rsidRPr="008458E4">
        <w:rPr>
          <w:rFonts w:ascii="Arial" w:hAnsi="Arial" w:cs="Arial"/>
          <w:color w:val="993366"/>
          <w:sz w:val="24"/>
          <w:szCs w:val="24"/>
          <w:lang w:val="cy-GB"/>
        </w:rPr>
        <w:t>1</w:t>
      </w:r>
      <w:r w:rsidR="001F41D2" w:rsidRPr="008458E4">
        <w:rPr>
          <w:rFonts w:ascii="Arial" w:hAnsi="Arial" w:cs="Arial"/>
          <w:color w:val="993366"/>
          <w:sz w:val="24"/>
          <w:szCs w:val="24"/>
          <w:lang w:val="cy-GB"/>
        </w:rPr>
        <w:t>2</w:t>
      </w:r>
      <w:r w:rsidRPr="008458E4">
        <w:rPr>
          <w:rFonts w:ascii="Arial" w:hAnsi="Arial" w:cs="Arial"/>
          <w:color w:val="993366"/>
          <w:sz w:val="24"/>
          <w:szCs w:val="24"/>
          <w:lang w:val="cy-GB"/>
        </w:rPr>
        <w:t>.0</w:t>
      </w:r>
      <w:r w:rsidRPr="008458E4">
        <w:rPr>
          <w:rFonts w:ascii="Arial" w:hAnsi="Arial" w:cs="Arial"/>
          <w:color w:val="993366"/>
          <w:sz w:val="24"/>
          <w:szCs w:val="24"/>
          <w:lang w:val="cy-GB"/>
        </w:rPr>
        <w:tab/>
      </w:r>
      <w:r w:rsidR="00D10873">
        <w:rPr>
          <w:rFonts w:ascii="Arial" w:hAnsi="Arial" w:cs="Arial"/>
          <w:color w:val="993366"/>
          <w:sz w:val="24"/>
          <w:szCs w:val="24"/>
          <w:lang w:val="cy-GB"/>
        </w:rPr>
        <w:t>Y Gofrestr D</w:t>
      </w:r>
      <w:r w:rsidR="00E9018F" w:rsidRPr="008458E4">
        <w:rPr>
          <w:rFonts w:ascii="Arial" w:hAnsi="Arial" w:cs="Arial"/>
          <w:color w:val="993366"/>
          <w:sz w:val="24"/>
          <w:szCs w:val="24"/>
          <w:lang w:val="cy-GB"/>
        </w:rPr>
        <w:t>rwyddedu</w:t>
      </w:r>
    </w:p>
    <w:p w:rsidR="009A2A7C" w:rsidRPr="007339BB" w:rsidRDefault="009A2A7C" w:rsidP="00E9018F">
      <w:pPr>
        <w:rPr>
          <w:rFonts w:ascii="Arial" w:hAnsi="Arial" w:cs="Arial"/>
          <w:color w:val="993366"/>
          <w:sz w:val="24"/>
          <w:szCs w:val="24"/>
          <w:lang w:val="cy-GB"/>
        </w:rPr>
      </w:pPr>
      <w:r w:rsidRPr="007339BB">
        <w:rPr>
          <w:rFonts w:ascii="Arial" w:hAnsi="Arial" w:cs="Arial"/>
          <w:color w:val="993366"/>
          <w:sz w:val="24"/>
          <w:szCs w:val="24"/>
          <w:lang w:val="cy-GB"/>
        </w:rPr>
        <w:t>13.0</w:t>
      </w:r>
      <w:r w:rsidRPr="007339BB">
        <w:rPr>
          <w:rFonts w:ascii="Arial" w:hAnsi="Arial" w:cs="Arial"/>
          <w:color w:val="993366"/>
          <w:sz w:val="24"/>
          <w:szCs w:val="24"/>
          <w:lang w:val="cy-GB"/>
        </w:rPr>
        <w:tab/>
      </w:r>
      <w:r w:rsidR="00E9018F" w:rsidRPr="007339BB">
        <w:rPr>
          <w:rFonts w:ascii="Arial" w:hAnsi="Arial" w:cs="Arial"/>
          <w:color w:val="993366"/>
          <w:sz w:val="24"/>
          <w:szCs w:val="24"/>
          <w:lang w:val="cy-GB"/>
        </w:rPr>
        <w:t>Deddf Llesiant Cenedlaethau’r Dyfodol 2015</w:t>
      </w:r>
    </w:p>
    <w:p w:rsidR="003927BC" w:rsidRPr="008458E4" w:rsidRDefault="00E9018F" w:rsidP="00E9018F">
      <w:pPr>
        <w:rPr>
          <w:rFonts w:ascii="Arial" w:hAnsi="Arial" w:cs="Arial"/>
          <w:color w:val="993366"/>
          <w:sz w:val="24"/>
          <w:szCs w:val="24"/>
          <w:lang w:val="cy-GB"/>
        </w:rPr>
      </w:pPr>
      <w:r w:rsidRPr="008458E4">
        <w:rPr>
          <w:rFonts w:ascii="Arial" w:hAnsi="Arial" w:cs="Arial"/>
          <w:color w:val="993366"/>
          <w:sz w:val="24"/>
          <w:szCs w:val="24"/>
          <w:lang w:val="cy-GB"/>
        </w:rPr>
        <w:t>Atodiadau</w:t>
      </w:r>
    </w:p>
    <w:p w:rsidR="00AE23FB" w:rsidRPr="008458E4" w:rsidRDefault="00E9018F" w:rsidP="00E9018F">
      <w:pPr>
        <w:rPr>
          <w:rFonts w:ascii="Arial" w:hAnsi="Arial" w:cs="Arial"/>
          <w:color w:val="993366"/>
          <w:sz w:val="24"/>
          <w:szCs w:val="24"/>
          <w:lang w:val="cy-GB"/>
        </w:rPr>
      </w:pPr>
      <w:r w:rsidRPr="008458E4">
        <w:rPr>
          <w:rFonts w:ascii="Arial" w:hAnsi="Arial" w:cs="Arial"/>
          <w:color w:val="993366"/>
          <w:sz w:val="24"/>
          <w:szCs w:val="24"/>
          <w:lang w:val="cy-GB"/>
        </w:rPr>
        <w:t>Atodiad A        Protocol Gorfodi Heddlu Gogledd Cymru</w:t>
      </w:r>
    </w:p>
    <w:p w:rsidR="00AE23FB" w:rsidRPr="008458E4" w:rsidRDefault="00E9018F" w:rsidP="00E9018F">
      <w:pPr>
        <w:rPr>
          <w:rFonts w:ascii="Arial" w:hAnsi="Arial" w:cs="Arial"/>
          <w:color w:val="993366"/>
          <w:sz w:val="24"/>
          <w:szCs w:val="24"/>
          <w:lang w:val="cy-GB"/>
        </w:rPr>
      </w:pPr>
      <w:r w:rsidRPr="008458E4">
        <w:rPr>
          <w:rFonts w:ascii="Arial" w:hAnsi="Arial" w:cs="Arial"/>
          <w:color w:val="993366"/>
          <w:sz w:val="24"/>
          <w:szCs w:val="24"/>
          <w:lang w:val="cy-GB"/>
        </w:rPr>
        <w:t>Atodiad B       Alcohol ac Iechyd</w:t>
      </w:r>
    </w:p>
    <w:p w:rsidR="00AE23FB" w:rsidRPr="008458E4" w:rsidRDefault="00E9018F" w:rsidP="00E9018F">
      <w:pPr>
        <w:rPr>
          <w:rFonts w:ascii="Arial" w:hAnsi="Arial" w:cs="Arial"/>
          <w:color w:val="993366"/>
          <w:sz w:val="24"/>
          <w:szCs w:val="24"/>
          <w:lang w:val="cy-GB"/>
        </w:rPr>
      </w:pPr>
      <w:r w:rsidRPr="008458E4">
        <w:rPr>
          <w:rFonts w:ascii="Arial" w:hAnsi="Arial" w:cs="Arial"/>
          <w:color w:val="993366"/>
          <w:sz w:val="24"/>
          <w:szCs w:val="24"/>
          <w:lang w:val="cy-GB"/>
        </w:rPr>
        <w:t xml:space="preserve">Atodiad C       Amodau </w:t>
      </w:r>
      <w:r w:rsidR="00D10873">
        <w:rPr>
          <w:rFonts w:ascii="Arial" w:hAnsi="Arial" w:cs="Arial"/>
          <w:color w:val="993366"/>
          <w:sz w:val="24"/>
          <w:szCs w:val="24"/>
          <w:lang w:val="cy-GB"/>
        </w:rPr>
        <w:t>Mandadol</w:t>
      </w:r>
    </w:p>
    <w:p w:rsidR="0056341B" w:rsidRPr="008458E4" w:rsidRDefault="00E9018F" w:rsidP="00E9018F">
      <w:pPr>
        <w:rPr>
          <w:rFonts w:ascii="Arial" w:hAnsi="Arial" w:cs="Arial"/>
          <w:color w:val="993366"/>
          <w:sz w:val="24"/>
          <w:szCs w:val="24"/>
          <w:lang w:val="cy-GB"/>
        </w:rPr>
      </w:pPr>
      <w:r w:rsidRPr="008458E4">
        <w:rPr>
          <w:rFonts w:ascii="Arial" w:hAnsi="Arial" w:cs="Arial"/>
          <w:color w:val="993366"/>
          <w:sz w:val="24"/>
          <w:szCs w:val="24"/>
          <w:lang w:val="cy-GB"/>
        </w:rPr>
        <w:t>Atodiad D       Cynllun Dirprwyo</w:t>
      </w:r>
      <w:r w:rsidR="000D1B17" w:rsidRPr="008458E4">
        <w:rPr>
          <w:rFonts w:ascii="Arial" w:hAnsi="Arial" w:cs="Arial"/>
          <w:color w:val="993366"/>
          <w:sz w:val="24"/>
          <w:szCs w:val="24"/>
          <w:lang w:val="cy-GB"/>
        </w:rPr>
        <w:t xml:space="preserve"> </w:t>
      </w:r>
    </w:p>
    <w:p w:rsidR="00AF546A" w:rsidRPr="008458E4" w:rsidRDefault="00E9018F" w:rsidP="00E9018F">
      <w:pPr>
        <w:rPr>
          <w:rFonts w:ascii="Arial" w:hAnsi="Arial" w:cs="Arial"/>
          <w:color w:val="993366"/>
          <w:sz w:val="24"/>
          <w:szCs w:val="24"/>
          <w:lang w:val="cy-GB"/>
        </w:rPr>
      </w:pPr>
      <w:r w:rsidRPr="008458E4">
        <w:rPr>
          <w:rFonts w:ascii="Arial" w:hAnsi="Arial" w:cs="Arial"/>
          <w:color w:val="993366"/>
          <w:sz w:val="24"/>
          <w:szCs w:val="24"/>
          <w:lang w:val="cy-GB"/>
        </w:rPr>
        <w:t>Atodiad E        Diweddariadau Deddfwriaethol</w:t>
      </w:r>
    </w:p>
    <w:p w:rsidR="000D1B17" w:rsidRPr="008458E4" w:rsidRDefault="00E9018F" w:rsidP="00E9018F">
      <w:pPr>
        <w:rPr>
          <w:rFonts w:ascii="Arial" w:hAnsi="Arial" w:cs="Arial"/>
          <w:b/>
          <w:color w:val="993366"/>
          <w:sz w:val="24"/>
          <w:szCs w:val="24"/>
          <w:lang w:val="cy-GB"/>
        </w:rPr>
      </w:pPr>
      <w:r w:rsidRPr="008458E4">
        <w:rPr>
          <w:rFonts w:ascii="Arial" w:hAnsi="Arial" w:cs="Arial"/>
          <w:color w:val="993366"/>
          <w:sz w:val="24"/>
          <w:szCs w:val="24"/>
          <w:lang w:val="cy-GB"/>
        </w:rPr>
        <w:t xml:space="preserve">Atodiad F       </w:t>
      </w:r>
      <w:r w:rsidR="00E65698" w:rsidRPr="008458E4">
        <w:rPr>
          <w:rFonts w:ascii="Arial" w:hAnsi="Arial" w:cs="Arial"/>
          <w:color w:val="993366"/>
          <w:sz w:val="24"/>
          <w:szCs w:val="24"/>
          <w:lang w:val="cy-GB"/>
        </w:rPr>
        <w:t>Geirfa</w:t>
      </w:r>
      <w:r w:rsidR="000D1B17" w:rsidRPr="008458E4">
        <w:rPr>
          <w:rFonts w:ascii="Arial" w:hAnsi="Arial" w:cs="Arial"/>
          <w:color w:val="993366"/>
          <w:sz w:val="24"/>
          <w:szCs w:val="24"/>
          <w:lang w:val="cy-GB"/>
        </w:rPr>
        <w:br/>
      </w:r>
      <w:r w:rsidR="000D1B17" w:rsidRPr="008458E4">
        <w:rPr>
          <w:color w:val="993366"/>
          <w:lang w:val="cy-GB"/>
        </w:rPr>
        <w:br/>
      </w: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BD0CC9" w:rsidRPr="008458E4" w:rsidRDefault="00BD0CC9">
      <w:pPr>
        <w:rPr>
          <w:rFonts w:ascii="Arial" w:hAnsi="Arial" w:cs="Arial"/>
          <w:b/>
          <w:color w:val="993366"/>
          <w:sz w:val="24"/>
          <w:szCs w:val="24"/>
          <w:lang w:val="cy-GB"/>
        </w:rPr>
      </w:pPr>
    </w:p>
    <w:p w:rsidR="00144FBF" w:rsidRPr="008458E4" w:rsidRDefault="00144FBF">
      <w:pPr>
        <w:rPr>
          <w:rFonts w:ascii="Arial" w:hAnsi="Arial" w:cs="Arial"/>
          <w:b/>
          <w:color w:val="993366"/>
          <w:sz w:val="24"/>
          <w:szCs w:val="24"/>
          <w:lang w:val="cy-GB"/>
        </w:rPr>
      </w:pPr>
    </w:p>
    <w:p w:rsidR="00821C8C" w:rsidRPr="006D18D0" w:rsidRDefault="008E3983" w:rsidP="006D18D0">
      <w:pPr>
        <w:pStyle w:val="Heading2"/>
        <w:spacing w:after="160"/>
        <w:ind w:left="11" w:hanging="11"/>
        <w:rPr>
          <w:rFonts w:ascii="Arial" w:hAnsi="Arial" w:cs="Arial"/>
          <w:sz w:val="28"/>
          <w:szCs w:val="28"/>
          <w:lang w:val="cy-GB"/>
        </w:rPr>
      </w:pPr>
      <w:r w:rsidRPr="006D18D0">
        <w:rPr>
          <w:rFonts w:ascii="Arial" w:hAnsi="Arial" w:cs="Arial"/>
          <w:sz w:val="28"/>
          <w:szCs w:val="28"/>
          <w:lang w:val="cy-GB"/>
        </w:rPr>
        <w:lastRenderedPageBreak/>
        <w:t>1.0</w:t>
      </w:r>
      <w:r w:rsidRPr="006D18D0">
        <w:rPr>
          <w:rFonts w:ascii="Arial" w:hAnsi="Arial" w:cs="Arial"/>
          <w:sz w:val="28"/>
          <w:szCs w:val="28"/>
          <w:lang w:val="cy-GB"/>
        </w:rPr>
        <w:tab/>
      </w:r>
      <w:r w:rsidR="00E9018F" w:rsidRPr="006D18D0">
        <w:rPr>
          <w:rFonts w:ascii="Arial" w:hAnsi="Arial" w:cs="Arial"/>
          <w:sz w:val="28"/>
          <w:szCs w:val="28"/>
          <w:lang w:val="cy-GB"/>
        </w:rPr>
        <w:t>Cyflwyniad</w:t>
      </w:r>
    </w:p>
    <w:p w:rsidR="00BD0CC9" w:rsidRPr="006D18D0" w:rsidRDefault="008E3983" w:rsidP="006D18D0">
      <w:pPr>
        <w:pStyle w:val="Heading3"/>
        <w:spacing w:after="160"/>
        <w:rPr>
          <w:rFonts w:ascii="Arial" w:hAnsi="Arial" w:cs="Arial"/>
          <w:color w:val="993366"/>
          <w:lang w:val="cy-GB"/>
        </w:rPr>
      </w:pPr>
      <w:r w:rsidRPr="006D18D0">
        <w:rPr>
          <w:rFonts w:ascii="Arial" w:hAnsi="Arial" w:cs="Arial"/>
          <w:color w:val="993366"/>
          <w:lang w:val="cy-GB"/>
        </w:rPr>
        <w:t>1.1</w:t>
      </w:r>
      <w:r w:rsidRPr="006D18D0">
        <w:rPr>
          <w:rFonts w:ascii="Arial" w:hAnsi="Arial" w:cs="Arial"/>
          <w:color w:val="993366"/>
          <w:lang w:val="cy-GB"/>
        </w:rPr>
        <w:tab/>
      </w:r>
      <w:r w:rsidR="00C91722" w:rsidRPr="006D18D0">
        <w:rPr>
          <w:rFonts w:ascii="Arial" w:hAnsi="Arial" w:cs="Arial"/>
          <w:color w:val="993366"/>
          <w:lang w:val="cy-GB"/>
        </w:rPr>
        <w:t xml:space="preserve">Cefndir </w:t>
      </w:r>
    </w:p>
    <w:p w:rsidR="00BD0CC9" w:rsidRPr="008458E4" w:rsidRDefault="00BD0CC9" w:rsidP="00C91722">
      <w:pPr>
        <w:ind w:left="720" w:hanging="720"/>
        <w:jc w:val="both"/>
        <w:rPr>
          <w:rFonts w:ascii="Arial" w:hAnsi="Arial" w:cs="Arial"/>
          <w:sz w:val="24"/>
          <w:szCs w:val="24"/>
          <w:lang w:val="cy-GB"/>
        </w:rPr>
      </w:pPr>
      <w:r w:rsidRPr="008458E4">
        <w:rPr>
          <w:rFonts w:ascii="Arial" w:hAnsi="Arial" w:cs="Arial"/>
          <w:sz w:val="24"/>
          <w:szCs w:val="24"/>
          <w:lang w:val="cy-GB"/>
        </w:rPr>
        <w:t>1.1.1</w:t>
      </w:r>
      <w:r w:rsidRPr="008458E4">
        <w:rPr>
          <w:rFonts w:ascii="Arial" w:hAnsi="Arial" w:cs="Arial"/>
          <w:sz w:val="24"/>
          <w:szCs w:val="24"/>
          <w:lang w:val="cy-GB"/>
        </w:rPr>
        <w:tab/>
      </w:r>
      <w:r w:rsidR="004D2950" w:rsidRPr="008458E4">
        <w:rPr>
          <w:rFonts w:ascii="Arial" w:hAnsi="Arial" w:cs="Arial"/>
          <w:sz w:val="24"/>
          <w:szCs w:val="24"/>
          <w:lang w:val="cy-GB"/>
        </w:rPr>
        <w:t xml:space="preserve">O dan ddarpariaethau Deddf Trwyddedu 2003, Cyngor Bwrdeistref Sirol Wrecsam yw’r Awdurdod Trwyddedu (a chyfeirir ato yn y ddogfen hon fel “yr Awdurdod Trwyddedu”) sy’n gyfrifol am roi Trwyddedau Eiddo, </w:t>
      </w:r>
      <w:r w:rsidR="00E9018F" w:rsidRPr="008458E4">
        <w:rPr>
          <w:rFonts w:ascii="Arial" w:hAnsi="Arial" w:cs="Arial"/>
          <w:sz w:val="24"/>
          <w:szCs w:val="24"/>
          <w:lang w:val="cy-GB"/>
        </w:rPr>
        <w:t>Trwyddedau</w:t>
      </w:r>
      <w:r w:rsidR="00E10C88">
        <w:rPr>
          <w:rFonts w:ascii="Arial" w:hAnsi="Arial" w:cs="Arial"/>
          <w:sz w:val="24"/>
          <w:szCs w:val="24"/>
          <w:lang w:val="cy-GB"/>
        </w:rPr>
        <w:t xml:space="preserve"> Eiddo Clwb</w:t>
      </w:r>
      <w:r w:rsidR="004D2950" w:rsidRPr="008458E4">
        <w:rPr>
          <w:rFonts w:ascii="Arial" w:hAnsi="Arial" w:cs="Arial"/>
          <w:sz w:val="24"/>
          <w:szCs w:val="24"/>
          <w:lang w:val="cy-GB"/>
        </w:rPr>
        <w:t xml:space="preserve"> a Thrwyddedau Personol yn </w:t>
      </w:r>
      <w:r w:rsidR="004F2ECC">
        <w:rPr>
          <w:rFonts w:ascii="Arial" w:hAnsi="Arial" w:cs="Arial"/>
          <w:sz w:val="24"/>
          <w:szCs w:val="24"/>
          <w:lang w:val="cy-GB"/>
        </w:rPr>
        <w:t>S</w:t>
      </w:r>
      <w:r w:rsidR="004D2950" w:rsidRPr="008458E4">
        <w:rPr>
          <w:rFonts w:ascii="Arial" w:hAnsi="Arial" w:cs="Arial"/>
          <w:sz w:val="24"/>
          <w:szCs w:val="24"/>
          <w:lang w:val="cy-GB"/>
        </w:rPr>
        <w:t>ir Wrecsam.</w:t>
      </w:r>
      <w:r w:rsidRPr="008458E4">
        <w:rPr>
          <w:rFonts w:ascii="Arial" w:hAnsi="Arial" w:cs="Arial"/>
          <w:sz w:val="24"/>
          <w:szCs w:val="24"/>
          <w:lang w:val="cy-GB"/>
        </w:rPr>
        <w:t xml:space="preserve">  </w:t>
      </w:r>
    </w:p>
    <w:p w:rsidR="008E3983" w:rsidRPr="008458E4" w:rsidRDefault="00BD0CC9" w:rsidP="00690C62">
      <w:pPr>
        <w:ind w:left="720" w:hanging="720"/>
        <w:jc w:val="both"/>
        <w:rPr>
          <w:rFonts w:ascii="Arial" w:hAnsi="Arial" w:cs="Arial"/>
          <w:sz w:val="24"/>
          <w:szCs w:val="24"/>
          <w:lang w:val="cy-GB"/>
        </w:rPr>
      </w:pPr>
      <w:r w:rsidRPr="008458E4">
        <w:rPr>
          <w:rFonts w:ascii="Arial" w:hAnsi="Arial" w:cs="Arial"/>
          <w:sz w:val="24"/>
          <w:szCs w:val="24"/>
          <w:lang w:val="cy-GB"/>
        </w:rPr>
        <w:t>1.1.2</w:t>
      </w:r>
      <w:r w:rsidRPr="008458E4">
        <w:rPr>
          <w:rFonts w:ascii="Arial" w:hAnsi="Arial" w:cs="Arial"/>
          <w:sz w:val="24"/>
          <w:szCs w:val="24"/>
          <w:lang w:val="cy-GB"/>
        </w:rPr>
        <w:tab/>
      </w:r>
      <w:r w:rsidR="003A277E" w:rsidRPr="008458E4">
        <w:rPr>
          <w:rFonts w:ascii="Arial" w:hAnsi="Arial" w:cs="Arial"/>
          <w:sz w:val="24"/>
          <w:szCs w:val="24"/>
          <w:lang w:val="cy-GB"/>
        </w:rPr>
        <w:t xml:space="preserve">Gwneir </w:t>
      </w:r>
      <w:r w:rsidR="00690C62" w:rsidRPr="008458E4">
        <w:rPr>
          <w:rFonts w:ascii="Arial" w:hAnsi="Arial" w:cs="Arial"/>
          <w:sz w:val="24"/>
          <w:szCs w:val="24"/>
          <w:lang w:val="cy-GB"/>
        </w:rPr>
        <w:t xml:space="preserve">datganiad </w:t>
      </w:r>
      <w:r w:rsidR="003A277E" w:rsidRPr="008458E4">
        <w:rPr>
          <w:rFonts w:ascii="Arial" w:hAnsi="Arial" w:cs="Arial"/>
          <w:sz w:val="24"/>
          <w:szCs w:val="24"/>
          <w:lang w:val="cy-GB"/>
        </w:rPr>
        <w:t xml:space="preserve">y </w:t>
      </w:r>
      <w:r w:rsidR="00690C62" w:rsidRPr="008458E4">
        <w:rPr>
          <w:rFonts w:ascii="Arial" w:hAnsi="Arial" w:cs="Arial"/>
          <w:sz w:val="24"/>
          <w:szCs w:val="24"/>
          <w:lang w:val="cy-GB"/>
        </w:rPr>
        <w:t xml:space="preserve">Polisi Trwyddedu hwn o dan adran 5 Deddf Trwyddedu 2003 a </w:t>
      </w:r>
      <w:r w:rsidR="00E10C88">
        <w:rPr>
          <w:rFonts w:ascii="Arial" w:hAnsi="Arial" w:cs="Arial"/>
          <w:sz w:val="24"/>
          <w:szCs w:val="24"/>
          <w:lang w:val="cy-GB"/>
        </w:rPr>
        <w:t xml:space="preserve">rhoddir manylion ynghylch sut </w:t>
      </w:r>
      <w:r w:rsidR="00690C62" w:rsidRPr="008458E4">
        <w:rPr>
          <w:rFonts w:ascii="Arial" w:hAnsi="Arial" w:cs="Arial"/>
          <w:sz w:val="24"/>
          <w:szCs w:val="24"/>
          <w:lang w:val="cy-GB"/>
        </w:rPr>
        <w:t>mae’r Cyngor yn gweinyddu’r swyddogaethau trwyddedu hynny a ddaw yn ei sgîl.</w:t>
      </w:r>
      <w:r w:rsidR="008E3983" w:rsidRPr="008458E4">
        <w:rPr>
          <w:rFonts w:ascii="Arial" w:hAnsi="Arial" w:cs="Arial"/>
          <w:sz w:val="24"/>
          <w:szCs w:val="24"/>
          <w:lang w:val="cy-GB"/>
        </w:rPr>
        <w:t xml:space="preserve"> </w:t>
      </w:r>
    </w:p>
    <w:p w:rsidR="00356DFC" w:rsidRPr="008458E4" w:rsidRDefault="008E3983" w:rsidP="00690C62">
      <w:pPr>
        <w:ind w:left="720" w:hanging="720"/>
        <w:jc w:val="both"/>
        <w:rPr>
          <w:rFonts w:ascii="Arial" w:hAnsi="Arial" w:cs="Arial"/>
          <w:sz w:val="24"/>
          <w:szCs w:val="24"/>
          <w:lang w:val="cy-GB"/>
        </w:rPr>
      </w:pPr>
      <w:r w:rsidRPr="008458E4">
        <w:rPr>
          <w:rFonts w:ascii="Arial" w:hAnsi="Arial" w:cs="Arial"/>
          <w:sz w:val="24"/>
          <w:szCs w:val="24"/>
          <w:lang w:val="cy-GB"/>
        </w:rPr>
        <w:t>1</w:t>
      </w:r>
      <w:r w:rsidR="00BD0CC9" w:rsidRPr="008458E4">
        <w:rPr>
          <w:rFonts w:ascii="Arial" w:hAnsi="Arial" w:cs="Arial"/>
          <w:sz w:val="24"/>
          <w:szCs w:val="24"/>
          <w:lang w:val="cy-GB"/>
        </w:rPr>
        <w:t>.1</w:t>
      </w:r>
      <w:r w:rsidRPr="008458E4">
        <w:rPr>
          <w:rFonts w:ascii="Arial" w:hAnsi="Arial" w:cs="Arial"/>
          <w:sz w:val="24"/>
          <w:szCs w:val="24"/>
          <w:lang w:val="cy-GB"/>
        </w:rPr>
        <w:t>.</w:t>
      </w:r>
      <w:r w:rsidR="00BD0CC9" w:rsidRPr="008458E4">
        <w:rPr>
          <w:rFonts w:ascii="Arial" w:hAnsi="Arial" w:cs="Arial"/>
          <w:sz w:val="24"/>
          <w:szCs w:val="24"/>
          <w:lang w:val="cy-GB"/>
        </w:rPr>
        <w:t>3</w:t>
      </w:r>
      <w:r w:rsidRPr="008458E4">
        <w:rPr>
          <w:rFonts w:ascii="Arial" w:hAnsi="Arial" w:cs="Arial"/>
          <w:sz w:val="24"/>
          <w:szCs w:val="24"/>
          <w:lang w:val="cy-GB"/>
        </w:rPr>
        <w:tab/>
      </w:r>
      <w:r w:rsidR="00690C62" w:rsidRPr="008458E4">
        <w:rPr>
          <w:rFonts w:ascii="Arial" w:hAnsi="Arial" w:cs="Arial"/>
          <w:sz w:val="24"/>
          <w:szCs w:val="24"/>
          <w:lang w:val="cy-GB"/>
        </w:rPr>
        <w:t>Bydd y Polisi yn rhoi gwybod i ymgeiswyr a phreswylwyr ynghylch y modd y bydd yr Awdurdod Trwyddedu yn gwneud penderfyniadau trwyddedu a sut bydd eiddo trwyddedig yn debygol o gael caniatâd i weithredu mewn ffordd a fydd yn hyrwyddo'r amcanion trwyddedu.</w:t>
      </w:r>
      <w:r w:rsidR="0004710E" w:rsidRPr="008458E4">
        <w:rPr>
          <w:rFonts w:ascii="Arial" w:hAnsi="Arial" w:cs="Arial"/>
          <w:sz w:val="24"/>
          <w:szCs w:val="24"/>
          <w:lang w:val="cy-GB"/>
        </w:rPr>
        <w:t xml:space="preserve"> </w:t>
      </w:r>
      <w:r w:rsidR="00690C62" w:rsidRPr="008458E4">
        <w:rPr>
          <w:rFonts w:ascii="Arial" w:hAnsi="Arial" w:cs="Arial"/>
          <w:sz w:val="24"/>
          <w:szCs w:val="24"/>
          <w:lang w:val="cy-GB"/>
        </w:rPr>
        <w:t xml:space="preserve">Er y bydd pob cais wrth gwrs yn cael ei ystyried </w:t>
      </w:r>
      <w:r w:rsidR="002801AA">
        <w:rPr>
          <w:rFonts w:ascii="Arial" w:hAnsi="Arial" w:cs="Arial"/>
          <w:sz w:val="24"/>
          <w:szCs w:val="24"/>
          <w:lang w:val="cy-GB"/>
        </w:rPr>
        <w:t>yn ôl</w:t>
      </w:r>
      <w:r w:rsidR="00856B42" w:rsidRPr="008458E4">
        <w:rPr>
          <w:rFonts w:ascii="Arial" w:hAnsi="Arial" w:cs="Arial"/>
          <w:sz w:val="24"/>
          <w:szCs w:val="24"/>
          <w:lang w:val="cy-GB"/>
        </w:rPr>
        <w:t xml:space="preserve"> ei rinweddau ei hun</w:t>
      </w:r>
      <w:r w:rsidR="00690C62" w:rsidRPr="008458E4">
        <w:rPr>
          <w:rFonts w:ascii="Arial" w:hAnsi="Arial" w:cs="Arial"/>
          <w:sz w:val="24"/>
          <w:szCs w:val="24"/>
          <w:lang w:val="cy-GB"/>
        </w:rPr>
        <w:t>, wrth fabwysiadu’r Polisi hwn, mae’r Cyngor yn nodi’r ystyriaethau ehangach y bydd yn eu hystyried wrth lunio penderfyniad ynghylch unrhyw gais am drwydded.</w:t>
      </w:r>
    </w:p>
    <w:p w:rsidR="00356DFC" w:rsidRPr="008458E4" w:rsidRDefault="00356DFC" w:rsidP="00690C62">
      <w:pPr>
        <w:ind w:left="720" w:hanging="720"/>
        <w:jc w:val="both"/>
        <w:rPr>
          <w:rFonts w:ascii="Arial" w:hAnsi="Arial" w:cs="Arial"/>
          <w:sz w:val="24"/>
          <w:szCs w:val="24"/>
          <w:lang w:val="cy-GB"/>
        </w:rPr>
      </w:pPr>
      <w:r w:rsidRPr="008458E4">
        <w:rPr>
          <w:rFonts w:ascii="Arial" w:hAnsi="Arial" w:cs="Arial"/>
          <w:sz w:val="24"/>
          <w:szCs w:val="24"/>
          <w:lang w:val="cy-GB"/>
        </w:rPr>
        <w:t>1.</w:t>
      </w:r>
      <w:r w:rsidR="00BD0CC9" w:rsidRPr="008458E4">
        <w:rPr>
          <w:rFonts w:ascii="Arial" w:hAnsi="Arial" w:cs="Arial"/>
          <w:sz w:val="24"/>
          <w:szCs w:val="24"/>
          <w:lang w:val="cy-GB"/>
        </w:rPr>
        <w:t>1.4</w:t>
      </w:r>
      <w:r w:rsidRPr="008458E4">
        <w:rPr>
          <w:rFonts w:ascii="Arial" w:hAnsi="Arial" w:cs="Arial"/>
          <w:sz w:val="24"/>
          <w:szCs w:val="24"/>
          <w:lang w:val="cy-GB"/>
        </w:rPr>
        <w:tab/>
      </w:r>
      <w:r w:rsidR="00690C62" w:rsidRPr="008458E4">
        <w:rPr>
          <w:rFonts w:ascii="Arial" w:hAnsi="Arial" w:cs="Arial"/>
          <w:sz w:val="24"/>
          <w:szCs w:val="24"/>
          <w:lang w:val="cy-GB"/>
        </w:rPr>
        <w:t>Fel Awdurdod Trwyddedu, mae’n ddyletswydd arnom i hyrwyddo’r pedwar amcan trwyddedu canlynol a bydd yr amcanion hyn yn sail i bob penderfyniad a wneir gennym:</w:t>
      </w:r>
    </w:p>
    <w:p w:rsidR="00690C62" w:rsidRPr="008458E4" w:rsidRDefault="00690C62" w:rsidP="00690C62">
      <w:pPr>
        <w:pStyle w:val="ListParagraph"/>
        <w:numPr>
          <w:ilvl w:val="0"/>
          <w:numId w:val="1"/>
        </w:numPr>
        <w:rPr>
          <w:rFonts w:ascii="Arial" w:hAnsi="Arial" w:cs="Arial"/>
          <w:sz w:val="24"/>
          <w:szCs w:val="24"/>
          <w:lang w:val="cy-GB"/>
        </w:rPr>
      </w:pPr>
      <w:r w:rsidRPr="008458E4">
        <w:rPr>
          <w:rFonts w:ascii="Arial" w:hAnsi="Arial" w:cs="Arial"/>
          <w:sz w:val="24"/>
          <w:szCs w:val="24"/>
          <w:lang w:val="cy-GB"/>
        </w:rPr>
        <w:t>Atal trosedd ac anhrefn</w:t>
      </w:r>
    </w:p>
    <w:p w:rsidR="00690C62" w:rsidRPr="008458E4" w:rsidRDefault="00690C62" w:rsidP="00690C62">
      <w:pPr>
        <w:pStyle w:val="ListParagraph"/>
        <w:numPr>
          <w:ilvl w:val="0"/>
          <w:numId w:val="1"/>
        </w:numPr>
        <w:rPr>
          <w:rFonts w:ascii="Arial" w:hAnsi="Arial" w:cs="Arial"/>
          <w:sz w:val="24"/>
          <w:szCs w:val="24"/>
          <w:lang w:val="cy-GB"/>
        </w:rPr>
      </w:pPr>
      <w:r w:rsidRPr="008458E4">
        <w:rPr>
          <w:rFonts w:ascii="Arial" w:hAnsi="Arial" w:cs="Arial"/>
          <w:sz w:val="24"/>
          <w:szCs w:val="24"/>
          <w:lang w:val="cy-GB"/>
        </w:rPr>
        <w:t>Diogelwch y cyhoedd</w:t>
      </w:r>
    </w:p>
    <w:p w:rsidR="00690C62" w:rsidRPr="008458E4" w:rsidRDefault="00690C62" w:rsidP="00690C62">
      <w:pPr>
        <w:pStyle w:val="ListParagraph"/>
        <w:numPr>
          <w:ilvl w:val="0"/>
          <w:numId w:val="1"/>
        </w:numPr>
        <w:rPr>
          <w:rFonts w:ascii="Arial" w:hAnsi="Arial" w:cs="Arial"/>
          <w:sz w:val="24"/>
          <w:szCs w:val="24"/>
          <w:lang w:val="cy-GB"/>
        </w:rPr>
      </w:pPr>
      <w:r w:rsidRPr="008458E4">
        <w:rPr>
          <w:rFonts w:ascii="Arial" w:hAnsi="Arial" w:cs="Arial"/>
          <w:sz w:val="24"/>
          <w:szCs w:val="24"/>
          <w:lang w:val="cy-GB"/>
        </w:rPr>
        <w:t>Atal niwsans cyhoeddus</w:t>
      </w:r>
    </w:p>
    <w:p w:rsidR="00690C62" w:rsidRPr="008458E4" w:rsidRDefault="00690C62" w:rsidP="00690C62">
      <w:pPr>
        <w:pStyle w:val="ListParagraph"/>
        <w:numPr>
          <w:ilvl w:val="0"/>
          <w:numId w:val="1"/>
        </w:numPr>
        <w:rPr>
          <w:rFonts w:ascii="Arial" w:hAnsi="Arial" w:cs="Arial"/>
          <w:sz w:val="24"/>
          <w:szCs w:val="24"/>
          <w:lang w:val="cy-GB"/>
        </w:rPr>
      </w:pPr>
      <w:r w:rsidRPr="008458E4">
        <w:rPr>
          <w:rFonts w:ascii="Arial" w:hAnsi="Arial" w:cs="Arial"/>
          <w:sz w:val="24"/>
          <w:szCs w:val="24"/>
          <w:lang w:val="cy-GB"/>
        </w:rPr>
        <w:t xml:space="preserve">Diogelu plant rhag niwed </w:t>
      </w:r>
    </w:p>
    <w:p w:rsidR="00862019" w:rsidRPr="008458E4" w:rsidRDefault="00690C62" w:rsidP="00690C62">
      <w:pPr>
        <w:ind w:left="720"/>
        <w:rPr>
          <w:rFonts w:ascii="Arial" w:hAnsi="Arial" w:cs="Arial"/>
          <w:sz w:val="24"/>
          <w:szCs w:val="24"/>
          <w:lang w:val="cy-GB"/>
        </w:rPr>
      </w:pPr>
      <w:r w:rsidRPr="008458E4">
        <w:rPr>
          <w:rFonts w:ascii="Arial" w:hAnsi="Arial" w:cs="Arial"/>
          <w:sz w:val="24"/>
          <w:szCs w:val="24"/>
          <w:lang w:val="cy-GB"/>
        </w:rPr>
        <w:t>Mae pob amcan yr un mor bwysig â’i gilydd.</w:t>
      </w:r>
    </w:p>
    <w:p w:rsidR="002A5E4C" w:rsidRPr="008458E4" w:rsidRDefault="003B7CF4" w:rsidP="00690C62">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1.</w:t>
      </w:r>
      <w:r w:rsidR="003757D9" w:rsidRPr="008458E4">
        <w:rPr>
          <w:rFonts w:ascii="Arial" w:hAnsi="Arial" w:cs="Arial"/>
          <w:sz w:val="24"/>
          <w:szCs w:val="24"/>
          <w:lang w:val="cy-GB"/>
        </w:rPr>
        <w:t>1.5</w:t>
      </w:r>
      <w:r w:rsidRPr="008458E4">
        <w:rPr>
          <w:sz w:val="24"/>
          <w:szCs w:val="24"/>
          <w:lang w:val="cy-GB"/>
        </w:rPr>
        <w:tab/>
      </w:r>
      <w:r w:rsidR="00690C62" w:rsidRPr="008458E4">
        <w:rPr>
          <w:rFonts w:ascii="Arial" w:hAnsi="Arial" w:cs="Arial"/>
          <w:sz w:val="24"/>
          <w:szCs w:val="24"/>
          <w:lang w:val="cy-GB"/>
        </w:rPr>
        <w:t>Nod y Polisi Trwyddedu hwn yw sicrhau cyrchfannau dymunol ar gyfer amrywiaeth eang o grwpiau oedran a defnyddwyr.</w:t>
      </w:r>
      <w:r w:rsidR="002A5E4C" w:rsidRPr="008458E4">
        <w:rPr>
          <w:rFonts w:ascii="Arial" w:hAnsi="Arial" w:cs="Arial"/>
          <w:sz w:val="24"/>
          <w:szCs w:val="24"/>
          <w:lang w:val="cy-GB"/>
        </w:rPr>
        <w:t xml:space="preserve"> </w:t>
      </w:r>
      <w:r w:rsidR="00690C62" w:rsidRPr="008458E4">
        <w:rPr>
          <w:rFonts w:ascii="Arial" w:hAnsi="Arial" w:cs="Arial"/>
          <w:sz w:val="24"/>
          <w:szCs w:val="24"/>
          <w:lang w:val="cy-GB"/>
        </w:rPr>
        <w:t>Anogir eiddo i ehangu eu hamrywiaeth o adloniant a denu amrywiaeth ehang</w:t>
      </w:r>
      <w:r w:rsidR="00E10C88">
        <w:rPr>
          <w:rFonts w:ascii="Arial" w:hAnsi="Arial" w:cs="Arial"/>
          <w:sz w:val="24"/>
          <w:szCs w:val="24"/>
          <w:lang w:val="cy-GB"/>
        </w:rPr>
        <w:t>ach o gyfranogwyr yn hytrach na chael</w:t>
      </w:r>
      <w:r w:rsidR="00690C62" w:rsidRPr="008458E4">
        <w:rPr>
          <w:rFonts w:ascii="Arial" w:hAnsi="Arial" w:cs="Arial"/>
          <w:sz w:val="24"/>
          <w:szCs w:val="24"/>
          <w:lang w:val="cy-GB"/>
        </w:rPr>
        <w:t xml:space="preserve"> eiddo sy’n canolbwyntio’n bennaf, neu’n gyfan gwbl, ar werthu alcohol. Mae’r Awdurdod Trwyddedu yn credu y bydd gwneud hyn yn hyrwyddo’r amcanion trwyddedu yn ogystal â chefnogi strategaethau pwysig eraill y Cyngor.</w:t>
      </w:r>
    </w:p>
    <w:p w:rsidR="002A5E4C" w:rsidRPr="008458E4" w:rsidRDefault="002A5E4C" w:rsidP="002A5E4C">
      <w:pPr>
        <w:autoSpaceDE w:val="0"/>
        <w:autoSpaceDN w:val="0"/>
        <w:adjustRightInd w:val="0"/>
        <w:spacing w:after="0" w:line="240" w:lineRule="auto"/>
        <w:rPr>
          <w:rFonts w:ascii="Arial" w:hAnsi="Arial" w:cs="Arial"/>
          <w:sz w:val="24"/>
          <w:szCs w:val="24"/>
          <w:lang w:val="cy-GB"/>
        </w:rPr>
      </w:pPr>
    </w:p>
    <w:p w:rsidR="002A5E4C" w:rsidRPr="008458E4" w:rsidRDefault="002A5E4C" w:rsidP="006D27CF">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1.</w:t>
      </w:r>
      <w:r w:rsidR="003757D9" w:rsidRPr="008458E4">
        <w:rPr>
          <w:rFonts w:ascii="Arial" w:hAnsi="Arial" w:cs="Arial"/>
          <w:sz w:val="24"/>
          <w:szCs w:val="24"/>
          <w:lang w:val="cy-GB"/>
        </w:rPr>
        <w:t>1.6</w:t>
      </w:r>
      <w:r w:rsidRPr="008458E4">
        <w:rPr>
          <w:rFonts w:ascii="Arial" w:hAnsi="Arial" w:cs="Arial"/>
          <w:sz w:val="24"/>
          <w:szCs w:val="24"/>
          <w:lang w:val="cy-GB"/>
        </w:rPr>
        <w:tab/>
      </w:r>
      <w:r w:rsidR="00690C62" w:rsidRPr="008458E4">
        <w:rPr>
          <w:rFonts w:ascii="Arial" w:hAnsi="Arial" w:cs="Arial"/>
          <w:sz w:val="24"/>
          <w:szCs w:val="24"/>
          <w:lang w:val="cy-GB"/>
        </w:rPr>
        <w:t>Mae’r Polisi Trwyddedu yn rhan annatod</w:t>
      </w:r>
      <w:r w:rsidR="006D27CF" w:rsidRPr="008458E4">
        <w:rPr>
          <w:rFonts w:ascii="Arial" w:hAnsi="Arial" w:cs="Arial"/>
          <w:sz w:val="24"/>
          <w:szCs w:val="24"/>
          <w:lang w:val="cy-GB"/>
        </w:rPr>
        <w:t xml:space="preserve"> o </w:t>
      </w:r>
      <w:r w:rsidR="00690C62" w:rsidRPr="008458E4">
        <w:rPr>
          <w:rFonts w:ascii="Arial" w:hAnsi="Arial" w:cs="Arial"/>
          <w:sz w:val="24"/>
          <w:szCs w:val="24"/>
          <w:lang w:val="cy-GB"/>
        </w:rPr>
        <w:t>re</w:t>
      </w:r>
      <w:r w:rsidR="006D27CF" w:rsidRPr="008458E4">
        <w:rPr>
          <w:rFonts w:ascii="Arial" w:hAnsi="Arial" w:cs="Arial"/>
          <w:sz w:val="24"/>
          <w:szCs w:val="24"/>
          <w:lang w:val="cy-GB"/>
        </w:rPr>
        <w:t>oli’r rôl</w:t>
      </w:r>
      <w:r w:rsidR="00690C62" w:rsidRPr="008458E4">
        <w:rPr>
          <w:rFonts w:ascii="Arial" w:hAnsi="Arial" w:cs="Arial"/>
          <w:sz w:val="24"/>
          <w:szCs w:val="24"/>
          <w:lang w:val="cy-GB"/>
        </w:rPr>
        <w:t xml:space="preserve"> mae eiddo trwyddedig yn ei chwarae ledled y fwrdeistref.</w:t>
      </w:r>
      <w:r w:rsidRPr="008458E4">
        <w:rPr>
          <w:rFonts w:ascii="Arial" w:hAnsi="Arial" w:cs="Arial"/>
          <w:sz w:val="24"/>
          <w:szCs w:val="24"/>
          <w:lang w:val="cy-GB"/>
        </w:rPr>
        <w:t xml:space="preserve"> </w:t>
      </w:r>
      <w:r w:rsidR="00690C62" w:rsidRPr="008458E4">
        <w:rPr>
          <w:rFonts w:ascii="Arial" w:hAnsi="Arial" w:cs="Arial"/>
          <w:sz w:val="24"/>
          <w:szCs w:val="24"/>
          <w:lang w:val="cy-GB"/>
        </w:rPr>
        <w:t xml:space="preserve">Un o brif amcanion y polisi yw sicrhau bod eiddo trwyddedig yn cael effaith gadarnhaol ar eu hardal leol, a phan fo unrhyw eiddo yn achosi problemau, </w:t>
      </w:r>
      <w:r w:rsidR="006D27CF" w:rsidRPr="008458E4">
        <w:rPr>
          <w:rFonts w:ascii="Arial" w:hAnsi="Arial" w:cs="Arial"/>
          <w:sz w:val="24"/>
          <w:szCs w:val="24"/>
          <w:lang w:val="cy-GB"/>
        </w:rPr>
        <w:t>rhoddir sylw iddynt ar unwaith yn y modd mwyaf priodol.</w:t>
      </w:r>
      <w:r w:rsidRPr="008458E4">
        <w:rPr>
          <w:rFonts w:ascii="Arial" w:hAnsi="Arial" w:cs="Arial"/>
          <w:sz w:val="24"/>
          <w:szCs w:val="24"/>
          <w:lang w:val="cy-GB"/>
        </w:rPr>
        <w:t xml:space="preserve"> </w:t>
      </w:r>
      <w:r w:rsidR="006D27CF" w:rsidRPr="008458E4">
        <w:rPr>
          <w:rFonts w:ascii="Arial" w:hAnsi="Arial" w:cs="Arial"/>
          <w:sz w:val="24"/>
          <w:szCs w:val="24"/>
          <w:lang w:val="cy-GB"/>
        </w:rPr>
        <w:t xml:space="preserve">Mae gan </w:t>
      </w:r>
      <w:r w:rsidR="00012183" w:rsidRPr="008458E4">
        <w:rPr>
          <w:rFonts w:ascii="Arial" w:hAnsi="Arial" w:cs="Arial"/>
          <w:sz w:val="24"/>
          <w:szCs w:val="24"/>
          <w:lang w:val="cy-GB"/>
        </w:rPr>
        <w:t>breswylwyr</w:t>
      </w:r>
      <w:r w:rsidR="006D27CF" w:rsidRPr="008458E4">
        <w:rPr>
          <w:rFonts w:ascii="Arial" w:hAnsi="Arial" w:cs="Arial"/>
          <w:sz w:val="24"/>
          <w:szCs w:val="24"/>
          <w:lang w:val="cy-GB"/>
        </w:rPr>
        <w:t xml:space="preserve"> a busnesau lleol rôl bwysig dan Ddeddf Trwyddedu 2003 ac maent yn cael cyfle i ddweud eu dweud mewn perthynas â cheisiadau am drwydded</w:t>
      </w:r>
      <w:r w:rsidR="00E10C88">
        <w:rPr>
          <w:rFonts w:ascii="Arial" w:hAnsi="Arial" w:cs="Arial"/>
          <w:sz w:val="24"/>
          <w:szCs w:val="24"/>
          <w:lang w:val="cy-GB"/>
        </w:rPr>
        <w:t>au</w:t>
      </w:r>
      <w:r w:rsidR="006D27CF" w:rsidRPr="008458E4">
        <w:rPr>
          <w:rFonts w:ascii="Arial" w:hAnsi="Arial" w:cs="Arial"/>
          <w:sz w:val="24"/>
          <w:szCs w:val="24"/>
          <w:lang w:val="cy-GB"/>
        </w:rPr>
        <w:t xml:space="preserve"> a sut y gweithredir eiddo trwyddedig yn eu hardal.</w:t>
      </w:r>
      <w:r w:rsidRPr="008458E4">
        <w:rPr>
          <w:rFonts w:ascii="Arial" w:hAnsi="Arial" w:cs="Arial"/>
          <w:sz w:val="24"/>
          <w:szCs w:val="24"/>
          <w:lang w:val="cy-GB"/>
        </w:rPr>
        <w:t xml:space="preserve"> </w:t>
      </w:r>
    </w:p>
    <w:p w:rsidR="002A5E4C" w:rsidRPr="008458E4" w:rsidRDefault="002A5E4C" w:rsidP="002A5E4C">
      <w:pPr>
        <w:autoSpaceDE w:val="0"/>
        <w:autoSpaceDN w:val="0"/>
        <w:adjustRightInd w:val="0"/>
        <w:spacing w:after="0" w:line="240" w:lineRule="auto"/>
        <w:rPr>
          <w:rFonts w:ascii="Arial" w:hAnsi="Arial" w:cs="Arial"/>
          <w:sz w:val="24"/>
          <w:szCs w:val="24"/>
          <w:lang w:val="cy-GB"/>
        </w:rPr>
      </w:pPr>
    </w:p>
    <w:p w:rsidR="007E737D" w:rsidRPr="008458E4" w:rsidRDefault="002A5E4C" w:rsidP="006D27CF">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1.</w:t>
      </w:r>
      <w:r w:rsidR="003757D9" w:rsidRPr="008458E4">
        <w:rPr>
          <w:rFonts w:ascii="Arial" w:hAnsi="Arial" w:cs="Arial"/>
          <w:sz w:val="24"/>
          <w:szCs w:val="24"/>
          <w:lang w:val="cy-GB"/>
        </w:rPr>
        <w:t>1.7</w:t>
      </w:r>
      <w:r w:rsidRPr="008458E4">
        <w:rPr>
          <w:rFonts w:ascii="Arial" w:hAnsi="Arial" w:cs="Arial"/>
          <w:sz w:val="24"/>
          <w:szCs w:val="24"/>
          <w:lang w:val="cy-GB"/>
        </w:rPr>
        <w:t xml:space="preserve"> </w:t>
      </w:r>
      <w:r w:rsidRPr="008458E4">
        <w:rPr>
          <w:rFonts w:ascii="Arial" w:hAnsi="Arial" w:cs="Arial"/>
          <w:sz w:val="24"/>
          <w:szCs w:val="24"/>
          <w:lang w:val="cy-GB"/>
        </w:rPr>
        <w:tab/>
      </w:r>
      <w:r w:rsidR="006D27CF" w:rsidRPr="008458E4">
        <w:rPr>
          <w:rFonts w:ascii="Arial" w:hAnsi="Arial" w:cs="Arial"/>
          <w:sz w:val="24"/>
          <w:szCs w:val="24"/>
          <w:lang w:val="cy-GB"/>
        </w:rPr>
        <w:t>Mae’r Polisi hwn yn anelu at ddatblygu economi nos fwy cynhwysol, sicrhau safonau rheoli uchel ar gyfer eiddo trwyddedig, yn ogystal â hyrwyddo eiddo o ansawdd uchel sy’n gallu cyfrannu’n gadarnhaol at eu cymdogaeth.</w:t>
      </w:r>
    </w:p>
    <w:p w:rsidR="009E2F74" w:rsidRPr="008458E4" w:rsidRDefault="009E2F74" w:rsidP="007E0C95">
      <w:pPr>
        <w:autoSpaceDE w:val="0"/>
        <w:autoSpaceDN w:val="0"/>
        <w:adjustRightInd w:val="0"/>
        <w:spacing w:after="0" w:line="240" w:lineRule="auto"/>
        <w:ind w:left="720" w:hanging="720"/>
        <w:jc w:val="both"/>
        <w:rPr>
          <w:rFonts w:ascii="Arial" w:hAnsi="Arial" w:cs="Arial"/>
          <w:sz w:val="24"/>
          <w:szCs w:val="24"/>
          <w:lang w:val="cy-GB"/>
        </w:rPr>
      </w:pPr>
    </w:p>
    <w:p w:rsidR="008E3983" w:rsidRPr="006D18D0" w:rsidRDefault="003757D9" w:rsidP="006D18D0">
      <w:pPr>
        <w:pStyle w:val="Heading3"/>
        <w:spacing w:after="160"/>
        <w:rPr>
          <w:rFonts w:ascii="Arial" w:hAnsi="Arial" w:cs="Arial"/>
          <w:color w:val="993366"/>
          <w:lang w:val="cy-GB"/>
        </w:rPr>
      </w:pPr>
      <w:r w:rsidRPr="008458E4">
        <w:rPr>
          <w:rFonts w:ascii="Arial" w:hAnsi="Arial" w:cs="Arial"/>
          <w:color w:val="993366"/>
          <w:lang w:val="cy-GB"/>
        </w:rPr>
        <w:t>1.2</w:t>
      </w:r>
      <w:r w:rsidRPr="008458E4">
        <w:rPr>
          <w:rFonts w:ascii="Arial" w:hAnsi="Arial" w:cs="Arial"/>
          <w:color w:val="993366"/>
          <w:lang w:val="cy-GB"/>
        </w:rPr>
        <w:tab/>
      </w:r>
      <w:r w:rsidR="006D27CF" w:rsidRPr="008458E4">
        <w:rPr>
          <w:rFonts w:ascii="Arial" w:hAnsi="Arial" w:cs="Arial"/>
          <w:color w:val="993366"/>
          <w:lang w:val="cy-GB"/>
        </w:rPr>
        <w:t>Proffil yr Awdurdod</w:t>
      </w:r>
      <w:r w:rsidR="00356DFC" w:rsidRPr="008458E4">
        <w:rPr>
          <w:rFonts w:ascii="Arial" w:hAnsi="Arial" w:cs="Arial"/>
          <w:color w:val="993366"/>
          <w:lang w:val="cy-GB"/>
        </w:rPr>
        <w:t xml:space="preserve">  </w:t>
      </w:r>
      <w:r w:rsidR="008E3983" w:rsidRPr="006D18D0">
        <w:rPr>
          <w:rFonts w:ascii="Arial" w:hAnsi="Arial" w:cs="Arial"/>
          <w:color w:val="993366"/>
          <w:lang w:val="cy-GB"/>
        </w:rPr>
        <w:t xml:space="preserve">  </w:t>
      </w:r>
    </w:p>
    <w:p w:rsidR="00554F0B" w:rsidRPr="007339BB" w:rsidRDefault="005F1E17" w:rsidP="006D27CF">
      <w:pPr>
        <w:spacing w:before="100" w:beforeAutospacing="1" w:after="100" w:afterAutospacing="1" w:line="240" w:lineRule="auto"/>
        <w:ind w:left="709" w:hanging="709"/>
        <w:jc w:val="both"/>
        <w:rPr>
          <w:rFonts w:ascii="Arial" w:eastAsia="Times New Roman" w:hAnsi="Arial" w:cs="Arial"/>
          <w:sz w:val="24"/>
          <w:szCs w:val="24"/>
          <w:lang w:val="cy-GB" w:eastAsia="en-GB"/>
        </w:rPr>
      </w:pPr>
      <w:r w:rsidRPr="008458E4">
        <w:rPr>
          <w:rFonts w:ascii="Arial" w:eastAsia="Times New Roman" w:hAnsi="Arial" w:cs="Arial"/>
          <w:sz w:val="24"/>
          <w:szCs w:val="24"/>
          <w:lang w:val="cy-GB" w:eastAsia="en-GB"/>
        </w:rPr>
        <w:t>1.2.1</w:t>
      </w:r>
      <w:r w:rsidRPr="008458E4">
        <w:rPr>
          <w:rFonts w:ascii="Arial" w:eastAsia="Times New Roman" w:hAnsi="Arial" w:cs="Arial"/>
          <w:sz w:val="24"/>
          <w:szCs w:val="24"/>
          <w:lang w:val="cy-GB" w:eastAsia="en-GB"/>
        </w:rPr>
        <w:tab/>
      </w:r>
      <w:r w:rsidR="006D27CF" w:rsidRPr="007339BB">
        <w:rPr>
          <w:rFonts w:ascii="Arial" w:eastAsia="Times New Roman" w:hAnsi="Arial" w:cs="Arial"/>
          <w:sz w:val="24"/>
          <w:szCs w:val="24"/>
          <w:lang w:val="cy-GB" w:eastAsia="en-GB"/>
        </w:rPr>
        <w:t>Wrecsam yw tref fwyaf Gogledd Ddwyrain Cymru.</w:t>
      </w:r>
      <w:r w:rsidR="00554F0B" w:rsidRPr="007339BB">
        <w:rPr>
          <w:rFonts w:ascii="Arial" w:eastAsia="Times New Roman" w:hAnsi="Arial" w:cs="Arial"/>
          <w:sz w:val="24"/>
          <w:szCs w:val="24"/>
          <w:lang w:val="cy-GB" w:eastAsia="en-GB"/>
        </w:rPr>
        <w:t xml:space="preserve"> </w:t>
      </w:r>
      <w:r w:rsidR="006D27CF" w:rsidRPr="007339BB">
        <w:rPr>
          <w:rFonts w:ascii="Arial" w:eastAsia="Times New Roman" w:hAnsi="Arial" w:cs="Arial"/>
          <w:sz w:val="24"/>
          <w:szCs w:val="24"/>
          <w:lang w:val="cy-GB" w:eastAsia="en-GB"/>
        </w:rPr>
        <w:t>Mae’r rhan fwyaf o boblogaeth y Fwrdeistref Sirol wedi'i chanoli ar hyd coridor ffordd (T) yr A483 o'r gogledd i'r de mewn patrwm anheddu sy'n adlewyrchu’r pwysigrwydd traddodiadol sydd ynghlwm wrth gloddio a diwydiant, amaethyddiaeth ac yn fwy diweddar gweithgynhyrchu.</w:t>
      </w:r>
    </w:p>
    <w:p w:rsidR="00554F0B" w:rsidRPr="008458E4" w:rsidRDefault="005F1E17" w:rsidP="0028523E">
      <w:pPr>
        <w:spacing w:before="100" w:beforeAutospacing="1" w:after="100" w:afterAutospacing="1" w:line="240" w:lineRule="auto"/>
        <w:ind w:left="709" w:hanging="709"/>
        <w:jc w:val="both"/>
        <w:rPr>
          <w:rFonts w:ascii="Arial" w:eastAsia="Times New Roman" w:hAnsi="Arial" w:cs="Arial"/>
          <w:sz w:val="24"/>
          <w:szCs w:val="24"/>
          <w:lang w:val="cy-GB" w:eastAsia="en-GB"/>
        </w:rPr>
      </w:pPr>
      <w:r w:rsidRPr="008458E4">
        <w:rPr>
          <w:rFonts w:ascii="Arial" w:eastAsia="Times New Roman" w:hAnsi="Arial" w:cs="Arial"/>
          <w:sz w:val="24"/>
          <w:szCs w:val="24"/>
          <w:lang w:val="cy-GB" w:eastAsia="en-GB"/>
        </w:rPr>
        <w:t>1.2.2</w:t>
      </w:r>
      <w:r w:rsidRPr="008458E4">
        <w:rPr>
          <w:rFonts w:ascii="Arial" w:eastAsia="Times New Roman" w:hAnsi="Arial" w:cs="Arial"/>
          <w:sz w:val="24"/>
          <w:szCs w:val="24"/>
          <w:lang w:val="cy-GB" w:eastAsia="en-GB"/>
        </w:rPr>
        <w:tab/>
      </w:r>
      <w:r w:rsidR="006D27CF" w:rsidRPr="008458E4">
        <w:rPr>
          <w:rFonts w:ascii="Arial" w:eastAsia="Times New Roman" w:hAnsi="Arial" w:cs="Arial"/>
          <w:sz w:val="24"/>
          <w:szCs w:val="24"/>
          <w:lang w:val="cy-GB" w:eastAsia="en-GB"/>
        </w:rPr>
        <w:t>Mae’r ardal yn cynnwys nifer o draws ffiniau, mae’n ffinio â Sir y Fflint a Sir Ddinbych i’r gogled</w:t>
      </w:r>
      <w:r w:rsidR="004F2ECC">
        <w:rPr>
          <w:rFonts w:ascii="Arial" w:eastAsia="Times New Roman" w:hAnsi="Arial" w:cs="Arial"/>
          <w:sz w:val="24"/>
          <w:szCs w:val="24"/>
          <w:lang w:val="cy-GB" w:eastAsia="en-GB"/>
        </w:rPr>
        <w:t>d-orllewin ac i’r de mae Sir</w:t>
      </w:r>
      <w:r w:rsidR="006D27CF" w:rsidRPr="008458E4">
        <w:rPr>
          <w:rFonts w:ascii="Arial" w:eastAsia="Times New Roman" w:hAnsi="Arial" w:cs="Arial"/>
          <w:sz w:val="24"/>
          <w:szCs w:val="24"/>
          <w:lang w:val="cy-GB" w:eastAsia="en-GB"/>
        </w:rPr>
        <w:t xml:space="preserve"> Powys a Sir Amwythig.  </w:t>
      </w:r>
      <w:r w:rsidR="00554F0B" w:rsidRPr="008458E4">
        <w:rPr>
          <w:rFonts w:ascii="Arial" w:eastAsia="Times New Roman" w:hAnsi="Arial" w:cs="Arial"/>
          <w:sz w:val="24"/>
          <w:szCs w:val="24"/>
          <w:lang w:val="cy-GB" w:eastAsia="en-GB"/>
        </w:rPr>
        <w:t xml:space="preserve">  </w:t>
      </w:r>
      <w:r w:rsidR="0028523E" w:rsidRPr="008458E4">
        <w:rPr>
          <w:rFonts w:ascii="Arial" w:eastAsia="Times New Roman" w:hAnsi="Arial" w:cs="Arial"/>
          <w:sz w:val="24"/>
          <w:szCs w:val="24"/>
          <w:lang w:val="cy-GB" w:eastAsia="en-GB"/>
        </w:rPr>
        <w:t>I’r dwyrain mae ffin genedlaethol Lloegr a Gorllewin Swydd Gaer a Chaer. Tri chwarter awr o daith yrru sydd yna o Wrecsam i brif feysydd awyr ym Manceinion a Lerpwl a 90 munud i Birmingham.</w:t>
      </w:r>
      <w:r w:rsidR="00554F0B" w:rsidRPr="008458E4">
        <w:rPr>
          <w:rFonts w:ascii="Arial" w:eastAsia="Times New Roman" w:hAnsi="Arial" w:cs="Arial"/>
          <w:sz w:val="24"/>
          <w:szCs w:val="24"/>
          <w:lang w:val="cy-GB" w:eastAsia="en-GB"/>
        </w:rPr>
        <w:t xml:space="preserve"> </w:t>
      </w:r>
    </w:p>
    <w:p w:rsidR="0011047F" w:rsidRPr="008458E4" w:rsidRDefault="005F1E17" w:rsidP="0028523E">
      <w:pPr>
        <w:pStyle w:val="Pa3"/>
        <w:spacing w:after="100"/>
        <w:ind w:left="709" w:hanging="709"/>
        <w:jc w:val="both"/>
        <w:rPr>
          <w:rFonts w:ascii="Arial" w:hAnsi="Arial" w:cs="Arial"/>
          <w:i/>
          <w:lang w:val="cy-GB"/>
        </w:rPr>
      </w:pPr>
      <w:r w:rsidRPr="008458E4">
        <w:rPr>
          <w:rFonts w:ascii="Arial" w:eastAsia="Times New Roman" w:hAnsi="Arial" w:cs="Arial"/>
          <w:lang w:val="cy-GB" w:eastAsia="en-GB"/>
        </w:rPr>
        <w:t>1.2.3</w:t>
      </w:r>
      <w:r w:rsidRPr="008458E4">
        <w:rPr>
          <w:rFonts w:ascii="Arial" w:eastAsia="Times New Roman" w:hAnsi="Arial" w:cs="Arial"/>
          <w:lang w:val="cy-GB" w:eastAsia="en-GB"/>
        </w:rPr>
        <w:tab/>
      </w:r>
      <w:r w:rsidR="0028523E" w:rsidRPr="008458E4">
        <w:rPr>
          <w:rFonts w:ascii="Arial" w:eastAsia="Times New Roman" w:hAnsi="Arial" w:cs="Arial"/>
          <w:lang w:val="cy-GB" w:eastAsia="en-GB"/>
        </w:rPr>
        <w:t>Mae’r ardal yn cynnwys cefn gwlad deniadol, tirweddau amrywiol ac aneddiadau gwahanol sy’n amrywio o ardaloedd tref</w:t>
      </w:r>
      <w:r w:rsidR="004F2ECC">
        <w:rPr>
          <w:rFonts w:ascii="Arial" w:eastAsia="Times New Roman" w:hAnsi="Arial" w:cs="Arial"/>
          <w:lang w:val="cy-GB" w:eastAsia="en-GB"/>
        </w:rPr>
        <w:t>ol mawr t</w:t>
      </w:r>
      <w:r w:rsidR="0028523E" w:rsidRPr="008458E4">
        <w:rPr>
          <w:rFonts w:ascii="Arial" w:eastAsia="Times New Roman" w:hAnsi="Arial" w:cs="Arial"/>
          <w:lang w:val="cy-GB" w:eastAsia="en-GB"/>
        </w:rPr>
        <w:t>ref Wrecsam ac Ystâd Ddiwydiannol Wrecsam (yr ail fwyaf yn y DU), ardaloedd gwledig Glyn Ceiriog yn y de orllewin, y Maelor yn y de ddwyrain a'r hen bentrefi glofaol i'r de ac i'r gorllewin o dref Wrecsam.</w:t>
      </w:r>
      <w:r w:rsidR="00554F0B" w:rsidRPr="008458E4">
        <w:rPr>
          <w:rFonts w:ascii="Arial" w:eastAsia="Times New Roman" w:hAnsi="Arial" w:cs="Arial"/>
          <w:lang w:val="cy-GB" w:eastAsia="en-GB"/>
        </w:rPr>
        <w:t xml:space="preserve"> </w:t>
      </w:r>
      <w:r w:rsidR="0028523E" w:rsidRPr="008458E4">
        <w:rPr>
          <w:rFonts w:ascii="Arial" w:eastAsia="Times New Roman" w:hAnsi="Arial" w:cs="Arial"/>
          <w:lang w:val="cy-GB" w:eastAsia="en-GB"/>
        </w:rPr>
        <w:t>Mae tref Wrecsam yn dominyddu rhan ogleddol y Fwrdeistref a thros y degawd diwethaf mae wedi bod yn un o'r canolfannau manwerthu sy'n tyfu gyflymaf yn y DU.</w:t>
      </w:r>
    </w:p>
    <w:p w:rsidR="00554F0B" w:rsidRPr="008458E4" w:rsidRDefault="005F1E17" w:rsidP="0028523E">
      <w:pPr>
        <w:spacing w:before="100" w:beforeAutospacing="1" w:after="100" w:afterAutospacing="1" w:line="240" w:lineRule="auto"/>
        <w:ind w:left="709" w:hanging="709"/>
        <w:jc w:val="both"/>
        <w:rPr>
          <w:rFonts w:ascii="Arial" w:eastAsia="Times New Roman" w:hAnsi="Arial" w:cs="Arial"/>
          <w:sz w:val="24"/>
          <w:szCs w:val="24"/>
          <w:lang w:val="cy-GB" w:eastAsia="en-GB"/>
        </w:rPr>
      </w:pPr>
      <w:r w:rsidRPr="008458E4">
        <w:rPr>
          <w:rFonts w:ascii="Arial" w:eastAsia="Times New Roman" w:hAnsi="Arial" w:cs="Arial"/>
          <w:sz w:val="24"/>
          <w:szCs w:val="24"/>
          <w:lang w:val="cy-GB" w:eastAsia="en-GB"/>
        </w:rPr>
        <w:t>1.2.4</w:t>
      </w:r>
      <w:r w:rsidRPr="008458E4">
        <w:rPr>
          <w:rFonts w:ascii="Arial" w:eastAsia="Times New Roman" w:hAnsi="Arial" w:cs="Arial"/>
          <w:sz w:val="24"/>
          <w:szCs w:val="24"/>
          <w:lang w:val="cy-GB" w:eastAsia="en-GB"/>
        </w:rPr>
        <w:tab/>
      </w:r>
      <w:r w:rsidR="0028523E" w:rsidRPr="008458E4">
        <w:rPr>
          <w:rFonts w:ascii="Arial" w:eastAsia="Times New Roman" w:hAnsi="Arial" w:cs="Arial"/>
          <w:sz w:val="24"/>
          <w:szCs w:val="24"/>
          <w:lang w:val="cy-GB" w:eastAsia="en-GB"/>
        </w:rPr>
        <w:t>Mae economi Bwrdeistref Sirol Wrecsam wedi cael ei drawsnewid yn yr ugain mlynedd ddiwethaf o un wedi’i ddominyddu gan ddiwydiant trwm a thraddodiadol</w:t>
      </w:r>
      <w:r w:rsidR="004F2ECC">
        <w:rPr>
          <w:rFonts w:ascii="Arial" w:eastAsia="Times New Roman" w:hAnsi="Arial" w:cs="Arial"/>
          <w:sz w:val="24"/>
          <w:szCs w:val="24"/>
          <w:lang w:val="cy-GB" w:eastAsia="en-GB"/>
        </w:rPr>
        <w:t xml:space="preserve"> i fod</w:t>
      </w:r>
      <w:r w:rsidR="0028523E" w:rsidRPr="008458E4">
        <w:rPr>
          <w:rFonts w:ascii="Arial" w:eastAsia="Times New Roman" w:hAnsi="Arial" w:cs="Arial"/>
          <w:sz w:val="24"/>
          <w:szCs w:val="24"/>
          <w:lang w:val="cy-GB" w:eastAsia="en-GB"/>
        </w:rPr>
        <w:t xml:space="preserve"> yn ganolbwynt gwasanaethau, technoleg a gweithgynhyrchu uwch-dechnoleg mawr.</w:t>
      </w:r>
      <w:r w:rsidR="00554F0B" w:rsidRPr="008458E4">
        <w:rPr>
          <w:rFonts w:ascii="Arial" w:eastAsia="Times New Roman" w:hAnsi="Arial" w:cs="Arial"/>
          <w:sz w:val="24"/>
          <w:szCs w:val="24"/>
          <w:lang w:val="cy-GB" w:eastAsia="en-GB"/>
        </w:rPr>
        <w:t xml:space="preserve"> </w:t>
      </w:r>
      <w:r w:rsidR="0028523E" w:rsidRPr="008458E4">
        <w:rPr>
          <w:rFonts w:ascii="Arial" w:eastAsia="Times New Roman" w:hAnsi="Arial" w:cs="Arial"/>
          <w:sz w:val="24"/>
          <w:szCs w:val="24"/>
          <w:lang w:val="cy-GB" w:eastAsia="en-GB"/>
        </w:rPr>
        <w:t>Er ei fod yn sector sy’n dirywio, mae gweithgynhyrchu'n parhau i fod yn brif sector cyflogaeth yn y Fwrdeistref Sirol, gan ddarparu bron i 20% o’r swyddi.</w:t>
      </w:r>
    </w:p>
    <w:p w:rsidR="00554F0B" w:rsidRPr="008458E4" w:rsidRDefault="003A4E5D" w:rsidP="0028523E">
      <w:pPr>
        <w:spacing w:before="100" w:beforeAutospacing="1" w:after="100" w:afterAutospacing="1" w:line="240" w:lineRule="auto"/>
        <w:ind w:left="709" w:hanging="709"/>
        <w:jc w:val="both"/>
        <w:rPr>
          <w:rFonts w:ascii="Arial" w:eastAsia="Times New Roman" w:hAnsi="Arial" w:cs="Arial"/>
          <w:sz w:val="24"/>
          <w:szCs w:val="24"/>
          <w:lang w:val="cy-GB" w:eastAsia="en-GB"/>
        </w:rPr>
      </w:pPr>
      <w:r w:rsidRPr="008458E4">
        <w:rPr>
          <w:rFonts w:ascii="Arial" w:eastAsia="Times New Roman" w:hAnsi="Arial" w:cs="Arial"/>
          <w:sz w:val="24"/>
          <w:szCs w:val="24"/>
          <w:lang w:val="cy-GB" w:eastAsia="en-GB"/>
        </w:rPr>
        <w:t>1.2.5</w:t>
      </w:r>
      <w:r w:rsidRPr="008458E4">
        <w:rPr>
          <w:rFonts w:ascii="Arial" w:eastAsia="Times New Roman" w:hAnsi="Arial" w:cs="Arial"/>
          <w:sz w:val="24"/>
          <w:szCs w:val="24"/>
          <w:lang w:val="cy-GB" w:eastAsia="en-GB"/>
        </w:rPr>
        <w:tab/>
      </w:r>
      <w:r w:rsidR="0028523E" w:rsidRPr="008458E4">
        <w:rPr>
          <w:rFonts w:ascii="Arial" w:eastAsia="Times New Roman" w:hAnsi="Arial" w:cs="Arial"/>
          <w:sz w:val="24"/>
          <w:szCs w:val="24"/>
          <w:lang w:val="cy-GB" w:eastAsia="en-GB"/>
        </w:rPr>
        <w:t>Mae’r Fwrdeistref Sirol yn cynnwys rhai o’r ardaloedd trefol mwyaf difreintiedig yn</w:t>
      </w:r>
      <w:r w:rsidR="00C02520">
        <w:rPr>
          <w:rFonts w:ascii="Arial" w:eastAsia="Times New Roman" w:hAnsi="Arial" w:cs="Arial"/>
          <w:sz w:val="24"/>
          <w:szCs w:val="24"/>
          <w:lang w:val="cy-GB" w:eastAsia="en-GB"/>
        </w:rPr>
        <w:t>g Nghymru sy’n profi problemau sy’n g</w:t>
      </w:r>
      <w:r w:rsidR="0028523E" w:rsidRPr="008458E4">
        <w:rPr>
          <w:rFonts w:ascii="Arial" w:eastAsia="Times New Roman" w:hAnsi="Arial" w:cs="Arial"/>
          <w:sz w:val="24"/>
          <w:szCs w:val="24"/>
          <w:lang w:val="cy-GB" w:eastAsia="en-GB"/>
        </w:rPr>
        <w:t>ysylltiedig â thlodi, aml-amddifa</w:t>
      </w:r>
      <w:r w:rsidR="00C02520">
        <w:rPr>
          <w:rFonts w:ascii="Arial" w:eastAsia="Times New Roman" w:hAnsi="Arial" w:cs="Arial"/>
          <w:sz w:val="24"/>
          <w:szCs w:val="24"/>
          <w:lang w:val="cy-GB" w:eastAsia="en-GB"/>
        </w:rPr>
        <w:t>dedd, lefelau isel o weithgarwch</w:t>
      </w:r>
      <w:r w:rsidR="0028523E" w:rsidRPr="008458E4">
        <w:rPr>
          <w:rFonts w:ascii="Arial" w:eastAsia="Times New Roman" w:hAnsi="Arial" w:cs="Arial"/>
          <w:sz w:val="24"/>
          <w:szCs w:val="24"/>
          <w:lang w:val="cy-GB" w:eastAsia="en-GB"/>
        </w:rPr>
        <w:t xml:space="preserve"> economaidd a thai ac isadeiledd o ansawdd isel.  Mae Cynllun Gofodol Cymru yn nodi’r cymunedau hyn fel ardaloedd adfywio megis Plas Madoc, Queensway, Parc Caia a Gwenfro.</w:t>
      </w:r>
      <w:r w:rsidR="00554F0B" w:rsidRPr="008458E4">
        <w:rPr>
          <w:rFonts w:ascii="Arial" w:eastAsia="Times New Roman" w:hAnsi="Arial" w:cs="Arial"/>
          <w:sz w:val="24"/>
          <w:szCs w:val="24"/>
          <w:lang w:val="cy-GB" w:eastAsia="en-GB"/>
        </w:rPr>
        <w:t> </w:t>
      </w:r>
    </w:p>
    <w:p w:rsidR="00CE5FA6" w:rsidRPr="008458E4" w:rsidRDefault="003A4E5D" w:rsidP="00C71D49">
      <w:pPr>
        <w:pStyle w:val="NormalWeb"/>
        <w:ind w:left="709" w:hanging="709"/>
        <w:jc w:val="both"/>
        <w:rPr>
          <w:lang w:val="cy-GB"/>
        </w:rPr>
      </w:pPr>
      <w:r w:rsidRPr="008458E4">
        <w:rPr>
          <w:rFonts w:ascii="Arial" w:hAnsi="Arial" w:cs="Arial"/>
          <w:lang w:val="cy-GB"/>
        </w:rPr>
        <w:t>1.2.6</w:t>
      </w:r>
      <w:r w:rsidRPr="008458E4">
        <w:rPr>
          <w:rFonts w:ascii="Arial" w:hAnsi="Arial" w:cs="Arial"/>
          <w:lang w:val="cy-GB"/>
        </w:rPr>
        <w:tab/>
      </w:r>
      <w:r w:rsidR="0028523E" w:rsidRPr="008458E4">
        <w:rPr>
          <w:rFonts w:ascii="Arial" w:hAnsi="Arial" w:cs="Arial"/>
          <w:lang w:val="cy-GB"/>
        </w:rPr>
        <w:t>Gellir defnyddio gwefan Llywodraeth Cymru “Mynegai Amddifadedd Lluosog Cymru”</w:t>
      </w:r>
      <w:r w:rsidR="00C71D49" w:rsidRPr="008458E4">
        <w:rPr>
          <w:rFonts w:ascii="Arial" w:hAnsi="Arial" w:cs="Arial"/>
          <w:lang w:val="cy-GB"/>
        </w:rPr>
        <w:t xml:space="preserve"> (www.</w:t>
      </w:r>
      <w:r w:rsidR="00C71D49" w:rsidRPr="007339BB">
        <w:rPr>
          <w:rFonts w:ascii="Arial" w:hAnsi="Arial" w:cs="Arial"/>
          <w:lang w:val="cy-GB"/>
        </w:rPr>
        <w:t>wimd.</w:t>
      </w:r>
      <w:r w:rsidR="00C71D49" w:rsidRPr="008458E4">
        <w:rPr>
          <w:rFonts w:ascii="Arial" w:hAnsi="Arial" w:cs="Arial"/>
          <w:highlight w:val="lightGray"/>
          <w:lang w:val="cy-GB"/>
        </w:rPr>
        <w:t>wales</w:t>
      </w:r>
      <w:r w:rsidR="00C71D49" w:rsidRPr="008458E4">
        <w:rPr>
          <w:rFonts w:ascii="Arial" w:hAnsi="Arial" w:cs="Arial"/>
          <w:lang w:val="cy-GB"/>
        </w:rPr>
        <w:t>.gov.</w:t>
      </w:r>
      <w:r w:rsidR="00C71D49" w:rsidRPr="008458E4">
        <w:rPr>
          <w:rFonts w:ascii="Arial" w:hAnsi="Arial" w:cs="Arial"/>
          <w:highlight w:val="lightGray"/>
          <w:lang w:val="cy-GB"/>
        </w:rPr>
        <w:t>uk</w:t>
      </w:r>
      <w:r w:rsidR="00C71D49" w:rsidRPr="008458E4">
        <w:rPr>
          <w:rFonts w:ascii="Arial" w:hAnsi="Arial" w:cs="Arial"/>
          <w:lang w:val="cy-GB"/>
        </w:rPr>
        <w:t>)</w:t>
      </w:r>
      <w:r w:rsidR="0028523E" w:rsidRPr="008458E4">
        <w:rPr>
          <w:rFonts w:ascii="Arial" w:hAnsi="Arial" w:cs="Arial"/>
          <w:lang w:val="cy-GB"/>
        </w:rPr>
        <w:t xml:space="preserve"> </w:t>
      </w:r>
      <w:r w:rsidR="00C71D49" w:rsidRPr="008458E4">
        <w:rPr>
          <w:rFonts w:ascii="Arial" w:hAnsi="Arial" w:cs="Arial"/>
          <w:lang w:val="cy-GB"/>
        </w:rPr>
        <w:t>i gael rhagor o wybodaeth a phroffil manylach o wardiau unigol Wrecsam.</w:t>
      </w:r>
      <w:r w:rsidR="00A7647E" w:rsidRPr="008458E4">
        <w:rPr>
          <w:rFonts w:ascii="Arial" w:hAnsi="Arial" w:cs="Arial"/>
          <w:lang w:val="cy-GB"/>
        </w:rPr>
        <w:t xml:space="preserve"> </w:t>
      </w:r>
      <w:r w:rsidR="00C71D49" w:rsidRPr="008458E4">
        <w:rPr>
          <w:rFonts w:ascii="Arial" w:hAnsi="Arial" w:cs="Arial"/>
          <w:lang w:val="cy-GB"/>
        </w:rPr>
        <w:t>Dyma’r mesur swyddogol o ran amddifadedd cymharol sy’n cwmpasu wyth math o amddifadedd: cyflogaeth, iechyd, addysg, mynediad at wasanaethau, diogelwch cymunedol, amgylchedd ffisegol, a thai.</w:t>
      </w:r>
    </w:p>
    <w:p w:rsidR="00E160EC" w:rsidRPr="008458E4" w:rsidRDefault="005F1E17" w:rsidP="006D18D0">
      <w:pPr>
        <w:pStyle w:val="Heading3"/>
        <w:spacing w:after="160"/>
        <w:rPr>
          <w:rFonts w:ascii="Arial" w:hAnsi="Arial" w:cs="Arial"/>
          <w:color w:val="993366"/>
          <w:lang w:val="cy-GB"/>
        </w:rPr>
      </w:pPr>
      <w:r w:rsidRPr="008458E4">
        <w:rPr>
          <w:rFonts w:ascii="Arial" w:hAnsi="Arial" w:cs="Arial"/>
          <w:color w:val="993366"/>
          <w:lang w:val="cy-GB"/>
        </w:rPr>
        <w:t>1.3</w:t>
      </w:r>
      <w:r w:rsidR="00624623" w:rsidRPr="008458E4">
        <w:rPr>
          <w:rFonts w:ascii="Arial" w:hAnsi="Arial" w:cs="Arial"/>
          <w:color w:val="993366"/>
          <w:lang w:val="cy-GB"/>
        </w:rPr>
        <w:tab/>
      </w:r>
      <w:r w:rsidR="00F924CD" w:rsidRPr="008458E4">
        <w:rPr>
          <w:rFonts w:ascii="Arial" w:hAnsi="Arial" w:cs="Arial"/>
          <w:color w:val="993366"/>
          <w:lang w:val="cy-GB"/>
        </w:rPr>
        <w:t>Integreiddio gyda Strategaethau/Blaenoriaethau eraill y Cyngor</w:t>
      </w:r>
    </w:p>
    <w:p w:rsidR="00696DFE" w:rsidRPr="008458E4" w:rsidRDefault="00534FFB" w:rsidP="00F924CD">
      <w:pPr>
        <w:ind w:left="720" w:hanging="720"/>
        <w:jc w:val="both"/>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3</w:t>
      </w:r>
      <w:r w:rsidR="003757D9" w:rsidRPr="008458E4">
        <w:rPr>
          <w:rFonts w:ascii="Arial" w:hAnsi="Arial" w:cs="Arial"/>
          <w:sz w:val="24"/>
          <w:szCs w:val="24"/>
          <w:lang w:val="cy-GB"/>
        </w:rPr>
        <w:t>.</w:t>
      </w:r>
      <w:r w:rsidR="003A4E5D" w:rsidRPr="008458E4">
        <w:rPr>
          <w:rFonts w:ascii="Arial" w:hAnsi="Arial" w:cs="Arial"/>
          <w:sz w:val="24"/>
          <w:szCs w:val="24"/>
          <w:lang w:val="cy-GB"/>
        </w:rPr>
        <w:t>1</w:t>
      </w:r>
      <w:r w:rsidR="00696DFE" w:rsidRPr="008458E4">
        <w:rPr>
          <w:rFonts w:ascii="Arial" w:hAnsi="Arial" w:cs="Arial"/>
          <w:sz w:val="24"/>
          <w:szCs w:val="24"/>
          <w:lang w:val="cy-GB"/>
        </w:rPr>
        <w:tab/>
      </w:r>
      <w:r w:rsidR="003A277E" w:rsidRPr="008458E4">
        <w:rPr>
          <w:rFonts w:ascii="Arial" w:hAnsi="Arial" w:cs="Arial"/>
          <w:sz w:val="24"/>
          <w:szCs w:val="24"/>
          <w:lang w:val="cy-GB"/>
        </w:rPr>
        <w:t>Er mai nod cyffredinol</w:t>
      </w:r>
      <w:r w:rsidR="00F924CD" w:rsidRPr="008458E4">
        <w:rPr>
          <w:rFonts w:ascii="Arial" w:hAnsi="Arial" w:cs="Arial"/>
          <w:sz w:val="24"/>
          <w:szCs w:val="24"/>
          <w:lang w:val="cy-GB"/>
        </w:rPr>
        <w:t xml:space="preserve"> Datganiad</w:t>
      </w:r>
      <w:r w:rsidR="003A277E" w:rsidRPr="008458E4">
        <w:rPr>
          <w:rFonts w:ascii="Arial" w:hAnsi="Arial" w:cs="Arial"/>
          <w:sz w:val="24"/>
          <w:szCs w:val="24"/>
          <w:lang w:val="cy-GB"/>
        </w:rPr>
        <w:t xml:space="preserve"> y</w:t>
      </w:r>
      <w:r w:rsidR="00F924CD" w:rsidRPr="008458E4">
        <w:rPr>
          <w:rFonts w:ascii="Arial" w:hAnsi="Arial" w:cs="Arial"/>
          <w:sz w:val="24"/>
          <w:szCs w:val="24"/>
          <w:lang w:val="cy-GB"/>
        </w:rPr>
        <w:t xml:space="preserve"> Polisi Trwyddedu hwn yw hyrwyddo’r amcanio</w:t>
      </w:r>
      <w:r w:rsidR="0043372F">
        <w:rPr>
          <w:rFonts w:ascii="Arial" w:hAnsi="Arial" w:cs="Arial"/>
          <w:sz w:val="24"/>
          <w:szCs w:val="24"/>
          <w:lang w:val="cy-GB"/>
        </w:rPr>
        <w:t>n trwyddedu, cydnabyddir bod gan y Cyngor</w:t>
      </w:r>
      <w:r w:rsidR="00F924CD" w:rsidRPr="008458E4">
        <w:rPr>
          <w:rFonts w:ascii="Arial" w:hAnsi="Arial" w:cs="Arial"/>
          <w:sz w:val="24"/>
          <w:szCs w:val="24"/>
          <w:lang w:val="cy-GB"/>
        </w:rPr>
        <w:t xml:space="preserve"> bolisïau a blaenoriaethau allweddol eraill ar waith fel y disgrifir isod.</w:t>
      </w:r>
      <w:r w:rsidR="00696DFE" w:rsidRPr="008458E4">
        <w:rPr>
          <w:rFonts w:ascii="Arial" w:hAnsi="Arial" w:cs="Arial"/>
          <w:sz w:val="24"/>
          <w:szCs w:val="24"/>
          <w:lang w:val="cy-GB"/>
        </w:rPr>
        <w:t xml:space="preserve">  </w:t>
      </w:r>
      <w:r w:rsidR="00F924CD" w:rsidRPr="008458E4">
        <w:rPr>
          <w:rFonts w:ascii="Arial" w:hAnsi="Arial" w:cs="Arial"/>
          <w:sz w:val="24"/>
          <w:szCs w:val="24"/>
          <w:lang w:val="cy-GB"/>
        </w:rPr>
        <w:t xml:space="preserve">Mae’r polisi’n </w:t>
      </w:r>
      <w:r w:rsidR="0043372F">
        <w:rPr>
          <w:rFonts w:ascii="Arial" w:hAnsi="Arial" w:cs="Arial"/>
          <w:sz w:val="24"/>
          <w:szCs w:val="24"/>
          <w:lang w:val="cy-GB"/>
        </w:rPr>
        <w:t>gysylltiedig â’r rhain ac mae’n eu hadlewyrchu ac yn</w:t>
      </w:r>
      <w:r w:rsidR="00F924CD" w:rsidRPr="008458E4">
        <w:rPr>
          <w:rFonts w:ascii="Arial" w:hAnsi="Arial" w:cs="Arial"/>
          <w:sz w:val="24"/>
          <w:szCs w:val="24"/>
          <w:lang w:val="cy-GB"/>
        </w:rPr>
        <w:t xml:space="preserve"> ceisio sicrhau diogelwch ac amwynder cymunedau busnes a chymunedau preswyl, a sicrhau diwydiant diwylliannol ac </w:t>
      </w:r>
      <w:r w:rsidR="00F924CD" w:rsidRPr="008458E4">
        <w:rPr>
          <w:rFonts w:ascii="Arial" w:hAnsi="Arial" w:cs="Arial"/>
          <w:sz w:val="24"/>
          <w:szCs w:val="24"/>
          <w:lang w:val="cy-GB"/>
        </w:rPr>
        <w:lastRenderedPageBreak/>
        <w:t>adloniant cynaliadwy.</w:t>
      </w:r>
      <w:r w:rsidR="00696DFE" w:rsidRPr="008458E4">
        <w:rPr>
          <w:rFonts w:ascii="Arial" w:hAnsi="Arial" w:cs="Arial"/>
          <w:sz w:val="24"/>
          <w:szCs w:val="24"/>
          <w:lang w:val="cy-GB"/>
        </w:rPr>
        <w:t xml:space="preserve"> </w:t>
      </w:r>
      <w:r w:rsidR="00F924CD" w:rsidRPr="008458E4">
        <w:rPr>
          <w:rFonts w:ascii="Arial" w:hAnsi="Arial" w:cs="Arial"/>
          <w:sz w:val="24"/>
          <w:szCs w:val="24"/>
          <w:lang w:val="cy-GB"/>
        </w:rPr>
        <w:t xml:space="preserve">Mae’r Cyngor yn cydnabod pwysigrwydd eiddo adloniant wedi’u rheoli’n dda i’r economi leol, </w:t>
      </w:r>
      <w:r w:rsidR="0043372F">
        <w:rPr>
          <w:rFonts w:ascii="Arial" w:hAnsi="Arial" w:cs="Arial"/>
          <w:sz w:val="24"/>
          <w:szCs w:val="24"/>
          <w:lang w:val="cy-GB"/>
        </w:rPr>
        <w:t xml:space="preserve">ac i </w:t>
      </w:r>
      <w:r w:rsidR="00F924CD" w:rsidRPr="008458E4">
        <w:rPr>
          <w:rFonts w:ascii="Arial" w:hAnsi="Arial" w:cs="Arial"/>
          <w:sz w:val="24"/>
          <w:szCs w:val="24"/>
          <w:lang w:val="cy-GB"/>
        </w:rPr>
        <w:t>awyrgylch a diwylliant y Fwrdeistref.</w:t>
      </w:r>
      <w:r w:rsidR="00696DFE" w:rsidRPr="008458E4">
        <w:rPr>
          <w:rFonts w:ascii="Arial" w:hAnsi="Arial" w:cs="Arial"/>
          <w:sz w:val="24"/>
          <w:szCs w:val="24"/>
          <w:lang w:val="cy-GB"/>
        </w:rPr>
        <w:t xml:space="preserve"> </w:t>
      </w:r>
    </w:p>
    <w:p w:rsidR="00821C8C" w:rsidRPr="008458E4" w:rsidRDefault="002F1D86" w:rsidP="00F924CD">
      <w:pPr>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3</w:t>
      </w:r>
      <w:r w:rsidR="003757D9" w:rsidRPr="008458E4">
        <w:rPr>
          <w:rFonts w:ascii="Arial" w:hAnsi="Arial" w:cs="Arial"/>
          <w:sz w:val="24"/>
          <w:szCs w:val="24"/>
          <w:lang w:val="cy-GB"/>
        </w:rPr>
        <w:t>.</w:t>
      </w:r>
      <w:r w:rsidR="003A4E5D" w:rsidRPr="008458E4">
        <w:rPr>
          <w:rFonts w:ascii="Arial" w:hAnsi="Arial" w:cs="Arial"/>
          <w:sz w:val="24"/>
          <w:szCs w:val="24"/>
          <w:lang w:val="cy-GB"/>
        </w:rPr>
        <w:t>2</w:t>
      </w:r>
      <w:r w:rsidRPr="008458E4">
        <w:rPr>
          <w:rFonts w:ascii="Arial" w:hAnsi="Arial" w:cs="Arial"/>
          <w:sz w:val="24"/>
          <w:szCs w:val="24"/>
          <w:lang w:val="cy-GB"/>
        </w:rPr>
        <w:tab/>
      </w:r>
      <w:r w:rsidR="00F924CD" w:rsidRPr="008458E4">
        <w:rPr>
          <w:rFonts w:ascii="Arial" w:hAnsi="Arial" w:cs="Arial"/>
          <w:sz w:val="24"/>
          <w:szCs w:val="24"/>
          <w:lang w:val="cy-GB"/>
        </w:rPr>
        <w:t>Blaenoriaethau strategol Cyngor Bwrdeistref Sirol Wrecsam yw:</w:t>
      </w:r>
    </w:p>
    <w:p w:rsidR="00E47066" w:rsidRPr="007339BB" w:rsidRDefault="00F924CD" w:rsidP="00F924CD">
      <w:pPr>
        <w:pStyle w:val="ListParagraph"/>
        <w:ind w:left="1575"/>
        <w:rPr>
          <w:rFonts w:ascii="Arial" w:hAnsi="Arial" w:cs="Arial"/>
          <w:sz w:val="24"/>
          <w:szCs w:val="24"/>
          <w:lang w:val="cy-GB"/>
        </w:rPr>
      </w:pPr>
      <w:r w:rsidRPr="008458E4">
        <w:rPr>
          <w:rFonts w:ascii="Arial" w:hAnsi="Arial" w:cs="Arial"/>
          <w:color w:val="00B050"/>
          <w:sz w:val="24"/>
          <w:szCs w:val="24"/>
          <w:lang w:val="cy-GB"/>
        </w:rPr>
        <w:t>•</w:t>
      </w:r>
      <w:r w:rsidR="0043372F">
        <w:rPr>
          <w:rFonts w:ascii="Arial" w:hAnsi="Arial" w:cs="Arial"/>
          <w:color w:val="00B050"/>
          <w:sz w:val="24"/>
          <w:szCs w:val="24"/>
          <w:lang w:val="cy-GB"/>
        </w:rPr>
        <w:t xml:space="preserve"> </w:t>
      </w:r>
      <w:r w:rsidRPr="007339BB">
        <w:rPr>
          <w:rFonts w:ascii="Arial" w:hAnsi="Arial" w:cs="Arial"/>
          <w:sz w:val="24"/>
          <w:szCs w:val="24"/>
          <w:lang w:val="cy-GB"/>
        </w:rPr>
        <w:t>Datblygu’r economi</w:t>
      </w:r>
    </w:p>
    <w:p w:rsidR="00E47066" w:rsidRPr="007339BB" w:rsidRDefault="00F924CD" w:rsidP="00F924CD">
      <w:pPr>
        <w:pStyle w:val="ListParagraph"/>
        <w:ind w:left="1575"/>
        <w:rPr>
          <w:rFonts w:ascii="Arial" w:hAnsi="Arial" w:cs="Arial"/>
          <w:sz w:val="24"/>
          <w:szCs w:val="24"/>
          <w:lang w:val="cy-GB"/>
        </w:rPr>
      </w:pPr>
      <w:r w:rsidRPr="007339BB">
        <w:rPr>
          <w:rFonts w:ascii="Arial" w:hAnsi="Arial" w:cs="Arial"/>
          <w:sz w:val="24"/>
          <w:szCs w:val="24"/>
          <w:lang w:val="cy-GB"/>
        </w:rPr>
        <w:t>• Sicrhau bod pawb yn ddiogel</w:t>
      </w:r>
    </w:p>
    <w:p w:rsidR="00E47066" w:rsidRPr="007339BB" w:rsidRDefault="00F924CD" w:rsidP="00F924CD">
      <w:pPr>
        <w:pStyle w:val="ListParagraph"/>
        <w:ind w:left="1575"/>
        <w:rPr>
          <w:rFonts w:ascii="Arial" w:hAnsi="Arial" w:cs="Arial"/>
          <w:sz w:val="24"/>
          <w:szCs w:val="24"/>
          <w:lang w:val="cy-GB"/>
        </w:rPr>
      </w:pPr>
      <w:r w:rsidRPr="007339BB">
        <w:rPr>
          <w:rFonts w:ascii="Arial" w:hAnsi="Arial" w:cs="Arial"/>
          <w:sz w:val="24"/>
          <w:szCs w:val="24"/>
          <w:lang w:val="cy-GB"/>
        </w:rPr>
        <w:t>• Sicrhau Cyngor modern a chryf</w:t>
      </w:r>
    </w:p>
    <w:p w:rsidR="00E47066" w:rsidRPr="007339BB" w:rsidRDefault="00F924CD" w:rsidP="00F924CD">
      <w:pPr>
        <w:pStyle w:val="ListParagraph"/>
        <w:ind w:left="1575"/>
        <w:rPr>
          <w:rFonts w:ascii="Arial" w:hAnsi="Arial" w:cs="Arial"/>
          <w:sz w:val="24"/>
          <w:szCs w:val="24"/>
          <w:lang w:val="cy-GB"/>
        </w:rPr>
      </w:pPr>
      <w:r w:rsidRPr="007339BB">
        <w:rPr>
          <w:rFonts w:ascii="Arial" w:hAnsi="Arial" w:cs="Arial"/>
          <w:sz w:val="24"/>
          <w:szCs w:val="24"/>
          <w:lang w:val="cy-GB"/>
        </w:rPr>
        <w:t>• Gwella'r amgylchedd</w:t>
      </w:r>
    </w:p>
    <w:p w:rsidR="00E47066" w:rsidRPr="007339BB" w:rsidRDefault="00F924CD" w:rsidP="00F924CD">
      <w:pPr>
        <w:pStyle w:val="ListParagraph"/>
        <w:ind w:left="1575"/>
        <w:rPr>
          <w:rFonts w:ascii="Arial" w:hAnsi="Arial" w:cs="Arial"/>
          <w:sz w:val="24"/>
          <w:szCs w:val="24"/>
          <w:lang w:val="cy-GB"/>
        </w:rPr>
      </w:pPr>
      <w:r w:rsidRPr="007339BB">
        <w:rPr>
          <w:rFonts w:ascii="Arial" w:hAnsi="Arial" w:cs="Arial"/>
          <w:sz w:val="24"/>
          <w:szCs w:val="24"/>
          <w:lang w:val="cy-GB"/>
        </w:rPr>
        <w:t>• Gwella addysg uwchradd</w:t>
      </w:r>
    </w:p>
    <w:p w:rsidR="002F4644" w:rsidRPr="007339BB" w:rsidRDefault="00F924CD" w:rsidP="00F924CD">
      <w:pPr>
        <w:pStyle w:val="ListParagraph"/>
        <w:ind w:left="1575"/>
        <w:rPr>
          <w:rFonts w:ascii="Arial" w:hAnsi="Arial" w:cs="Arial"/>
          <w:sz w:val="24"/>
          <w:szCs w:val="24"/>
          <w:lang w:val="cy-GB"/>
        </w:rPr>
      </w:pPr>
      <w:r w:rsidRPr="007339BB">
        <w:rPr>
          <w:rFonts w:ascii="Arial" w:hAnsi="Arial" w:cs="Arial"/>
          <w:sz w:val="24"/>
          <w:szCs w:val="24"/>
          <w:lang w:val="cy-GB"/>
        </w:rPr>
        <w:t>• Hybu iechyd a lles da (gyda ffocws ar wella gwasanaethau plant)</w:t>
      </w:r>
    </w:p>
    <w:p w:rsidR="007355B2" w:rsidRPr="008458E4" w:rsidRDefault="003A4E5D" w:rsidP="00F924CD">
      <w:pPr>
        <w:rPr>
          <w:rFonts w:ascii="Arial" w:hAnsi="Arial" w:cs="Arial"/>
          <w:sz w:val="24"/>
          <w:szCs w:val="24"/>
          <w:lang w:val="cy-GB"/>
        </w:rPr>
      </w:pPr>
      <w:r w:rsidRPr="008458E4">
        <w:rPr>
          <w:rFonts w:ascii="Arial" w:hAnsi="Arial" w:cs="Arial"/>
          <w:sz w:val="24"/>
          <w:szCs w:val="24"/>
          <w:lang w:val="cy-GB"/>
        </w:rPr>
        <w:t>1.3.3</w:t>
      </w:r>
      <w:r w:rsidRPr="008458E4">
        <w:rPr>
          <w:rFonts w:ascii="Arial" w:hAnsi="Arial" w:cs="Arial"/>
          <w:sz w:val="24"/>
          <w:szCs w:val="24"/>
          <w:lang w:val="cy-GB"/>
        </w:rPr>
        <w:tab/>
      </w:r>
      <w:r w:rsidR="00F924CD" w:rsidRPr="008458E4">
        <w:rPr>
          <w:rFonts w:ascii="Arial" w:hAnsi="Arial" w:cs="Arial"/>
          <w:sz w:val="24"/>
          <w:szCs w:val="24"/>
          <w:lang w:val="cy-GB"/>
        </w:rPr>
        <w:t>Y strategaeth</w:t>
      </w:r>
      <w:r w:rsidR="0043372F">
        <w:rPr>
          <w:rFonts w:ascii="Arial" w:hAnsi="Arial" w:cs="Arial"/>
          <w:sz w:val="24"/>
          <w:szCs w:val="24"/>
          <w:lang w:val="cy-GB"/>
        </w:rPr>
        <w:t>au</w:t>
      </w:r>
      <w:r w:rsidR="00F924CD" w:rsidRPr="008458E4">
        <w:rPr>
          <w:rFonts w:ascii="Arial" w:hAnsi="Arial" w:cs="Arial"/>
          <w:sz w:val="24"/>
          <w:szCs w:val="24"/>
          <w:lang w:val="cy-GB"/>
        </w:rPr>
        <w:t xml:space="preserve"> perthnasol allweddol yw:</w:t>
      </w:r>
      <w:r w:rsidR="001B6067" w:rsidRPr="008458E4">
        <w:rPr>
          <w:rFonts w:ascii="Arial" w:hAnsi="Arial" w:cs="Arial"/>
          <w:sz w:val="24"/>
          <w:szCs w:val="24"/>
          <w:lang w:val="cy-GB"/>
        </w:rPr>
        <w:t xml:space="preserve"> </w:t>
      </w:r>
    </w:p>
    <w:p w:rsidR="007355B2" w:rsidRPr="007339BB" w:rsidRDefault="0043372F" w:rsidP="00F924CD">
      <w:pPr>
        <w:ind w:left="720" w:firstLine="720"/>
        <w:rPr>
          <w:rFonts w:ascii="Arial" w:hAnsi="Arial" w:cs="Arial"/>
          <w:sz w:val="24"/>
          <w:szCs w:val="24"/>
          <w:lang w:val="cy-GB"/>
        </w:rPr>
      </w:pPr>
      <w:r w:rsidRPr="007339BB">
        <w:rPr>
          <w:rFonts w:ascii="Arial" w:hAnsi="Arial" w:cs="Arial"/>
          <w:sz w:val="24"/>
          <w:szCs w:val="24"/>
          <w:lang w:val="cy-GB"/>
        </w:rPr>
        <w:t>Cynllun</w:t>
      </w:r>
      <w:r w:rsidR="00F924CD" w:rsidRPr="007339BB">
        <w:rPr>
          <w:rFonts w:ascii="Arial" w:hAnsi="Arial" w:cs="Arial"/>
          <w:sz w:val="24"/>
          <w:szCs w:val="24"/>
          <w:lang w:val="cy-GB"/>
        </w:rPr>
        <w:t xml:space="preserve"> Cyngor CBSW 2020-23</w:t>
      </w:r>
    </w:p>
    <w:p w:rsidR="007355B2" w:rsidRPr="008458E4" w:rsidRDefault="00F924CD" w:rsidP="00F924CD">
      <w:pPr>
        <w:ind w:left="720" w:firstLine="720"/>
        <w:rPr>
          <w:rFonts w:ascii="Arial" w:hAnsi="Arial" w:cs="Arial"/>
          <w:color w:val="FF0000"/>
          <w:sz w:val="24"/>
          <w:szCs w:val="24"/>
          <w:lang w:val="cy-GB"/>
        </w:rPr>
      </w:pPr>
      <w:r w:rsidRPr="008458E4">
        <w:rPr>
          <w:rFonts w:ascii="Arial" w:hAnsi="Arial" w:cs="Arial"/>
          <w:sz w:val="24"/>
          <w:szCs w:val="24"/>
          <w:lang w:val="cy-GB"/>
        </w:rPr>
        <w:t xml:space="preserve">Cynllun Datblygu Unedol Wrecsam </w:t>
      </w:r>
    </w:p>
    <w:p w:rsidR="0079407F" w:rsidRPr="008458E4" w:rsidRDefault="00F924CD" w:rsidP="00F924CD">
      <w:pPr>
        <w:ind w:left="720" w:firstLine="720"/>
        <w:rPr>
          <w:rFonts w:ascii="Arial" w:hAnsi="Arial" w:cs="Arial"/>
          <w:i/>
          <w:sz w:val="24"/>
          <w:szCs w:val="24"/>
          <w:lang w:val="cy-GB"/>
        </w:rPr>
      </w:pPr>
      <w:r w:rsidRPr="008458E4">
        <w:rPr>
          <w:rFonts w:ascii="Arial" w:eastAsia="Times New Roman" w:hAnsi="Arial" w:cs="Arial"/>
          <w:bCs/>
          <w:sz w:val="24"/>
          <w:szCs w:val="24"/>
          <w:lang w:val="cy-GB" w:eastAsia="en-GB"/>
        </w:rPr>
        <w:t>Ein Cynllun ar gyfer Wrecsam (Bwrdd Gwasanaethau Lleol Wrecsam) 2013-2024</w:t>
      </w:r>
      <w:r w:rsidR="00305FF7" w:rsidRPr="008458E4">
        <w:rPr>
          <w:rFonts w:ascii="Arial" w:hAnsi="Arial" w:cs="Arial"/>
          <w:i/>
          <w:sz w:val="24"/>
          <w:szCs w:val="24"/>
          <w:lang w:val="cy-GB"/>
        </w:rPr>
        <w:t xml:space="preserve"> </w:t>
      </w:r>
    </w:p>
    <w:p w:rsidR="003429F6" w:rsidRPr="007339BB" w:rsidRDefault="00F924CD" w:rsidP="00F924CD">
      <w:pPr>
        <w:ind w:left="720" w:firstLine="720"/>
        <w:rPr>
          <w:rFonts w:ascii="Arial" w:hAnsi="Arial" w:cs="Arial"/>
          <w:sz w:val="24"/>
          <w:szCs w:val="24"/>
          <w:lang w:val="cy-GB"/>
        </w:rPr>
      </w:pPr>
      <w:r w:rsidRPr="007339BB">
        <w:rPr>
          <w:rFonts w:ascii="Arial" w:hAnsi="Arial" w:cs="Arial"/>
          <w:sz w:val="24"/>
          <w:szCs w:val="24"/>
          <w:lang w:val="cy-GB"/>
        </w:rPr>
        <w:t>Cynllun y Bartneriaeth Diogelwch Cymunedol ar gyfer 2020-2023</w:t>
      </w:r>
    </w:p>
    <w:p w:rsidR="00305FF7" w:rsidRPr="006D18D0" w:rsidRDefault="00CB657A" w:rsidP="006D18D0">
      <w:pPr>
        <w:pStyle w:val="Heading3"/>
        <w:spacing w:after="160"/>
        <w:rPr>
          <w:rFonts w:ascii="Arial" w:hAnsi="Arial" w:cs="Arial"/>
          <w:color w:val="993366"/>
          <w:lang w:val="cy-GB"/>
        </w:rPr>
      </w:pPr>
      <w:r w:rsidRPr="00CB657A">
        <w:rPr>
          <w:rFonts w:ascii="Arial" w:hAnsi="Arial" w:cs="Arial"/>
          <w:color w:val="993366"/>
          <w:lang w:val="cy-GB"/>
        </w:rPr>
        <w:t>1.4</w:t>
      </w:r>
      <w:r w:rsidR="003A4E5D" w:rsidRPr="006D18D0">
        <w:rPr>
          <w:rFonts w:ascii="Arial" w:hAnsi="Arial" w:cs="Arial"/>
          <w:color w:val="993366"/>
          <w:lang w:val="cy-GB"/>
        </w:rPr>
        <w:tab/>
      </w:r>
      <w:r w:rsidR="00F924CD" w:rsidRPr="008458E4">
        <w:rPr>
          <w:rFonts w:ascii="Arial" w:hAnsi="Arial" w:cs="Arial"/>
          <w:color w:val="993366"/>
          <w:lang w:val="cy-GB"/>
        </w:rPr>
        <w:t>Gweithio mewn Partneriaeth</w:t>
      </w:r>
    </w:p>
    <w:p w:rsidR="00EA3707" w:rsidRPr="008458E4" w:rsidRDefault="002F1D86" w:rsidP="00F924CD">
      <w:pPr>
        <w:ind w:left="720" w:hanging="720"/>
        <w:jc w:val="both"/>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4</w:t>
      </w:r>
      <w:r w:rsidR="00D8584C" w:rsidRPr="008458E4">
        <w:rPr>
          <w:rFonts w:ascii="Arial" w:hAnsi="Arial" w:cs="Arial"/>
          <w:sz w:val="24"/>
          <w:szCs w:val="24"/>
          <w:lang w:val="cy-GB"/>
        </w:rPr>
        <w:t>.</w:t>
      </w:r>
      <w:r w:rsidR="003A4E5D" w:rsidRPr="008458E4">
        <w:rPr>
          <w:rFonts w:ascii="Arial" w:hAnsi="Arial" w:cs="Arial"/>
          <w:sz w:val="24"/>
          <w:szCs w:val="24"/>
          <w:lang w:val="cy-GB"/>
        </w:rPr>
        <w:t>1</w:t>
      </w:r>
      <w:r w:rsidR="00627776" w:rsidRPr="008458E4">
        <w:rPr>
          <w:rFonts w:ascii="Arial" w:hAnsi="Arial" w:cs="Arial"/>
          <w:sz w:val="24"/>
          <w:szCs w:val="24"/>
          <w:lang w:val="cy-GB"/>
        </w:rPr>
        <w:tab/>
      </w:r>
      <w:r w:rsidR="00F924CD" w:rsidRPr="008458E4">
        <w:rPr>
          <w:rFonts w:ascii="Arial" w:hAnsi="Arial" w:cs="Arial"/>
          <w:sz w:val="24"/>
          <w:szCs w:val="24"/>
          <w:lang w:val="cy-GB"/>
        </w:rPr>
        <w:t>Mae diogelwch cymunedol a lles yn flaenoriaeth uchel ac mae’r Cyngor wedi ymrwymo i weithio mewn partneriaeth gyda’r holl asiantaethau a defnyddio’r holl ddulliau sydd ar gael, fel y bo’n briodol, i hyrwyddo diogelwch a lles ac i ffocysu adnoddau.</w:t>
      </w:r>
      <w:r w:rsidR="00EA3707" w:rsidRPr="008458E4">
        <w:rPr>
          <w:rFonts w:ascii="Arial" w:hAnsi="Arial" w:cs="Arial"/>
          <w:sz w:val="24"/>
          <w:szCs w:val="24"/>
          <w:lang w:val="cy-GB"/>
        </w:rPr>
        <w:t xml:space="preserve"> </w:t>
      </w:r>
      <w:r w:rsidR="0043372F">
        <w:rPr>
          <w:rFonts w:ascii="Arial" w:hAnsi="Arial" w:cs="Arial"/>
          <w:sz w:val="24"/>
          <w:szCs w:val="24"/>
          <w:lang w:val="cy-GB"/>
        </w:rPr>
        <w:t>Mae</w:t>
      </w:r>
      <w:r w:rsidR="00F924CD" w:rsidRPr="008458E4">
        <w:rPr>
          <w:rFonts w:ascii="Arial" w:hAnsi="Arial" w:cs="Arial"/>
          <w:sz w:val="24"/>
          <w:szCs w:val="24"/>
          <w:lang w:val="cy-GB"/>
        </w:rPr>
        <w:t xml:space="preserve"> tystiolaeth gan yr Awdurdodau Cyfrifol (gweler yr eirfa), Gwasanaeth Ambiwlans Cymru, y fasnach drwyddedig, cynghorwyr lleol a’r cyhoedd </w:t>
      </w:r>
      <w:r w:rsidR="0043372F">
        <w:rPr>
          <w:rFonts w:ascii="Arial" w:hAnsi="Arial" w:cs="Arial"/>
          <w:sz w:val="24"/>
          <w:szCs w:val="24"/>
          <w:lang w:val="cy-GB"/>
        </w:rPr>
        <w:t>yn cael ei defnyddio’n</w:t>
      </w:r>
      <w:r w:rsidR="00F924CD" w:rsidRPr="008458E4">
        <w:rPr>
          <w:rFonts w:ascii="Arial" w:hAnsi="Arial" w:cs="Arial"/>
          <w:sz w:val="24"/>
          <w:szCs w:val="24"/>
          <w:lang w:val="cy-GB"/>
        </w:rPr>
        <w:t xml:space="preserve"> sail i ddull sy’n seiliedig ar dystiolaeth wrth fynd i’r afael â materion yn ymwneud ag eiddo trwyddedig.</w:t>
      </w:r>
      <w:r w:rsidR="00EA3707" w:rsidRPr="008458E4">
        <w:rPr>
          <w:rFonts w:ascii="Arial" w:hAnsi="Arial" w:cs="Arial"/>
          <w:sz w:val="24"/>
          <w:szCs w:val="24"/>
          <w:lang w:val="cy-GB"/>
        </w:rPr>
        <w:t xml:space="preserve">  </w:t>
      </w:r>
      <w:r w:rsidR="00EA3707" w:rsidRPr="008458E4">
        <w:rPr>
          <w:rFonts w:ascii="Arial" w:hAnsi="Arial" w:cs="Arial"/>
          <w:sz w:val="24"/>
          <w:szCs w:val="24"/>
          <w:lang w:val="cy-GB"/>
        </w:rPr>
        <w:tab/>
      </w:r>
    </w:p>
    <w:p w:rsidR="00FC017B" w:rsidRPr="008458E4" w:rsidRDefault="00534FFB" w:rsidP="00CC1EDA">
      <w:pPr>
        <w:ind w:left="720" w:hanging="720"/>
        <w:jc w:val="both"/>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4.2</w:t>
      </w:r>
      <w:r w:rsidR="00EA3707" w:rsidRPr="008458E4">
        <w:rPr>
          <w:rFonts w:ascii="Arial" w:hAnsi="Arial" w:cs="Arial"/>
          <w:sz w:val="24"/>
          <w:szCs w:val="24"/>
          <w:lang w:val="cy-GB"/>
        </w:rPr>
        <w:tab/>
      </w:r>
      <w:r w:rsidR="00E65698" w:rsidRPr="008458E4">
        <w:rPr>
          <w:rFonts w:ascii="Arial" w:hAnsi="Arial" w:cs="Arial"/>
          <w:sz w:val="24"/>
          <w:szCs w:val="24"/>
          <w:lang w:val="cy-GB"/>
        </w:rPr>
        <w:t>Yn hanesyddol mae Wrecsam wedi cael partneriaethau cryf wrth gyflwyno nifer o gynlluniau sy’n gysylltiedig â lleihau ymddygiad gwrthgymdeithasol a thrais yn ymwneud ag alcohol.</w:t>
      </w:r>
      <w:r w:rsidR="00B85D17" w:rsidRPr="008458E4">
        <w:rPr>
          <w:rFonts w:ascii="Arial" w:hAnsi="Arial" w:cs="Arial"/>
          <w:sz w:val="24"/>
          <w:szCs w:val="24"/>
          <w:lang w:val="cy-GB"/>
        </w:rPr>
        <w:t xml:space="preserve"> </w:t>
      </w:r>
      <w:r w:rsidR="00CC1EDA" w:rsidRPr="008458E4">
        <w:rPr>
          <w:rFonts w:ascii="Arial" w:hAnsi="Arial" w:cs="Arial"/>
          <w:sz w:val="24"/>
          <w:szCs w:val="24"/>
          <w:lang w:val="cy-GB"/>
        </w:rPr>
        <w:t>Mae’n cynnig cymorth i’r rhai sy’n cael eu heffeithio gan alcohol ac yn annog eiddo trwyddedig i reoli eu busnesau mewn ffordd gyfrifol.</w:t>
      </w:r>
      <w:r w:rsidR="00EA3707" w:rsidRPr="008458E4">
        <w:rPr>
          <w:rFonts w:ascii="Arial" w:hAnsi="Arial" w:cs="Arial"/>
          <w:sz w:val="24"/>
          <w:szCs w:val="24"/>
          <w:lang w:val="cy-GB"/>
        </w:rPr>
        <w:t xml:space="preserve"> </w:t>
      </w:r>
      <w:r w:rsidR="0043372F">
        <w:rPr>
          <w:rFonts w:ascii="Arial" w:hAnsi="Arial" w:cs="Arial"/>
          <w:sz w:val="24"/>
          <w:szCs w:val="24"/>
          <w:lang w:val="cy-GB"/>
        </w:rPr>
        <w:t>Gwelwyd llwyddiannau sylweddol</w:t>
      </w:r>
      <w:r w:rsidR="00CC1EDA" w:rsidRPr="008458E4">
        <w:rPr>
          <w:rFonts w:ascii="Arial" w:hAnsi="Arial" w:cs="Arial"/>
          <w:sz w:val="24"/>
          <w:szCs w:val="24"/>
          <w:lang w:val="cy-GB"/>
        </w:rPr>
        <w:t xml:space="preserve"> yn ymwneud â thrwyddedu, sy’n dangos bod dull partneriaeth yn gweithio. Dyma rai enghreifftiau:</w:t>
      </w:r>
    </w:p>
    <w:p w:rsidR="00CC1EDA" w:rsidRPr="008458E4" w:rsidRDefault="00CC1EDA" w:rsidP="00CC1EDA">
      <w:pPr>
        <w:pStyle w:val="ListParagraph"/>
        <w:numPr>
          <w:ilvl w:val="0"/>
          <w:numId w:val="6"/>
        </w:numPr>
        <w:ind w:firstLine="698"/>
        <w:rPr>
          <w:rFonts w:ascii="Arial" w:hAnsi="Arial" w:cs="Arial"/>
          <w:sz w:val="24"/>
          <w:szCs w:val="24"/>
          <w:lang w:val="cy-GB"/>
        </w:rPr>
      </w:pPr>
      <w:r w:rsidRPr="008458E4">
        <w:rPr>
          <w:rFonts w:ascii="Arial" w:hAnsi="Arial" w:cs="Arial"/>
          <w:sz w:val="24"/>
          <w:szCs w:val="24"/>
          <w:lang w:val="cy-GB"/>
        </w:rPr>
        <w:t>Braf Bob Nos</w:t>
      </w:r>
    </w:p>
    <w:p w:rsidR="00CC1EDA" w:rsidRPr="008458E4" w:rsidRDefault="00CC1EDA" w:rsidP="007339BB">
      <w:pPr>
        <w:pStyle w:val="ListParagraph"/>
        <w:numPr>
          <w:ilvl w:val="0"/>
          <w:numId w:val="6"/>
        </w:numPr>
        <w:ind w:left="2160" w:hanging="742"/>
        <w:rPr>
          <w:rFonts w:ascii="Arial" w:hAnsi="Arial" w:cs="Arial"/>
          <w:sz w:val="24"/>
          <w:szCs w:val="24"/>
          <w:lang w:val="cy-GB"/>
        </w:rPr>
      </w:pPr>
      <w:r w:rsidRPr="008458E4">
        <w:rPr>
          <w:rFonts w:ascii="Arial" w:hAnsi="Arial" w:cs="Arial"/>
          <w:sz w:val="24"/>
          <w:szCs w:val="24"/>
          <w:lang w:val="cy-GB"/>
        </w:rPr>
        <w:t xml:space="preserve">Nightsafe yng nghanol y dref a grwpiau </w:t>
      </w:r>
      <w:r w:rsidR="004C24C1">
        <w:rPr>
          <w:rFonts w:ascii="Arial" w:hAnsi="Arial" w:cs="Arial"/>
          <w:sz w:val="24"/>
          <w:szCs w:val="24"/>
          <w:lang w:val="cy-GB"/>
        </w:rPr>
        <w:t>Cynllun Gwarchod Tafarndai (</w:t>
      </w:r>
      <w:r w:rsidRPr="008458E4">
        <w:rPr>
          <w:rFonts w:ascii="Arial" w:hAnsi="Arial" w:cs="Arial"/>
          <w:sz w:val="24"/>
          <w:szCs w:val="24"/>
          <w:lang w:val="cy-GB"/>
        </w:rPr>
        <w:t>Pubwatch</w:t>
      </w:r>
      <w:r w:rsidR="004C24C1">
        <w:rPr>
          <w:rFonts w:ascii="Arial" w:hAnsi="Arial" w:cs="Arial"/>
          <w:sz w:val="24"/>
          <w:szCs w:val="24"/>
          <w:lang w:val="cy-GB"/>
        </w:rPr>
        <w:t>)</w:t>
      </w:r>
      <w:r w:rsidRPr="008458E4">
        <w:rPr>
          <w:rFonts w:ascii="Arial" w:hAnsi="Arial" w:cs="Arial"/>
          <w:sz w:val="24"/>
          <w:szCs w:val="24"/>
          <w:lang w:val="cy-GB"/>
        </w:rPr>
        <w:t xml:space="preserve"> gwledig</w:t>
      </w:r>
    </w:p>
    <w:p w:rsidR="00CC1EDA" w:rsidRPr="008458E4" w:rsidRDefault="00CC1EDA" w:rsidP="00CC1EDA">
      <w:pPr>
        <w:pStyle w:val="ListParagraph"/>
        <w:numPr>
          <w:ilvl w:val="0"/>
          <w:numId w:val="6"/>
        </w:numPr>
        <w:ind w:firstLine="698"/>
        <w:rPr>
          <w:rFonts w:ascii="Arial" w:hAnsi="Arial" w:cs="Arial"/>
          <w:sz w:val="24"/>
          <w:szCs w:val="24"/>
          <w:lang w:val="cy-GB"/>
        </w:rPr>
      </w:pPr>
      <w:r w:rsidRPr="008458E4">
        <w:rPr>
          <w:rFonts w:ascii="Arial" w:hAnsi="Arial" w:cs="Arial"/>
          <w:sz w:val="24"/>
          <w:szCs w:val="24"/>
          <w:lang w:val="cy-GB"/>
        </w:rPr>
        <w:t xml:space="preserve">Cynlluniau Profi Oedran </w:t>
      </w:r>
    </w:p>
    <w:p w:rsidR="00CC1EDA" w:rsidRPr="008458E4" w:rsidRDefault="00CC1EDA" w:rsidP="00CC1EDA">
      <w:pPr>
        <w:pStyle w:val="ListParagraph"/>
        <w:numPr>
          <w:ilvl w:val="0"/>
          <w:numId w:val="6"/>
        </w:numPr>
        <w:ind w:firstLine="698"/>
        <w:rPr>
          <w:rFonts w:ascii="Arial" w:hAnsi="Arial" w:cs="Arial"/>
          <w:sz w:val="24"/>
          <w:szCs w:val="24"/>
          <w:lang w:val="cy-GB"/>
        </w:rPr>
      </w:pPr>
      <w:r w:rsidRPr="008458E4">
        <w:rPr>
          <w:rFonts w:ascii="Arial" w:hAnsi="Arial" w:cs="Arial"/>
          <w:sz w:val="24"/>
          <w:szCs w:val="24"/>
          <w:lang w:val="cy-GB"/>
        </w:rPr>
        <w:t>Canolfan lles yng nghanol y dref</w:t>
      </w:r>
    </w:p>
    <w:p w:rsidR="00CC1EDA" w:rsidRPr="008458E4" w:rsidRDefault="00CC1EDA" w:rsidP="007339BB">
      <w:pPr>
        <w:pStyle w:val="ListParagraph"/>
        <w:numPr>
          <w:ilvl w:val="0"/>
          <w:numId w:val="6"/>
        </w:numPr>
        <w:ind w:left="2160" w:hanging="742"/>
        <w:rPr>
          <w:rFonts w:ascii="Arial" w:hAnsi="Arial" w:cs="Arial"/>
          <w:sz w:val="24"/>
          <w:szCs w:val="24"/>
          <w:lang w:val="cy-GB"/>
        </w:rPr>
      </w:pPr>
      <w:r w:rsidRPr="008458E4">
        <w:rPr>
          <w:rFonts w:ascii="Arial" w:hAnsi="Arial" w:cs="Arial"/>
          <w:sz w:val="24"/>
          <w:szCs w:val="24"/>
          <w:lang w:val="cy-GB"/>
        </w:rPr>
        <w:t>Sefydlu Gorchymyn Man Cyhoeddus Dynodedig yng nghanol y dref</w:t>
      </w:r>
    </w:p>
    <w:p w:rsidR="00CC1EDA" w:rsidRPr="008458E4" w:rsidRDefault="009E123E" w:rsidP="00CC1EDA">
      <w:pPr>
        <w:pStyle w:val="ListParagraph"/>
        <w:numPr>
          <w:ilvl w:val="0"/>
          <w:numId w:val="6"/>
        </w:numPr>
        <w:ind w:firstLine="698"/>
        <w:rPr>
          <w:rFonts w:ascii="Arial" w:hAnsi="Arial" w:cs="Arial"/>
          <w:sz w:val="24"/>
          <w:szCs w:val="24"/>
          <w:lang w:val="cy-GB"/>
        </w:rPr>
      </w:pPr>
      <w:r>
        <w:rPr>
          <w:rFonts w:ascii="Arial" w:hAnsi="Arial" w:cs="Arial"/>
          <w:sz w:val="24"/>
          <w:szCs w:val="24"/>
          <w:lang w:val="cy-GB"/>
        </w:rPr>
        <w:t>Rhwydwaith Teledu Cylch Caee</w:t>
      </w:r>
      <w:r w:rsidR="00CC1EDA" w:rsidRPr="008458E4">
        <w:rPr>
          <w:rFonts w:ascii="Arial" w:hAnsi="Arial" w:cs="Arial"/>
          <w:sz w:val="24"/>
          <w:szCs w:val="24"/>
          <w:lang w:val="cy-GB"/>
        </w:rPr>
        <w:t>dig</w:t>
      </w:r>
    </w:p>
    <w:p w:rsidR="00CC1EDA" w:rsidRPr="008458E4" w:rsidRDefault="00CC1EDA" w:rsidP="00CC1EDA">
      <w:pPr>
        <w:pStyle w:val="ListParagraph"/>
        <w:numPr>
          <w:ilvl w:val="0"/>
          <w:numId w:val="6"/>
        </w:numPr>
        <w:ind w:firstLine="698"/>
        <w:rPr>
          <w:rFonts w:ascii="Arial" w:hAnsi="Arial" w:cs="Arial"/>
          <w:sz w:val="24"/>
          <w:szCs w:val="24"/>
          <w:lang w:val="cy-GB"/>
        </w:rPr>
      </w:pPr>
      <w:r w:rsidRPr="008458E4">
        <w:rPr>
          <w:rFonts w:ascii="Arial" w:hAnsi="Arial" w:cs="Arial"/>
          <w:sz w:val="24"/>
          <w:szCs w:val="24"/>
          <w:lang w:val="cy-GB"/>
        </w:rPr>
        <w:t>Radio Crimelink yng nghanol y dref</w:t>
      </w:r>
    </w:p>
    <w:p w:rsidR="00CC1EDA" w:rsidRPr="008458E4" w:rsidRDefault="00CC1EDA" w:rsidP="007339BB">
      <w:pPr>
        <w:pStyle w:val="ListParagraph"/>
        <w:numPr>
          <w:ilvl w:val="0"/>
          <w:numId w:val="6"/>
        </w:numPr>
        <w:ind w:left="2160" w:hanging="742"/>
        <w:rPr>
          <w:rFonts w:ascii="Arial" w:hAnsi="Arial" w:cs="Arial"/>
          <w:sz w:val="24"/>
          <w:szCs w:val="24"/>
          <w:lang w:val="cy-GB"/>
        </w:rPr>
      </w:pPr>
      <w:r w:rsidRPr="008458E4">
        <w:rPr>
          <w:rFonts w:ascii="Arial" w:hAnsi="Arial" w:cs="Arial"/>
          <w:sz w:val="24"/>
          <w:szCs w:val="24"/>
          <w:lang w:val="cy-GB"/>
        </w:rPr>
        <w:t>Ymarferion gorfodi ac ymgyrchoedd diogelwch ar y cyd rhwng asiantaethau</w:t>
      </w:r>
    </w:p>
    <w:p w:rsidR="00CC1EDA" w:rsidRPr="008458E4" w:rsidRDefault="00CC1EDA" w:rsidP="00CC1EDA">
      <w:pPr>
        <w:pStyle w:val="ListParagraph"/>
        <w:numPr>
          <w:ilvl w:val="0"/>
          <w:numId w:val="6"/>
        </w:numPr>
        <w:ind w:firstLine="698"/>
        <w:rPr>
          <w:rFonts w:ascii="Arial" w:hAnsi="Arial" w:cs="Arial"/>
          <w:sz w:val="24"/>
          <w:szCs w:val="24"/>
          <w:lang w:val="cy-GB"/>
        </w:rPr>
      </w:pPr>
      <w:r w:rsidRPr="008458E4">
        <w:rPr>
          <w:rFonts w:ascii="Arial" w:hAnsi="Arial" w:cs="Arial"/>
          <w:sz w:val="24"/>
          <w:szCs w:val="24"/>
          <w:lang w:val="cy-GB"/>
        </w:rPr>
        <w:t>Monitro eiddo trwyddedig yn rhagweithiol</w:t>
      </w:r>
    </w:p>
    <w:p w:rsidR="00EA3707" w:rsidRPr="008458E4" w:rsidRDefault="0029611B" w:rsidP="00CC1EDA">
      <w:pPr>
        <w:ind w:left="1058"/>
        <w:rPr>
          <w:rFonts w:ascii="Arial" w:hAnsi="Arial" w:cs="Arial"/>
          <w:sz w:val="24"/>
          <w:szCs w:val="24"/>
          <w:lang w:val="cy-GB"/>
        </w:rPr>
      </w:pPr>
      <w:r w:rsidRPr="008458E4">
        <w:rPr>
          <w:rFonts w:ascii="Arial" w:hAnsi="Arial" w:cs="Arial"/>
          <w:sz w:val="24"/>
          <w:szCs w:val="24"/>
          <w:lang w:val="cy-GB"/>
        </w:rPr>
        <w:lastRenderedPageBreak/>
        <w:t xml:space="preserve"> </w:t>
      </w:r>
      <w:r w:rsidR="00CC1EDA" w:rsidRPr="008458E4">
        <w:rPr>
          <w:rFonts w:ascii="Arial" w:hAnsi="Arial" w:cs="Arial"/>
          <w:sz w:val="24"/>
          <w:szCs w:val="24"/>
          <w:lang w:val="cy-GB"/>
        </w:rPr>
        <w:t>(gweler yr Eirfa, Atodiad A am ragor o wybodaeth).</w:t>
      </w:r>
      <w:r w:rsidR="00EA3707" w:rsidRPr="008458E4">
        <w:rPr>
          <w:rFonts w:ascii="Arial" w:hAnsi="Arial" w:cs="Arial"/>
          <w:sz w:val="24"/>
          <w:szCs w:val="24"/>
          <w:lang w:val="cy-GB"/>
        </w:rPr>
        <w:t xml:space="preserve">    </w:t>
      </w:r>
    </w:p>
    <w:p w:rsidR="00EA3707" w:rsidRPr="008458E4" w:rsidRDefault="00D8584C" w:rsidP="006D18D0">
      <w:pPr>
        <w:pStyle w:val="Heading3"/>
        <w:spacing w:after="160"/>
        <w:rPr>
          <w:rFonts w:ascii="Arial" w:hAnsi="Arial" w:cs="Arial"/>
          <w:color w:val="993366"/>
          <w:lang w:val="cy-GB"/>
        </w:rPr>
      </w:pPr>
      <w:r w:rsidRPr="008458E4">
        <w:rPr>
          <w:rFonts w:ascii="Arial" w:hAnsi="Arial" w:cs="Arial"/>
          <w:color w:val="993366"/>
          <w:lang w:val="cy-GB"/>
        </w:rPr>
        <w:t>1.</w:t>
      </w:r>
      <w:r w:rsidR="003A4E5D" w:rsidRPr="008458E4">
        <w:rPr>
          <w:rFonts w:ascii="Arial" w:hAnsi="Arial" w:cs="Arial"/>
          <w:color w:val="993366"/>
          <w:lang w:val="cy-GB"/>
        </w:rPr>
        <w:t>5</w:t>
      </w:r>
      <w:r w:rsidRPr="008458E4">
        <w:rPr>
          <w:rFonts w:ascii="Arial" w:hAnsi="Arial" w:cs="Arial"/>
          <w:color w:val="993366"/>
          <w:lang w:val="cy-GB"/>
        </w:rPr>
        <w:t xml:space="preserve"> </w:t>
      </w:r>
      <w:r w:rsidR="003A4E5D" w:rsidRPr="008458E4">
        <w:rPr>
          <w:rFonts w:ascii="Arial" w:hAnsi="Arial" w:cs="Arial"/>
          <w:color w:val="993366"/>
          <w:lang w:val="cy-GB"/>
        </w:rPr>
        <w:tab/>
      </w:r>
      <w:r w:rsidR="00CC1EDA" w:rsidRPr="008458E4">
        <w:rPr>
          <w:rFonts w:ascii="Arial" w:hAnsi="Arial" w:cs="Arial"/>
          <w:color w:val="993366"/>
          <w:lang w:val="cy-GB"/>
        </w:rPr>
        <w:t>Alcohol ac Iechyd</w:t>
      </w:r>
    </w:p>
    <w:p w:rsidR="006D460A" w:rsidRPr="008458E4" w:rsidRDefault="006D460A" w:rsidP="00CC1EDA">
      <w:pPr>
        <w:ind w:left="720" w:hanging="720"/>
        <w:jc w:val="both"/>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5</w:t>
      </w:r>
      <w:r w:rsidR="00D8584C" w:rsidRPr="008458E4">
        <w:rPr>
          <w:rFonts w:ascii="Arial" w:hAnsi="Arial" w:cs="Arial"/>
          <w:sz w:val="24"/>
          <w:szCs w:val="24"/>
          <w:lang w:val="cy-GB"/>
        </w:rPr>
        <w:t>.1</w:t>
      </w:r>
      <w:r w:rsidRPr="008458E4">
        <w:rPr>
          <w:rFonts w:ascii="Arial" w:hAnsi="Arial" w:cs="Arial"/>
          <w:sz w:val="24"/>
          <w:szCs w:val="24"/>
          <w:lang w:val="cy-GB"/>
        </w:rPr>
        <w:tab/>
      </w:r>
      <w:r w:rsidR="00CC1EDA" w:rsidRPr="008458E4">
        <w:rPr>
          <w:rFonts w:ascii="Arial" w:hAnsi="Arial" w:cs="Arial"/>
          <w:sz w:val="24"/>
          <w:szCs w:val="24"/>
          <w:lang w:val="cy-GB"/>
        </w:rPr>
        <w:t>Mae alcohol ar gael yn eang, yn fwyfwy fforddiadwy a phan gaiff ei yfed yn ddoeth caiff ei fwynhau gan lawer.</w:t>
      </w:r>
      <w:r w:rsidRPr="008458E4">
        <w:rPr>
          <w:rFonts w:ascii="Arial" w:hAnsi="Arial" w:cs="Arial"/>
          <w:sz w:val="24"/>
          <w:szCs w:val="24"/>
          <w:lang w:val="cy-GB"/>
        </w:rPr>
        <w:t xml:space="preserve"> </w:t>
      </w:r>
      <w:r w:rsidR="00CC1EDA" w:rsidRPr="008458E4">
        <w:rPr>
          <w:rFonts w:ascii="Arial" w:hAnsi="Arial" w:cs="Arial"/>
          <w:sz w:val="24"/>
          <w:szCs w:val="24"/>
          <w:lang w:val="cy-GB"/>
        </w:rPr>
        <w:t>Er hyn, ni ddylid anghofio ei fod yn gyffur cryf gyda goblygiadau iechyd difrifol ac mae’n gysylltiedig ag ystod eang o droseddau yn cynnwys yfed a gyrru, difrod troseddol, ymddygiad gwrthgymdeithasol a thrais domestig.</w:t>
      </w:r>
      <w:r w:rsidRPr="008458E4">
        <w:rPr>
          <w:rFonts w:ascii="Arial" w:hAnsi="Arial" w:cs="Arial"/>
          <w:sz w:val="24"/>
          <w:szCs w:val="24"/>
          <w:lang w:val="cy-GB"/>
        </w:rPr>
        <w:t xml:space="preserve">   </w:t>
      </w:r>
    </w:p>
    <w:p w:rsidR="00EA3707" w:rsidRPr="008458E4" w:rsidRDefault="00EA3707" w:rsidP="00F77DA7">
      <w:pPr>
        <w:spacing w:after="0" w:line="240" w:lineRule="auto"/>
        <w:ind w:left="720" w:right="150" w:hanging="720"/>
        <w:jc w:val="both"/>
        <w:rPr>
          <w:rFonts w:ascii="Arial" w:hAnsi="Arial" w:cs="Arial"/>
          <w:sz w:val="24"/>
          <w:szCs w:val="24"/>
          <w:lang w:val="cy-GB"/>
        </w:rPr>
      </w:pPr>
      <w:r w:rsidRPr="008458E4">
        <w:rPr>
          <w:rFonts w:ascii="Arial" w:hAnsi="Arial" w:cs="Arial"/>
          <w:color w:val="000000"/>
          <w:sz w:val="24"/>
          <w:szCs w:val="24"/>
          <w:lang w:val="cy-GB"/>
        </w:rPr>
        <w:t>1.</w:t>
      </w:r>
      <w:r w:rsidR="003A4E5D" w:rsidRPr="008458E4">
        <w:rPr>
          <w:rFonts w:ascii="Arial" w:hAnsi="Arial" w:cs="Arial"/>
          <w:color w:val="000000"/>
          <w:sz w:val="24"/>
          <w:szCs w:val="24"/>
          <w:lang w:val="cy-GB"/>
        </w:rPr>
        <w:t>5</w:t>
      </w:r>
      <w:r w:rsidR="00D8584C" w:rsidRPr="008458E4">
        <w:rPr>
          <w:rFonts w:ascii="Arial" w:hAnsi="Arial" w:cs="Arial"/>
          <w:color w:val="000000"/>
          <w:sz w:val="24"/>
          <w:szCs w:val="24"/>
          <w:lang w:val="cy-GB"/>
        </w:rPr>
        <w:t>.2</w:t>
      </w:r>
      <w:r w:rsidRPr="008458E4">
        <w:rPr>
          <w:rFonts w:ascii="Arial" w:hAnsi="Arial" w:cs="Arial"/>
          <w:color w:val="000000"/>
          <w:sz w:val="24"/>
          <w:szCs w:val="24"/>
          <w:lang w:val="cy-GB"/>
        </w:rPr>
        <w:tab/>
      </w:r>
      <w:r w:rsidR="00CC1EDA" w:rsidRPr="008458E4">
        <w:rPr>
          <w:rFonts w:ascii="Arial" w:hAnsi="Arial" w:cs="Arial"/>
          <w:color w:val="000000"/>
          <w:sz w:val="24"/>
          <w:szCs w:val="24"/>
          <w:lang w:val="cy-GB"/>
        </w:rPr>
        <w:t>Mae camddefnyddio alcohol yn un o brif achosion marwolaeth yng Nghymru a gellir priodoli tua 1,500 marwolae</w:t>
      </w:r>
      <w:r w:rsidR="009E123E">
        <w:rPr>
          <w:rFonts w:ascii="Arial" w:hAnsi="Arial" w:cs="Arial"/>
          <w:color w:val="000000"/>
          <w:sz w:val="24"/>
          <w:szCs w:val="24"/>
          <w:lang w:val="cy-GB"/>
        </w:rPr>
        <w:t>th i alcohol bob blwyddyn (1 ym mh</w:t>
      </w:r>
      <w:r w:rsidR="00CC1EDA" w:rsidRPr="008458E4">
        <w:rPr>
          <w:rFonts w:ascii="Arial" w:hAnsi="Arial" w:cs="Arial"/>
          <w:color w:val="000000"/>
          <w:sz w:val="24"/>
          <w:szCs w:val="24"/>
          <w:lang w:val="cy-GB"/>
        </w:rPr>
        <w:t>ob 20 marwolaeth).</w:t>
      </w:r>
      <w:r w:rsidR="00221E9D" w:rsidRPr="008458E4">
        <w:rPr>
          <w:rFonts w:ascii="Arial" w:hAnsi="Arial" w:cs="Arial"/>
          <w:color w:val="000000"/>
          <w:sz w:val="24"/>
          <w:szCs w:val="24"/>
          <w:lang w:val="cy-GB"/>
        </w:rPr>
        <w:t xml:space="preserve">  </w:t>
      </w:r>
      <w:r w:rsidR="00CC1EDA" w:rsidRPr="008458E4">
        <w:rPr>
          <w:rFonts w:ascii="Arial" w:hAnsi="Arial" w:cs="Arial"/>
          <w:color w:val="000000"/>
          <w:sz w:val="24"/>
          <w:szCs w:val="24"/>
          <w:lang w:val="cy-GB"/>
        </w:rPr>
        <w:t>Mae camddefnyddio alcohol yn effeithio’n amlwg ar iechyd corfforol a meddyliol ac ar les yr unigolyn, yn ogystal ag effeithio ar eu teulu a’r gymdeithas ehangach.</w:t>
      </w:r>
      <w:r w:rsidRPr="008458E4">
        <w:rPr>
          <w:rFonts w:ascii="Arial" w:hAnsi="Arial" w:cs="Arial"/>
          <w:color w:val="000000"/>
          <w:sz w:val="24"/>
          <w:szCs w:val="24"/>
          <w:lang w:val="cy-GB"/>
        </w:rPr>
        <w:t xml:space="preserve"> </w:t>
      </w:r>
      <w:r w:rsidR="00CC1EDA" w:rsidRPr="008458E4">
        <w:rPr>
          <w:rFonts w:ascii="Arial" w:hAnsi="Arial" w:cs="Arial"/>
          <w:color w:val="000000"/>
          <w:sz w:val="24"/>
          <w:szCs w:val="24"/>
          <w:lang w:val="cy-GB"/>
        </w:rPr>
        <w:t>Mae cysylltiad cryf rhwng camddefnyddio alcohol a throsedd ac anrhefn, yn enwedig trosedd treisgar gan gynnwys trais domestig.</w:t>
      </w:r>
      <w:r w:rsidRPr="008458E4">
        <w:rPr>
          <w:rFonts w:ascii="Arial" w:hAnsi="Arial" w:cs="Arial"/>
          <w:color w:val="000000"/>
          <w:sz w:val="24"/>
          <w:szCs w:val="24"/>
          <w:lang w:val="cy-GB"/>
        </w:rPr>
        <w:t xml:space="preserve"> </w:t>
      </w:r>
      <w:r w:rsidR="00F77DA7" w:rsidRPr="008458E4">
        <w:rPr>
          <w:rFonts w:ascii="Arial" w:hAnsi="Arial" w:cs="Arial"/>
          <w:sz w:val="24"/>
          <w:szCs w:val="24"/>
          <w:lang w:val="cy-GB"/>
        </w:rPr>
        <w:t>Mae’r Cyngor hefyd yn poeni am effeithiau camddefnyddio alcohol ar iechyd</w:t>
      </w:r>
      <w:r w:rsidR="009E123E">
        <w:rPr>
          <w:rFonts w:ascii="Arial" w:hAnsi="Arial" w:cs="Arial"/>
          <w:sz w:val="24"/>
          <w:szCs w:val="24"/>
          <w:lang w:val="cy-GB"/>
        </w:rPr>
        <w:t>, yn enwedig o ran c</w:t>
      </w:r>
      <w:r w:rsidR="00F77DA7" w:rsidRPr="008458E4">
        <w:rPr>
          <w:rFonts w:ascii="Arial" w:hAnsi="Arial" w:cs="Arial"/>
          <w:sz w:val="24"/>
          <w:szCs w:val="24"/>
          <w:lang w:val="cy-GB"/>
        </w:rPr>
        <w:t>yflyrau megis clefyd yr iau.</w:t>
      </w:r>
      <w:r w:rsidRPr="008458E4">
        <w:rPr>
          <w:rFonts w:ascii="Arial" w:hAnsi="Arial" w:cs="Arial"/>
          <w:sz w:val="24"/>
          <w:szCs w:val="24"/>
          <w:lang w:val="cy-GB"/>
        </w:rPr>
        <w:t xml:space="preserve"> </w:t>
      </w:r>
    </w:p>
    <w:p w:rsidR="00EA3707" w:rsidRPr="008458E4" w:rsidRDefault="00EA3707" w:rsidP="00EA3707">
      <w:pPr>
        <w:autoSpaceDE w:val="0"/>
        <w:autoSpaceDN w:val="0"/>
        <w:adjustRightInd w:val="0"/>
        <w:spacing w:after="0" w:line="240" w:lineRule="auto"/>
        <w:rPr>
          <w:rFonts w:ascii="Arial" w:hAnsi="Arial" w:cs="Arial"/>
          <w:sz w:val="24"/>
          <w:szCs w:val="24"/>
          <w:lang w:val="cy-GB"/>
        </w:rPr>
      </w:pPr>
    </w:p>
    <w:p w:rsidR="00EA3707" w:rsidRPr="008458E4" w:rsidRDefault="00EA3707" w:rsidP="00F77DA7">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5</w:t>
      </w:r>
      <w:r w:rsidR="00D8584C" w:rsidRPr="008458E4">
        <w:rPr>
          <w:rFonts w:ascii="Arial" w:hAnsi="Arial" w:cs="Arial"/>
          <w:sz w:val="24"/>
          <w:szCs w:val="24"/>
          <w:lang w:val="cy-GB"/>
        </w:rPr>
        <w:t>.3</w:t>
      </w:r>
      <w:r w:rsidRPr="008458E4">
        <w:rPr>
          <w:rFonts w:ascii="Arial" w:hAnsi="Arial" w:cs="Arial"/>
          <w:sz w:val="24"/>
          <w:szCs w:val="24"/>
          <w:lang w:val="cy-GB"/>
        </w:rPr>
        <w:tab/>
      </w:r>
      <w:r w:rsidR="00F77DA7" w:rsidRPr="008458E4">
        <w:rPr>
          <w:rFonts w:ascii="Arial" w:hAnsi="Arial" w:cs="Arial"/>
          <w:sz w:val="24"/>
          <w:szCs w:val="24"/>
          <w:lang w:val="cy-GB"/>
        </w:rPr>
        <w:t>Mae cylch gwaith y Cyngor ar gyfer Iechyd y Cyhoedd yn cydnabod bod ymy</w:t>
      </w:r>
      <w:r w:rsidR="009E123E">
        <w:rPr>
          <w:rFonts w:ascii="Arial" w:hAnsi="Arial" w:cs="Arial"/>
          <w:sz w:val="24"/>
          <w:szCs w:val="24"/>
          <w:lang w:val="cy-GB"/>
        </w:rPr>
        <w:t>raethau triniaeth yn ganolog er mwyn c</w:t>
      </w:r>
      <w:r w:rsidR="00F77DA7" w:rsidRPr="008458E4">
        <w:rPr>
          <w:rFonts w:ascii="Arial" w:hAnsi="Arial" w:cs="Arial"/>
          <w:sz w:val="24"/>
          <w:szCs w:val="24"/>
          <w:lang w:val="cy-GB"/>
        </w:rPr>
        <w:t>efnogi unigolion sydd â phroblemau iechyd i adfer, ond mae hefyd angen integreiddio rhaglen atal ym mhob agwedd o fusnes y Cyngor. Mae nodi’r materion a’r pryderon lleol</w:t>
      </w:r>
      <w:r w:rsidR="00E52BB1">
        <w:rPr>
          <w:rFonts w:ascii="Arial" w:hAnsi="Arial" w:cs="Arial"/>
          <w:sz w:val="24"/>
          <w:szCs w:val="24"/>
          <w:lang w:val="cy-GB"/>
        </w:rPr>
        <w:t xml:space="preserve"> yn eglur</w:t>
      </w:r>
      <w:r w:rsidR="00F77DA7" w:rsidRPr="008458E4">
        <w:rPr>
          <w:rFonts w:ascii="Arial" w:hAnsi="Arial" w:cs="Arial"/>
          <w:sz w:val="24"/>
          <w:szCs w:val="24"/>
          <w:lang w:val="cy-GB"/>
        </w:rPr>
        <w:t xml:space="preserve"> </w:t>
      </w:r>
      <w:r w:rsidR="00E52BB1">
        <w:rPr>
          <w:rFonts w:ascii="Arial" w:hAnsi="Arial" w:cs="Arial"/>
          <w:sz w:val="24"/>
          <w:szCs w:val="24"/>
          <w:lang w:val="cy-GB"/>
        </w:rPr>
        <w:t>o ran alcohol</w:t>
      </w:r>
      <w:r w:rsidR="00F77DA7" w:rsidRPr="008458E4">
        <w:rPr>
          <w:rFonts w:ascii="Arial" w:hAnsi="Arial" w:cs="Arial"/>
          <w:sz w:val="24"/>
          <w:szCs w:val="24"/>
          <w:lang w:val="cy-GB"/>
        </w:rPr>
        <w:t>, a dulliau gweithredu ar y cyd i fynd i’r afael â sut caiff ei gamddefnyddio, yn allweddol er mwyn ymdrin â’r niwed mae’n ei achosi yn ein cymunedau.</w:t>
      </w:r>
      <w:r w:rsidRPr="008458E4">
        <w:rPr>
          <w:rFonts w:ascii="Arial" w:hAnsi="Arial" w:cs="Arial"/>
          <w:sz w:val="24"/>
          <w:szCs w:val="24"/>
          <w:lang w:val="cy-GB"/>
        </w:rPr>
        <w:t xml:space="preserve"> </w:t>
      </w:r>
      <w:r w:rsidR="00F77DA7" w:rsidRPr="008458E4">
        <w:rPr>
          <w:rFonts w:ascii="Arial" w:hAnsi="Arial" w:cs="Arial"/>
          <w:sz w:val="24"/>
          <w:szCs w:val="24"/>
          <w:lang w:val="cy-GB"/>
        </w:rPr>
        <w:t>Mae ymagwedd gytbwys tuag at fusnes</w:t>
      </w:r>
      <w:r w:rsidR="00E52BB1">
        <w:rPr>
          <w:rFonts w:ascii="Arial" w:hAnsi="Arial" w:cs="Arial"/>
          <w:sz w:val="24"/>
          <w:szCs w:val="24"/>
          <w:lang w:val="cy-GB"/>
        </w:rPr>
        <w:t>au</w:t>
      </w:r>
      <w:r w:rsidR="00F77DA7" w:rsidRPr="008458E4">
        <w:rPr>
          <w:rFonts w:ascii="Arial" w:hAnsi="Arial" w:cs="Arial"/>
          <w:sz w:val="24"/>
          <w:szCs w:val="24"/>
          <w:lang w:val="cy-GB"/>
        </w:rPr>
        <w:t>, cymuned</w:t>
      </w:r>
      <w:r w:rsidR="00E52BB1">
        <w:rPr>
          <w:rFonts w:ascii="Arial" w:hAnsi="Arial" w:cs="Arial"/>
          <w:sz w:val="24"/>
          <w:szCs w:val="24"/>
          <w:lang w:val="cy-GB"/>
        </w:rPr>
        <w:t>au</w:t>
      </w:r>
      <w:r w:rsidR="00F77DA7" w:rsidRPr="008458E4">
        <w:rPr>
          <w:rFonts w:ascii="Arial" w:hAnsi="Arial" w:cs="Arial"/>
          <w:sz w:val="24"/>
          <w:szCs w:val="24"/>
          <w:lang w:val="cy-GB"/>
        </w:rPr>
        <w:t xml:space="preserve"> a lles cymdeithasol ac effeithiau iechyd yn hanfodol i leihau patrymau niweidiol o ran defnyddio alcohol.</w:t>
      </w:r>
      <w:r w:rsidRPr="008458E4">
        <w:rPr>
          <w:rFonts w:ascii="Arial" w:hAnsi="Arial" w:cs="Arial"/>
          <w:sz w:val="24"/>
          <w:szCs w:val="24"/>
          <w:lang w:val="cy-GB"/>
        </w:rPr>
        <w:t xml:space="preserve"> </w:t>
      </w:r>
    </w:p>
    <w:p w:rsidR="0011047F" w:rsidRPr="008458E4" w:rsidRDefault="0011047F" w:rsidP="00944A30">
      <w:pPr>
        <w:autoSpaceDE w:val="0"/>
        <w:autoSpaceDN w:val="0"/>
        <w:adjustRightInd w:val="0"/>
        <w:spacing w:after="0" w:line="240" w:lineRule="auto"/>
        <w:ind w:left="720"/>
        <w:rPr>
          <w:rFonts w:ascii="Arial" w:hAnsi="Arial" w:cs="Arial"/>
          <w:sz w:val="24"/>
          <w:szCs w:val="24"/>
          <w:lang w:val="cy-GB"/>
        </w:rPr>
      </w:pPr>
    </w:p>
    <w:p w:rsidR="00344CBD" w:rsidRDefault="00EA3707" w:rsidP="00F77DA7">
      <w:pPr>
        <w:ind w:left="780" w:hanging="780"/>
        <w:jc w:val="both"/>
        <w:rPr>
          <w:rFonts w:ascii="Arial" w:hAnsi="Arial" w:cs="Arial"/>
          <w:sz w:val="24"/>
          <w:szCs w:val="24"/>
          <w:lang w:val="cy-GB"/>
        </w:rPr>
      </w:pPr>
      <w:r w:rsidRPr="008458E4">
        <w:rPr>
          <w:rFonts w:ascii="Arial" w:hAnsi="Arial" w:cs="Arial"/>
          <w:sz w:val="24"/>
          <w:szCs w:val="24"/>
          <w:lang w:val="cy-GB"/>
        </w:rPr>
        <w:t>1.</w:t>
      </w:r>
      <w:r w:rsidR="003A4E5D" w:rsidRPr="008458E4">
        <w:rPr>
          <w:rFonts w:ascii="Arial" w:hAnsi="Arial" w:cs="Arial"/>
          <w:sz w:val="24"/>
          <w:szCs w:val="24"/>
          <w:lang w:val="cy-GB"/>
        </w:rPr>
        <w:t>5</w:t>
      </w:r>
      <w:r w:rsidR="00D8584C" w:rsidRPr="008458E4">
        <w:rPr>
          <w:rFonts w:ascii="Arial" w:hAnsi="Arial" w:cs="Arial"/>
          <w:sz w:val="24"/>
          <w:szCs w:val="24"/>
          <w:lang w:val="cy-GB"/>
        </w:rPr>
        <w:t>.4</w:t>
      </w:r>
      <w:r w:rsidRPr="008458E4">
        <w:rPr>
          <w:rFonts w:ascii="Arial" w:hAnsi="Arial" w:cs="Arial"/>
          <w:sz w:val="24"/>
          <w:szCs w:val="24"/>
          <w:lang w:val="cy-GB"/>
        </w:rPr>
        <w:tab/>
      </w:r>
      <w:r w:rsidR="00F77DA7" w:rsidRPr="008458E4">
        <w:rPr>
          <w:rFonts w:ascii="Arial" w:hAnsi="Arial" w:cs="Arial"/>
          <w:sz w:val="24"/>
          <w:szCs w:val="24"/>
          <w:lang w:val="cy-GB"/>
        </w:rPr>
        <w:t>I grynhoi, mae’r polisi hwn yn cydnabod yr angen i gydweithio gyda phartneriaid er mwyn helpu i lunio mannau cyhoeddus mwy diogel ac iach.</w:t>
      </w:r>
      <w:r w:rsidRPr="008458E4">
        <w:rPr>
          <w:rFonts w:ascii="Arial" w:hAnsi="Arial" w:cs="Arial"/>
          <w:sz w:val="24"/>
          <w:szCs w:val="24"/>
          <w:lang w:val="cy-GB"/>
        </w:rPr>
        <w:t xml:space="preserve"> </w:t>
      </w:r>
      <w:r w:rsidR="00F77DA7" w:rsidRPr="008458E4">
        <w:rPr>
          <w:rFonts w:ascii="Arial" w:hAnsi="Arial" w:cs="Arial"/>
          <w:sz w:val="24"/>
          <w:szCs w:val="24"/>
          <w:lang w:val="cy-GB"/>
        </w:rPr>
        <w:t>Dylai gweithredu’r polisi hwn sicrhau bod busnesau’n cael eu rhedeg yn dda; bod yr hyn sy’n cael ei roi ar waith yn gweddu i gymeriad a natur y gymdogaeth y mae’n gweithredu ynddi ac nad yw busnesau’n rhoi blaenoriaeth i elw cynyddol dros ddiogelwch cwsmeriaid ac atal niwsans i gymdogion.</w:t>
      </w:r>
      <w:r w:rsidR="00344CBD" w:rsidRPr="008458E4">
        <w:rPr>
          <w:rFonts w:ascii="Arial" w:hAnsi="Arial" w:cs="Arial"/>
          <w:sz w:val="24"/>
          <w:szCs w:val="24"/>
          <w:lang w:val="cy-GB"/>
        </w:rPr>
        <w:t xml:space="preserve"> </w:t>
      </w:r>
    </w:p>
    <w:p w:rsidR="001524C9" w:rsidRPr="001D3B44" w:rsidRDefault="001524C9" w:rsidP="001D3B44">
      <w:pPr>
        <w:pStyle w:val="Heading3"/>
        <w:spacing w:after="160"/>
        <w:rPr>
          <w:rFonts w:ascii="Arial" w:hAnsi="Arial" w:cs="Arial"/>
          <w:color w:val="993366"/>
          <w:lang w:val="cy-GB"/>
        </w:rPr>
      </w:pPr>
      <w:r w:rsidRPr="001D3B44">
        <w:rPr>
          <w:rFonts w:ascii="Arial" w:hAnsi="Arial" w:cs="Arial"/>
          <w:color w:val="993366"/>
          <w:lang w:val="cy-GB"/>
        </w:rPr>
        <w:t>1.6</w:t>
      </w:r>
      <w:r w:rsidRPr="001D3B44">
        <w:rPr>
          <w:rFonts w:ascii="Arial" w:hAnsi="Arial" w:cs="Arial"/>
          <w:color w:val="993366"/>
          <w:lang w:val="cy-GB"/>
        </w:rPr>
        <w:tab/>
        <w:t>Ymgynghori</w:t>
      </w:r>
    </w:p>
    <w:p w:rsidR="001524C9" w:rsidRPr="008458E4" w:rsidRDefault="001524C9" w:rsidP="001524C9">
      <w:pPr>
        <w:autoSpaceDE w:val="0"/>
        <w:autoSpaceDN w:val="0"/>
        <w:adjustRightInd w:val="0"/>
        <w:ind w:left="743" w:hanging="709"/>
        <w:jc w:val="both"/>
        <w:rPr>
          <w:rFonts w:ascii="Arial" w:hAnsi="Arial" w:cs="Arial"/>
          <w:sz w:val="24"/>
          <w:szCs w:val="24"/>
          <w:lang w:val="cy-GB"/>
        </w:rPr>
      </w:pPr>
      <w:r w:rsidRPr="008458E4">
        <w:rPr>
          <w:rFonts w:ascii="Arial" w:hAnsi="Arial" w:cs="Arial"/>
          <w:sz w:val="24"/>
          <w:szCs w:val="24"/>
          <w:lang w:val="cy-GB"/>
        </w:rPr>
        <w:t xml:space="preserve">1.6.1  Wrth adolygu’r Polisi hwn bydd yr Awdurdod Trwyddedu yn ymgynghori’n eang er mwyn canfod fframwaith trwyddedu priodol ar gyfer ei ardal.  </w:t>
      </w:r>
      <w:r>
        <w:rPr>
          <w:rFonts w:ascii="Arial" w:hAnsi="Arial" w:cs="Arial"/>
          <w:sz w:val="24"/>
          <w:szCs w:val="24"/>
          <w:lang w:val="cy-GB"/>
        </w:rPr>
        <w:t>Ymgynghorir ag</w:t>
      </w:r>
      <w:r w:rsidRPr="008458E4">
        <w:rPr>
          <w:rFonts w:ascii="Arial" w:hAnsi="Arial" w:cs="Arial"/>
          <w:sz w:val="24"/>
          <w:szCs w:val="24"/>
          <w:lang w:val="cy-GB"/>
        </w:rPr>
        <w:t xml:space="preserve"> amryw o gyrff, gan gynnwys:</w:t>
      </w:r>
    </w:p>
    <w:p w:rsidR="001524C9" w:rsidRPr="008458E4" w:rsidRDefault="001524C9" w:rsidP="001524C9">
      <w:pPr>
        <w:autoSpaceDE w:val="0"/>
        <w:autoSpaceDN w:val="0"/>
        <w:adjustRightInd w:val="0"/>
        <w:jc w:val="both"/>
        <w:rPr>
          <w:rFonts w:ascii="Arial" w:hAnsi="Arial" w:cs="Arial"/>
          <w:sz w:val="24"/>
          <w:szCs w:val="24"/>
          <w:lang w:val="cy-GB"/>
        </w:rPr>
      </w:pP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Heddlu Gogledd Cymru</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Gwasanaeth Tân ac Achub Gogledd Cymru</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Safonau Masnach Cyngor Bwrdeistref Sirol Wrecsam</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Diogelu Cyngor Bwrdeistref Sirol Wrecsam</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Cynllunio Cyngor Bwrdeistref Sirol Wrecsam</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Iechyd Cyhoeddus Cymru</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Bwrdd Iechyd Prifysgol Betsi Cadwaladr</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lastRenderedPageBreak/>
        <w:t>Asiantaeth y Ffiniau</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Alcohol Concern Cymru</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Pr>
          <w:rFonts w:ascii="Arial" w:hAnsi="Arial" w:cs="Arial"/>
          <w:sz w:val="24"/>
          <w:szCs w:val="24"/>
          <w:lang w:val="cy-GB"/>
        </w:rPr>
        <w:t>Deiliaid trwyddedau c</w:t>
      </w:r>
      <w:r w:rsidRPr="008458E4">
        <w:rPr>
          <w:rFonts w:ascii="Arial" w:hAnsi="Arial" w:cs="Arial"/>
          <w:sz w:val="24"/>
          <w:szCs w:val="24"/>
          <w:lang w:val="cy-GB"/>
        </w:rPr>
        <w:t>yfredol</w:t>
      </w:r>
    </w:p>
    <w:p w:rsidR="001524C9" w:rsidRPr="008458E4" w:rsidRDefault="001524C9" w:rsidP="001524C9">
      <w:pPr>
        <w:pStyle w:val="ListParagraph"/>
        <w:numPr>
          <w:ilvl w:val="0"/>
          <w:numId w:val="20"/>
        </w:numPr>
        <w:autoSpaceDE w:val="0"/>
        <w:autoSpaceDN w:val="0"/>
        <w:adjustRightInd w:val="0"/>
        <w:ind w:firstLine="306"/>
        <w:jc w:val="both"/>
        <w:rPr>
          <w:rFonts w:ascii="Arial" w:hAnsi="Arial" w:cs="Arial"/>
          <w:sz w:val="24"/>
          <w:szCs w:val="24"/>
          <w:lang w:val="cy-GB"/>
        </w:rPr>
      </w:pPr>
      <w:r>
        <w:rPr>
          <w:rFonts w:ascii="Arial" w:hAnsi="Arial" w:cs="Arial"/>
          <w:sz w:val="24"/>
          <w:szCs w:val="24"/>
          <w:lang w:val="cy-GB"/>
        </w:rPr>
        <w:t>Cynrychiolwyr y fasnach drwyddedig leol a chenedlaethol</w:t>
      </w:r>
      <w:r w:rsidRPr="008458E4">
        <w:rPr>
          <w:rStyle w:val="tw4winMark"/>
          <w:noProof w:val="0"/>
          <w:lang w:val="cy-GB"/>
        </w:rPr>
        <w:t xml:space="preserve"> </w:t>
      </w:r>
    </w:p>
    <w:p w:rsidR="001524C9" w:rsidRDefault="001524C9" w:rsidP="001524C9">
      <w:pPr>
        <w:pStyle w:val="ListParagraph"/>
        <w:numPr>
          <w:ilvl w:val="0"/>
          <w:numId w:val="20"/>
        </w:numPr>
        <w:ind w:firstLine="306"/>
        <w:rPr>
          <w:rFonts w:ascii="Arial" w:hAnsi="Arial" w:cs="Arial"/>
          <w:sz w:val="24"/>
          <w:szCs w:val="24"/>
          <w:lang w:val="cy-GB"/>
        </w:rPr>
      </w:pPr>
      <w:r w:rsidRPr="008458E4">
        <w:rPr>
          <w:rFonts w:ascii="Arial" w:hAnsi="Arial" w:cs="Arial"/>
          <w:sz w:val="24"/>
          <w:szCs w:val="24"/>
          <w:lang w:val="cy-GB"/>
        </w:rPr>
        <w:t>Cynrychiolwyr preswylwyr a busnesau lleol</w:t>
      </w:r>
    </w:p>
    <w:p w:rsidR="001524C9" w:rsidRDefault="001524C9" w:rsidP="001524C9">
      <w:pPr>
        <w:pStyle w:val="ListParagraph"/>
        <w:ind w:left="1026"/>
        <w:rPr>
          <w:rFonts w:ascii="Arial" w:hAnsi="Arial" w:cs="Arial"/>
          <w:sz w:val="24"/>
          <w:szCs w:val="24"/>
          <w:lang w:val="cy-GB"/>
        </w:rPr>
      </w:pPr>
    </w:p>
    <w:p w:rsidR="001524C9" w:rsidRPr="008458E4" w:rsidRDefault="001524C9" w:rsidP="001524C9">
      <w:pPr>
        <w:autoSpaceDE w:val="0"/>
        <w:autoSpaceDN w:val="0"/>
        <w:adjustRightInd w:val="0"/>
        <w:jc w:val="both"/>
        <w:rPr>
          <w:rFonts w:ascii="Arial" w:hAnsi="Arial" w:cs="Arial"/>
          <w:sz w:val="24"/>
          <w:szCs w:val="24"/>
          <w:lang w:val="cy-GB"/>
        </w:rPr>
      </w:pPr>
      <w:r w:rsidRPr="008458E4">
        <w:rPr>
          <w:rFonts w:ascii="Arial" w:hAnsi="Arial" w:cs="Arial"/>
          <w:sz w:val="24"/>
          <w:szCs w:val="24"/>
          <w:lang w:val="cy-GB"/>
        </w:rPr>
        <w:t>Yn ogystal â hynny, bydd yr Awdurdod</w:t>
      </w:r>
      <w:r>
        <w:rPr>
          <w:rFonts w:ascii="Arial" w:hAnsi="Arial" w:cs="Arial"/>
          <w:sz w:val="24"/>
          <w:szCs w:val="24"/>
          <w:lang w:val="cy-GB"/>
        </w:rPr>
        <w:t xml:space="preserve"> Trwyddedu hefyd yn ymgynghori ag</w:t>
      </w:r>
      <w:r w:rsidRPr="008458E4">
        <w:rPr>
          <w:rFonts w:ascii="Arial" w:hAnsi="Arial" w:cs="Arial"/>
          <w:sz w:val="24"/>
          <w:szCs w:val="24"/>
          <w:lang w:val="cy-GB"/>
        </w:rPr>
        <w:t xml:space="preserve">: </w:t>
      </w:r>
    </w:p>
    <w:p w:rsidR="001524C9" w:rsidRPr="008458E4" w:rsidRDefault="001524C9" w:rsidP="001524C9">
      <w:pPr>
        <w:pStyle w:val="ListParagraph"/>
        <w:numPr>
          <w:ilvl w:val="0"/>
          <w:numId w:val="21"/>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Uned Cymunedau Mwy Diogel ar y Cyd</w:t>
      </w:r>
    </w:p>
    <w:p w:rsidR="001524C9" w:rsidRPr="008458E4" w:rsidRDefault="001524C9" w:rsidP="001524C9">
      <w:pPr>
        <w:pStyle w:val="ListParagraph"/>
        <w:numPr>
          <w:ilvl w:val="0"/>
          <w:numId w:val="21"/>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Cynghorwyr Sir</w:t>
      </w:r>
    </w:p>
    <w:p w:rsidR="001524C9" w:rsidRDefault="001524C9" w:rsidP="001524C9">
      <w:pPr>
        <w:pStyle w:val="ListParagraph"/>
        <w:numPr>
          <w:ilvl w:val="0"/>
          <w:numId w:val="21"/>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Cynghorau Cymuned</w:t>
      </w:r>
    </w:p>
    <w:p w:rsidR="001524C9" w:rsidRPr="008458E4" w:rsidRDefault="001524C9" w:rsidP="001524C9">
      <w:pPr>
        <w:pStyle w:val="ListParagraph"/>
        <w:numPr>
          <w:ilvl w:val="0"/>
          <w:numId w:val="21"/>
        </w:numPr>
        <w:autoSpaceDE w:val="0"/>
        <w:autoSpaceDN w:val="0"/>
        <w:adjustRightInd w:val="0"/>
        <w:ind w:firstLine="306"/>
        <w:jc w:val="both"/>
        <w:rPr>
          <w:rFonts w:ascii="Arial" w:hAnsi="Arial" w:cs="Arial"/>
          <w:sz w:val="24"/>
          <w:szCs w:val="24"/>
          <w:lang w:val="cy-GB"/>
        </w:rPr>
      </w:pPr>
      <w:r w:rsidRPr="008458E4">
        <w:rPr>
          <w:rFonts w:ascii="Arial" w:hAnsi="Arial" w:cs="Arial"/>
          <w:sz w:val="24"/>
          <w:szCs w:val="24"/>
          <w:lang w:val="cy-GB"/>
        </w:rPr>
        <w:t>Swyddogion y Cyngor</w:t>
      </w:r>
    </w:p>
    <w:p w:rsidR="001524C9" w:rsidRPr="008458E4" w:rsidRDefault="001524C9" w:rsidP="001524C9">
      <w:pPr>
        <w:pStyle w:val="Heading3"/>
        <w:spacing w:after="160" w:line="240" w:lineRule="auto"/>
        <w:rPr>
          <w:rFonts w:ascii="Arial" w:hAnsi="Arial" w:cs="Arial"/>
          <w:color w:val="993366"/>
          <w:lang w:val="cy-GB"/>
        </w:rPr>
      </w:pPr>
      <w:r w:rsidRPr="008458E4">
        <w:rPr>
          <w:rFonts w:ascii="Arial" w:hAnsi="Arial" w:cs="Arial"/>
          <w:color w:val="993366"/>
          <w:lang w:val="cy-GB"/>
        </w:rPr>
        <w:t>1.7</w:t>
      </w:r>
      <w:r w:rsidRPr="008458E4">
        <w:rPr>
          <w:rFonts w:ascii="Arial" w:hAnsi="Arial" w:cs="Arial"/>
          <w:color w:val="993366"/>
          <w:lang w:val="cy-GB"/>
        </w:rPr>
        <w:tab/>
        <w:t>Hyd ac Adolygu</w:t>
      </w:r>
    </w:p>
    <w:p w:rsidR="001524C9" w:rsidRPr="008458E4" w:rsidRDefault="001524C9" w:rsidP="001524C9">
      <w:pPr>
        <w:pStyle w:val="Default"/>
        <w:ind w:left="720" w:hanging="720"/>
        <w:jc w:val="both"/>
        <w:rPr>
          <w:lang w:val="cy-GB"/>
        </w:rPr>
      </w:pPr>
      <w:r w:rsidRPr="008458E4">
        <w:rPr>
          <w:lang w:val="cy-GB"/>
        </w:rPr>
        <w:t>1.7.1</w:t>
      </w:r>
      <w:r w:rsidRPr="008458E4">
        <w:rPr>
          <w:lang w:val="cy-GB"/>
        </w:rPr>
        <w:tab/>
        <w:t xml:space="preserve">Mae Deddf Trwyddedu 2003 yn datgan y dylid ymgynghori ar y polisi hwn a’i adolygu o leiaf bob pum mlynedd. Yn unol â hynny, adolygir y Polisi hwn dim hwyrach na Rhagfyr 2020. Gellir gwneud newidiadau dros dro iddo, er enghraifft, ar ôl cael adborth gan y gymuned leol yn nodi a yw'r amcanion trwyddedu’n cael eu diwallu neu beidio. </w:t>
      </w:r>
    </w:p>
    <w:p w:rsidR="001524C9" w:rsidRPr="001524C9" w:rsidRDefault="001524C9" w:rsidP="001524C9">
      <w:pPr>
        <w:autoSpaceDE w:val="0"/>
        <w:autoSpaceDN w:val="0"/>
        <w:adjustRightInd w:val="0"/>
        <w:ind w:left="360"/>
        <w:jc w:val="both"/>
        <w:rPr>
          <w:rFonts w:ascii="Arial" w:hAnsi="Arial" w:cs="Arial"/>
          <w:sz w:val="24"/>
          <w:szCs w:val="24"/>
          <w:lang w:val="cy-GB"/>
        </w:rPr>
      </w:pPr>
    </w:p>
    <w:p w:rsidR="00237C30" w:rsidRPr="008458E4" w:rsidRDefault="00237C30" w:rsidP="007E0C95">
      <w:pPr>
        <w:ind w:left="720" w:hanging="720"/>
        <w:jc w:val="both"/>
        <w:rPr>
          <w:rFonts w:ascii="Arial" w:hAnsi="Arial" w:cs="Arial"/>
          <w:sz w:val="24"/>
          <w:szCs w:val="24"/>
          <w:lang w:val="cy-GB"/>
        </w:rPr>
      </w:pPr>
    </w:p>
    <w:p w:rsidR="002F4334" w:rsidRPr="008458E4" w:rsidRDefault="002F4334" w:rsidP="0011047F">
      <w:pPr>
        <w:pBdr>
          <w:top w:val="single" w:sz="12" w:space="1" w:color="993366"/>
        </w:pBdr>
        <w:rPr>
          <w:rFonts w:ascii="Arial" w:hAnsi="Arial" w:cs="Arial"/>
          <w:b/>
          <w:color w:val="993366"/>
          <w:sz w:val="24"/>
          <w:szCs w:val="24"/>
          <w:lang w:val="cy-GB"/>
        </w:rPr>
      </w:pPr>
    </w:p>
    <w:p w:rsidR="00821C8C" w:rsidRDefault="001D3B44" w:rsidP="001D3B44">
      <w:pPr>
        <w:pStyle w:val="Heading2"/>
        <w:spacing w:after="160"/>
        <w:ind w:left="11" w:hanging="11"/>
        <w:rPr>
          <w:color w:val="993366"/>
          <w:szCs w:val="24"/>
          <w:lang w:val="cy-GB"/>
        </w:rPr>
      </w:pPr>
      <w:r w:rsidRPr="001D3B44">
        <w:rPr>
          <w:rFonts w:ascii="Arial" w:hAnsi="Arial" w:cs="Arial"/>
          <w:sz w:val="28"/>
          <w:szCs w:val="28"/>
          <w:lang w:val="cy-GB"/>
        </w:rPr>
        <w:t xml:space="preserve">2.0 </w:t>
      </w:r>
      <w:r w:rsidRPr="001D3B44">
        <w:rPr>
          <w:rFonts w:ascii="Arial" w:hAnsi="Arial" w:cs="Arial"/>
          <w:sz w:val="28"/>
          <w:szCs w:val="28"/>
          <w:lang w:val="cy-GB"/>
        </w:rPr>
        <w:tab/>
      </w:r>
      <w:r w:rsidR="003A277E" w:rsidRPr="001D3B44">
        <w:rPr>
          <w:b w:val="0"/>
          <w:sz w:val="28"/>
          <w:szCs w:val="28"/>
          <w:lang w:val="cy-GB"/>
        </w:rPr>
        <w:t>MAINT A CHWMPAS</w:t>
      </w:r>
      <w:r w:rsidR="00057E1F" w:rsidRPr="001D3B44">
        <w:rPr>
          <w:rFonts w:ascii="Arial" w:hAnsi="Arial" w:cs="Arial"/>
          <w:sz w:val="28"/>
          <w:szCs w:val="28"/>
          <w:lang w:val="cy-GB"/>
        </w:rPr>
        <w:t xml:space="preserve"> </w:t>
      </w:r>
      <w:r w:rsidR="00057E1F" w:rsidRPr="008458E4">
        <w:rPr>
          <w:color w:val="993366"/>
          <w:szCs w:val="24"/>
          <w:lang w:val="cy-GB"/>
        </w:rPr>
        <w:br/>
      </w:r>
    </w:p>
    <w:p w:rsidR="001524C9" w:rsidRDefault="001524C9" w:rsidP="001524C9">
      <w:pPr>
        <w:autoSpaceDE w:val="0"/>
        <w:autoSpaceDN w:val="0"/>
        <w:adjustRightInd w:val="0"/>
        <w:ind w:left="459" w:hanging="459"/>
        <w:jc w:val="both"/>
        <w:rPr>
          <w:rFonts w:ascii="Arial" w:hAnsi="Arial" w:cs="Arial"/>
          <w:sz w:val="24"/>
          <w:szCs w:val="24"/>
          <w:lang w:val="cy-GB"/>
        </w:rPr>
      </w:pPr>
      <w:r w:rsidRPr="008458E4">
        <w:rPr>
          <w:rFonts w:ascii="Arial" w:hAnsi="Arial" w:cs="Arial"/>
          <w:sz w:val="24"/>
          <w:szCs w:val="24"/>
          <w:lang w:val="cy-GB"/>
        </w:rPr>
        <w:t>2.1</w:t>
      </w:r>
      <w:r w:rsidRPr="008458E4">
        <w:rPr>
          <w:rFonts w:ascii="Arial" w:hAnsi="Arial" w:cs="Arial"/>
          <w:sz w:val="24"/>
          <w:szCs w:val="24"/>
          <w:lang w:val="cy-GB"/>
        </w:rPr>
        <w:tab/>
        <w:t>Diben Datganiad y Polisi Trwyddedu hwn yw amlinellu’r polisïau y bydd yr Awdurdod Trwyddedu yn eu defnyddio wrth gyflawni ei ddyletswyddau trwyddedu h.y. wrth reoleiddio’r gweithg</w:t>
      </w:r>
      <w:r>
        <w:rPr>
          <w:rFonts w:ascii="Arial" w:hAnsi="Arial" w:cs="Arial"/>
          <w:sz w:val="24"/>
          <w:szCs w:val="24"/>
          <w:lang w:val="cy-GB"/>
        </w:rPr>
        <w:t>areddau y gellir eu trwyddedu mewn</w:t>
      </w:r>
      <w:r w:rsidRPr="008458E4">
        <w:rPr>
          <w:rFonts w:ascii="Arial" w:hAnsi="Arial" w:cs="Arial"/>
          <w:sz w:val="24"/>
          <w:szCs w:val="24"/>
          <w:lang w:val="cy-GB"/>
        </w:rPr>
        <w:t xml:space="preserve"> eiddo trwyddedig, gan glybiau cymwys ac mewn digwyddiadau dros dro sydd o fewn telerau’r Ddeddf. Gwneir cyfeiriadau at y Ddeddf er mwyn ei wneud yn haws i’w ddeall, fodd bynnag, ni fwriedir iddo fod yn grynodeb syml o’r gyfraith. Ceir rhestr o’r termau a ddefnyddir yn y Ddeddf ac yn y polisi hwn yn Atodiad F.</w:t>
      </w:r>
    </w:p>
    <w:p w:rsidR="001524C9" w:rsidRPr="008458E4" w:rsidRDefault="001524C9" w:rsidP="001524C9">
      <w:pPr>
        <w:autoSpaceDE w:val="0"/>
        <w:autoSpaceDN w:val="0"/>
        <w:adjustRightInd w:val="0"/>
        <w:jc w:val="both"/>
        <w:rPr>
          <w:rFonts w:ascii="Arial" w:hAnsi="Arial" w:cs="Arial"/>
          <w:sz w:val="24"/>
          <w:szCs w:val="24"/>
          <w:lang w:val="cy-GB"/>
        </w:rPr>
      </w:pPr>
      <w:r w:rsidRPr="008458E4">
        <w:rPr>
          <w:rFonts w:ascii="Arial" w:hAnsi="Arial" w:cs="Arial"/>
          <w:sz w:val="24"/>
          <w:szCs w:val="24"/>
          <w:lang w:val="cy-GB"/>
        </w:rPr>
        <w:t>2.2 Mae’r Ddeddf yn diffinio gweithgareddau y gellir eu trwyddedu fel:</w:t>
      </w:r>
    </w:p>
    <w:p w:rsidR="001524C9" w:rsidRPr="008458E4" w:rsidRDefault="001524C9" w:rsidP="001524C9">
      <w:pPr>
        <w:autoSpaceDE w:val="0"/>
        <w:autoSpaceDN w:val="0"/>
        <w:adjustRightInd w:val="0"/>
        <w:jc w:val="both"/>
        <w:rPr>
          <w:rFonts w:ascii="Arial" w:hAnsi="Arial" w:cs="Arial"/>
          <w:sz w:val="24"/>
          <w:szCs w:val="24"/>
          <w:lang w:val="cy-GB"/>
        </w:rPr>
      </w:pPr>
    </w:p>
    <w:p w:rsidR="001524C9" w:rsidRPr="008458E4" w:rsidRDefault="001524C9" w:rsidP="001524C9">
      <w:pPr>
        <w:pStyle w:val="ListParagraph"/>
        <w:numPr>
          <w:ilvl w:val="0"/>
          <w:numId w:val="3"/>
        </w:numPr>
        <w:autoSpaceDE w:val="0"/>
        <w:autoSpaceDN w:val="0"/>
        <w:adjustRightInd w:val="0"/>
        <w:ind w:left="709" w:hanging="11"/>
        <w:jc w:val="both"/>
        <w:rPr>
          <w:rFonts w:ascii="Arial" w:hAnsi="Arial" w:cs="Arial"/>
          <w:sz w:val="24"/>
          <w:szCs w:val="24"/>
          <w:lang w:val="cy-GB"/>
        </w:rPr>
      </w:pPr>
      <w:r w:rsidRPr="008458E4">
        <w:rPr>
          <w:rFonts w:ascii="Arial" w:hAnsi="Arial" w:cs="Arial"/>
          <w:sz w:val="24"/>
          <w:szCs w:val="24"/>
          <w:lang w:val="cy-GB"/>
        </w:rPr>
        <w:t>Gwerthu alcohol drwy adwerthu</w:t>
      </w:r>
    </w:p>
    <w:p w:rsidR="001524C9" w:rsidRPr="008458E4" w:rsidRDefault="001524C9" w:rsidP="001524C9">
      <w:pPr>
        <w:pStyle w:val="ListParagraph"/>
        <w:numPr>
          <w:ilvl w:val="0"/>
          <w:numId w:val="3"/>
        </w:numPr>
        <w:autoSpaceDE w:val="0"/>
        <w:autoSpaceDN w:val="0"/>
        <w:adjustRightInd w:val="0"/>
        <w:ind w:left="1440" w:hanging="731"/>
        <w:jc w:val="both"/>
        <w:rPr>
          <w:rFonts w:ascii="Arial" w:hAnsi="Arial" w:cs="Arial"/>
          <w:sz w:val="24"/>
          <w:szCs w:val="24"/>
          <w:lang w:val="cy-GB"/>
        </w:rPr>
      </w:pPr>
      <w:r w:rsidRPr="008458E4">
        <w:rPr>
          <w:rFonts w:ascii="Arial" w:hAnsi="Arial" w:cs="Arial"/>
          <w:sz w:val="24"/>
          <w:szCs w:val="24"/>
          <w:lang w:val="cy-GB"/>
        </w:rPr>
        <w:t>Cyflenwi alcohol gan neu ar ran clwb i, neu i archeb aelod o’r clwb</w:t>
      </w:r>
    </w:p>
    <w:p w:rsidR="001524C9" w:rsidRPr="008458E4" w:rsidRDefault="001524C9" w:rsidP="001524C9">
      <w:pPr>
        <w:pStyle w:val="ListParagraph"/>
        <w:numPr>
          <w:ilvl w:val="0"/>
          <w:numId w:val="3"/>
        </w:numPr>
        <w:autoSpaceDE w:val="0"/>
        <w:autoSpaceDN w:val="0"/>
        <w:adjustRightInd w:val="0"/>
        <w:ind w:left="1440" w:hanging="589"/>
        <w:jc w:val="both"/>
        <w:rPr>
          <w:rFonts w:ascii="Arial" w:hAnsi="Arial" w:cs="Arial"/>
          <w:sz w:val="24"/>
          <w:szCs w:val="24"/>
          <w:lang w:val="cy-GB"/>
        </w:rPr>
      </w:pPr>
      <w:r w:rsidRPr="008458E4">
        <w:rPr>
          <w:rFonts w:ascii="Arial" w:hAnsi="Arial" w:cs="Arial"/>
          <w:sz w:val="24"/>
          <w:szCs w:val="24"/>
          <w:lang w:val="cy-GB"/>
        </w:rPr>
        <w:t>Darparu lluniaeth yn hwyr y nos (cyflenwi diodydd neu fwyd poeth o eiddo rhwng 23:00 a 05:00 awr)</w:t>
      </w:r>
    </w:p>
    <w:p w:rsidR="001524C9" w:rsidRDefault="001524C9" w:rsidP="001524C9">
      <w:pPr>
        <w:pStyle w:val="ListParagraph"/>
        <w:numPr>
          <w:ilvl w:val="0"/>
          <w:numId w:val="3"/>
        </w:numPr>
        <w:autoSpaceDE w:val="0"/>
        <w:autoSpaceDN w:val="0"/>
        <w:adjustRightInd w:val="0"/>
        <w:ind w:left="1440" w:hanging="589"/>
        <w:jc w:val="both"/>
        <w:rPr>
          <w:rFonts w:ascii="Arial" w:hAnsi="Arial" w:cs="Arial"/>
          <w:sz w:val="24"/>
          <w:szCs w:val="24"/>
          <w:lang w:val="cy-GB"/>
        </w:rPr>
      </w:pPr>
      <w:r w:rsidRPr="008458E4">
        <w:rPr>
          <w:rFonts w:ascii="Arial" w:hAnsi="Arial" w:cs="Arial"/>
          <w:sz w:val="24"/>
          <w:szCs w:val="24"/>
          <w:lang w:val="cy-GB"/>
        </w:rPr>
        <w:t>Darparu adloniant wedi'i reoleiddio (gweler yr eirfa)</w:t>
      </w:r>
    </w:p>
    <w:p w:rsidR="00DB61DF" w:rsidRDefault="00DB61DF" w:rsidP="00DB61DF">
      <w:pPr>
        <w:autoSpaceDE w:val="0"/>
        <w:autoSpaceDN w:val="0"/>
        <w:adjustRightInd w:val="0"/>
        <w:jc w:val="both"/>
        <w:rPr>
          <w:rFonts w:ascii="Arial" w:hAnsi="Arial" w:cs="Arial"/>
          <w:sz w:val="24"/>
          <w:szCs w:val="24"/>
          <w:lang w:val="cy-GB"/>
        </w:rPr>
      </w:pPr>
    </w:p>
    <w:p w:rsidR="00DB61DF" w:rsidRPr="008458E4"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r w:rsidRPr="00DB61DF">
        <w:rPr>
          <w:rFonts w:ascii="Arial" w:hAnsi="Arial" w:cs="Arial"/>
          <w:color w:val="000000"/>
          <w:sz w:val="24"/>
          <w:szCs w:val="24"/>
          <w:lang w:val="cy-GB"/>
        </w:rPr>
        <w:t>2.3</w:t>
      </w:r>
      <w:r>
        <w:rPr>
          <w:rFonts w:ascii="Arial" w:hAnsi="Arial" w:cs="Arial"/>
          <w:b/>
          <w:color w:val="000000"/>
          <w:sz w:val="24"/>
          <w:szCs w:val="24"/>
          <w:lang w:val="cy-GB"/>
        </w:rPr>
        <w:tab/>
      </w:r>
      <w:r w:rsidRPr="008458E4">
        <w:rPr>
          <w:rFonts w:ascii="Arial" w:hAnsi="Arial" w:cs="Arial"/>
          <w:b/>
          <w:color w:val="000000"/>
          <w:sz w:val="24"/>
          <w:szCs w:val="24"/>
          <w:lang w:val="cy-GB"/>
        </w:rPr>
        <w:t xml:space="preserve">Darparu adloniant wedi'i reoleiddio </w:t>
      </w:r>
      <w:r w:rsidRPr="008458E4">
        <w:rPr>
          <w:rFonts w:ascii="Arial" w:hAnsi="Arial" w:cs="Arial"/>
          <w:color w:val="000000"/>
          <w:sz w:val="24"/>
          <w:szCs w:val="24"/>
          <w:lang w:val="cy-GB"/>
        </w:rPr>
        <w:t xml:space="preserve">– gwnaeth Deddf Dadreoleiddio 2015 newidiadau sylweddol i’r diffiniad o adloniant wedi'i reoleiddio. Ceir rhagor o </w:t>
      </w:r>
      <w:r w:rsidRPr="008458E4">
        <w:rPr>
          <w:rFonts w:ascii="Arial" w:hAnsi="Arial" w:cs="Arial"/>
          <w:color w:val="000000"/>
          <w:sz w:val="24"/>
          <w:szCs w:val="24"/>
          <w:lang w:val="cy-GB"/>
        </w:rPr>
        <w:lastRenderedPageBreak/>
        <w:t xml:space="preserve">wybodaeth am y newidiadau hyn ynghyd â’r newidiadau a wnaed yn dilyn Deddf Cerddoriaeth Fyw 2012 yn Atodiad E. </w:t>
      </w:r>
    </w:p>
    <w:p w:rsidR="00DB61DF" w:rsidRDefault="00DB61DF" w:rsidP="00DB61DF">
      <w:pPr>
        <w:autoSpaceDE w:val="0"/>
        <w:autoSpaceDN w:val="0"/>
        <w:adjustRightInd w:val="0"/>
        <w:jc w:val="both"/>
        <w:rPr>
          <w:rFonts w:ascii="Arial" w:hAnsi="Arial" w:cs="Arial"/>
          <w:sz w:val="24"/>
          <w:szCs w:val="24"/>
          <w:lang w:val="cy-GB"/>
        </w:rPr>
      </w:pPr>
    </w:p>
    <w:p w:rsidR="00DB61DF"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r>
        <w:rPr>
          <w:rFonts w:ascii="Arial" w:hAnsi="Arial" w:cs="Arial"/>
          <w:sz w:val="24"/>
          <w:szCs w:val="24"/>
          <w:lang w:val="cy-GB"/>
        </w:rPr>
        <w:t>2.4</w:t>
      </w:r>
      <w:r>
        <w:rPr>
          <w:rFonts w:ascii="Arial" w:hAnsi="Arial" w:cs="Arial"/>
          <w:sz w:val="24"/>
          <w:szCs w:val="24"/>
          <w:lang w:val="cy-GB"/>
        </w:rPr>
        <w:tab/>
      </w:r>
      <w:r w:rsidRPr="008458E4">
        <w:rPr>
          <w:rFonts w:ascii="Arial" w:hAnsi="Arial" w:cs="Arial"/>
          <w:b/>
          <w:bCs/>
          <w:color w:val="000000"/>
          <w:sz w:val="24"/>
          <w:szCs w:val="24"/>
          <w:lang w:val="cy-GB"/>
        </w:rPr>
        <w:t xml:space="preserve">Darparu lluniaeth hwyr y nos </w:t>
      </w:r>
      <w:r w:rsidRPr="008458E4">
        <w:rPr>
          <w:rFonts w:ascii="Arial" w:hAnsi="Arial" w:cs="Arial"/>
          <w:bCs/>
          <w:color w:val="000000"/>
          <w:sz w:val="24"/>
          <w:szCs w:val="24"/>
          <w:lang w:val="cy-GB"/>
        </w:rPr>
        <w:t>– mae Atodlen 2 y Ddeddf yn amlinellu pa weithgareddau y dylid eu trin fel darparu lluniaeth hwyr y nos a’r rhai nad ydynt.</w:t>
      </w:r>
      <w:r w:rsidRPr="008458E4">
        <w:rPr>
          <w:rFonts w:ascii="Arial" w:hAnsi="Arial" w:cs="Arial"/>
          <w:color w:val="000000"/>
          <w:sz w:val="24"/>
          <w:szCs w:val="24"/>
          <w:lang w:val="cy-GB"/>
        </w:rPr>
        <w:t xml:space="preserve"> Mae Deddf Dadreoleiddio 2015 yn nodi y gall Awdurdod Trwyddedu eithrio cyflenwad bwyd poeth neu ddiod boeth os yw’n cael ei gynnal mewn ardal ddynodedig, ar neu o eiddo dynodedig ac yn ystod amseroedd dynodedig. </w:t>
      </w:r>
    </w:p>
    <w:p w:rsidR="00DB61DF"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p>
    <w:p w:rsidR="00DB61DF"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r>
        <w:rPr>
          <w:rFonts w:ascii="Arial" w:hAnsi="Arial" w:cs="Arial"/>
          <w:color w:val="000000"/>
          <w:sz w:val="24"/>
          <w:szCs w:val="24"/>
          <w:lang w:val="cy-GB"/>
        </w:rPr>
        <w:t>2.5</w:t>
      </w:r>
      <w:r>
        <w:rPr>
          <w:rFonts w:ascii="Arial" w:hAnsi="Arial" w:cs="Arial"/>
          <w:color w:val="000000"/>
          <w:sz w:val="24"/>
          <w:szCs w:val="24"/>
          <w:lang w:val="cy-GB"/>
        </w:rPr>
        <w:tab/>
      </w:r>
      <w:r w:rsidRPr="008458E4">
        <w:rPr>
          <w:rFonts w:ascii="Arial" w:hAnsi="Arial" w:cs="Arial"/>
          <w:color w:val="000000"/>
          <w:sz w:val="24"/>
          <w:szCs w:val="24"/>
          <w:lang w:val="cy-GB"/>
        </w:rPr>
        <w:t>NID yw’r Awdurdod Trwyddedu wedi dynodi ardal</w:t>
      </w:r>
      <w:r>
        <w:rPr>
          <w:rFonts w:ascii="Arial" w:hAnsi="Arial" w:cs="Arial"/>
          <w:color w:val="000000"/>
          <w:sz w:val="24"/>
          <w:szCs w:val="24"/>
          <w:lang w:val="cy-GB"/>
        </w:rPr>
        <w:t xml:space="preserve"> benodol</w:t>
      </w:r>
      <w:r w:rsidRPr="008458E4">
        <w:rPr>
          <w:rFonts w:ascii="Arial" w:hAnsi="Arial" w:cs="Arial"/>
          <w:color w:val="000000"/>
          <w:sz w:val="24"/>
          <w:szCs w:val="24"/>
          <w:lang w:val="cy-GB"/>
        </w:rPr>
        <w:t xml:space="preserve"> o fewn sir Wrecsam ar gyfer cyflenwi lluniaeth hwyr y nos</w:t>
      </w:r>
    </w:p>
    <w:p w:rsidR="00DB61DF"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p>
    <w:p w:rsidR="00DB61DF" w:rsidRPr="008458E4"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r>
        <w:rPr>
          <w:rFonts w:ascii="Arial" w:hAnsi="Arial" w:cs="Arial"/>
          <w:color w:val="000000"/>
          <w:sz w:val="24"/>
          <w:szCs w:val="24"/>
          <w:lang w:val="cy-GB"/>
        </w:rPr>
        <w:t>2.6</w:t>
      </w:r>
      <w:r>
        <w:rPr>
          <w:rFonts w:ascii="Arial" w:hAnsi="Arial" w:cs="Arial"/>
          <w:color w:val="000000"/>
          <w:sz w:val="24"/>
          <w:szCs w:val="24"/>
          <w:lang w:val="cy-GB"/>
        </w:rPr>
        <w:tab/>
      </w:r>
      <w:r w:rsidRPr="008458E4">
        <w:rPr>
          <w:rFonts w:ascii="Arial" w:hAnsi="Arial" w:cs="Arial"/>
          <w:color w:val="000000"/>
          <w:sz w:val="24"/>
          <w:szCs w:val="24"/>
          <w:lang w:val="cy-GB"/>
        </w:rPr>
        <w:t xml:space="preserve">Mae’n drosedd o dan Adran 136 y Ddeddf i gynnal unrhyw un o’r gweithgareddau uchod y gellir eu trwyddedu, mewn unrhyw ffordd nad yw’n unol â thrwydded neu ddull trwyddedu arall o dan y Ddeddf. </w:t>
      </w:r>
    </w:p>
    <w:p w:rsidR="00DB61DF"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p>
    <w:p w:rsidR="00DB61DF" w:rsidRPr="008458E4" w:rsidRDefault="00DB61DF" w:rsidP="00DB61DF">
      <w:pPr>
        <w:ind w:left="720" w:hanging="720"/>
        <w:jc w:val="both"/>
        <w:rPr>
          <w:rFonts w:ascii="Arial" w:hAnsi="Arial" w:cs="Arial"/>
          <w:sz w:val="24"/>
          <w:szCs w:val="24"/>
          <w:lang w:val="cy-GB"/>
        </w:rPr>
      </w:pPr>
      <w:r>
        <w:rPr>
          <w:rFonts w:ascii="Arial" w:hAnsi="Arial" w:cs="Arial"/>
          <w:color w:val="000000"/>
          <w:sz w:val="24"/>
          <w:szCs w:val="24"/>
          <w:lang w:val="cy-GB"/>
        </w:rPr>
        <w:t>2.7</w:t>
      </w:r>
      <w:r>
        <w:rPr>
          <w:rFonts w:ascii="Arial" w:hAnsi="Arial" w:cs="Arial"/>
          <w:color w:val="000000"/>
          <w:sz w:val="24"/>
          <w:szCs w:val="24"/>
          <w:lang w:val="cy-GB"/>
        </w:rPr>
        <w:tab/>
      </w:r>
      <w:r w:rsidRPr="008458E4">
        <w:rPr>
          <w:rFonts w:ascii="Arial" w:hAnsi="Arial" w:cs="Arial"/>
          <w:sz w:val="24"/>
          <w:szCs w:val="24"/>
          <w:lang w:val="cy-GB"/>
        </w:rPr>
        <w:t>Y mathau o awdurdodiad neu ganiatâd mae’r Ddeddf yn eu gwneud yn ofynnol i’r Awdurdod Trwyddedu eu rheoleiddio yw:</w:t>
      </w:r>
    </w:p>
    <w:p w:rsidR="00DB61DF" w:rsidRPr="008458E4" w:rsidRDefault="00DB61DF" w:rsidP="00DB61DF">
      <w:pPr>
        <w:pStyle w:val="ListParagraph"/>
        <w:numPr>
          <w:ilvl w:val="0"/>
          <w:numId w:val="3"/>
        </w:numPr>
        <w:ind w:hanging="11"/>
        <w:rPr>
          <w:rFonts w:ascii="Arial" w:hAnsi="Arial" w:cs="Arial"/>
          <w:sz w:val="24"/>
          <w:szCs w:val="24"/>
          <w:lang w:val="cy-GB"/>
        </w:rPr>
      </w:pPr>
      <w:r w:rsidRPr="008458E4">
        <w:rPr>
          <w:rFonts w:ascii="Arial" w:hAnsi="Arial" w:cs="Arial"/>
          <w:sz w:val="24"/>
          <w:szCs w:val="24"/>
          <w:lang w:val="cy-GB"/>
        </w:rPr>
        <w:t>Trwydded eiddo</w:t>
      </w:r>
    </w:p>
    <w:p w:rsidR="00DB61DF" w:rsidRPr="008458E4" w:rsidRDefault="00DB61DF" w:rsidP="00DB61DF">
      <w:pPr>
        <w:pStyle w:val="ListParagraph"/>
        <w:numPr>
          <w:ilvl w:val="0"/>
          <w:numId w:val="3"/>
        </w:numPr>
        <w:ind w:hanging="11"/>
        <w:rPr>
          <w:rFonts w:ascii="Arial" w:hAnsi="Arial" w:cs="Arial"/>
          <w:sz w:val="24"/>
          <w:szCs w:val="24"/>
          <w:lang w:val="cy-GB"/>
        </w:rPr>
      </w:pPr>
      <w:r w:rsidRPr="008458E4">
        <w:rPr>
          <w:rFonts w:ascii="Arial" w:hAnsi="Arial" w:cs="Arial"/>
          <w:sz w:val="24"/>
          <w:szCs w:val="24"/>
          <w:lang w:val="cy-GB"/>
        </w:rPr>
        <w:t xml:space="preserve">Trwydded eiddo clwb </w:t>
      </w:r>
    </w:p>
    <w:p w:rsidR="00DB61DF" w:rsidRPr="008458E4" w:rsidRDefault="00DB61DF" w:rsidP="00DB61DF">
      <w:pPr>
        <w:pStyle w:val="ListParagraph"/>
        <w:numPr>
          <w:ilvl w:val="0"/>
          <w:numId w:val="3"/>
        </w:numPr>
        <w:ind w:hanging="11"/>
        <w:rPr>
          <w:rFonts w:ascii="Arial" w:hAnsi="Arial" w:cs="Arial"/>
          <w:sz w:val="24"/>
          <w:szCs w:val="24"/>
          <w:lang w:val="cy-GB"/>
        </w:rPr>
      </w:pPr>
      <w:r>
        <w:rPr>
          <w:rFonts w:ascii="Arial" w:hAnsi="Arial" w:cs="Arial"/>
          <w:sz w:val="24"/>
          <w:szCs w:val="24"/>
          <w:lang w:val="cy-GB"/>
        </w:rPr>
        <w:t>Hysbysiad</w:t>
      </w:r>
      <w:r w:rsidRPr="008458E4">
        <w:rPr>
          <w:rFonts w:ascii="Arial" w:hAnsi="Arial" w:cs="Arial"/>
          <w:sz w:val="24"/>
          <w:szCs w:val="24"/>
          <w:lang w:val="cy-GB"/>
        </w:rPr>
        <w:t xml:space="preserve"> Digwyddiad Dros Dro</w:t>
      </w:r>
    </w:p>
    <w:p w:rsidR="00DB61DF" w:rsidRPr="008458E4" w:rsidRDefault="00DB61DF" w:rsidP="00DB61DF">
      <w:pPr>
        <w:pStyle w:val="ListParagraph"/>
        <w:numPr>
          <w:ilvl w:val="0"/>
          <w:numId w:val="3"/>
        </w:numPr>
        <w:ind w:hanging="11"/>
        <w:rPr>
          <w:rFonts w:ascii="Arial" w:hAnsi="Arial" w:cs="Arial"/>
          <w:sz w:val="24"/>
          <w:szCs w:val="24"/>
          <w:lang w:val="cy-GB"/>
        </w:rPr>
      </w:pPr>
      <w:r w:rsidRPr="008458E4">
        <w:rPr>
          <w:rFonts w:ascii="Arial" w:hAnsi="Arial" w:cs="Arial"/>
          <w:sz w:val="24"/>
          <w:szCs w:val="24"/>
          <w:lang w:val="cy-GB"/>
        </w:rPr>
        <w:t xml:space="preserve">Trwydded Bersonol </w:t>
      </w:r>
    </w:p>
    <w:p w:rsidR="00DB61DF" w:rsidRDefault="00DB61DF" w:rsidP="00DB61DF">
      <w:pPr>
        <w:rPr>
          <w:rFonts w:ascii="Arial" w:hAnsi="Arial" w:cs="Arial"/>
          <w:sz w:val="24"/>
          <w:szCs w:val="24"/>
          <w:lang w:val="cy-GB"/>
        </w:rPr>
      </w:pPr>
      <w:r w:rsidRPr="008458E4">
        <w:rPr>
          <w:rFonts w:ascii="Arial" w:hAnsi="Arial" w:cs="Arial"/>
          <w:sz w:val="24"/>
          <w:szCs w:val="24"/>
          <w:lang w:val="cy-GB"/>
        </w:rPr>
        <w:t xml:space="preserve"> (Cyfeiriwch at adrannau 6 ac 8).</w:t>
      </w:r>
    </w:p>
    <w:p w:rsidR="00DB61DF" w:rsidRDefault="00DB61DF" w:rsidP="00DB61DF">
      <w:pPr>
        <w:ind w:left="720" w:hanging="720"/>
        <w:rPr>
          <w:rFonts w:ascii="Arial" w:hAnsi="Arial" w:cs="Arial"/>
          <w:sz w:val="24"/>
          <w:szCs w:val="24"/>
          <w:lang w:val="cy-GB"/>
        </w:rPr>
      </w:pPr>
      <w:r>
        <w:rPr>
          <w:rFonts w:ascii="Arial" w:hAnsi="Arial" w:cs="Arial"/>
          <w:sz w:val="24"/>
          <w:szCs w:val="24"/>
          <w:lang w:val="cy-GB"/>
        </w:rPr>
        <w:t>2.8</w:t>
      </w:r>
      <w:r>
        <w:rPr>
          <w:rFonts w:ascii="Arial" w:hAnsi="Arial" w:cs="Arial"/>
          <w:sz w:val="24"/>
          <w:szCs w:val="24"/>
          <w:lang w:val="cy-GB"/>
        </w:rPr>
        <w:tab/>
      </w:r>
      <w:r w:rsidRPr="008458E4">
        <w:rPr>
          <w:rFonts w:ascii="Arial" w:hAnsi="Arial" w:cs="Arial"/>
          <w:sz w:val="24"/>
          <w:szCs w:val="24"/>
          <w:lang w:val="cy-GB"/>
        </w:rPr>
        <w:t>Wrth gyflawni ei swyddogaethau o dan y Ddeddf, rhaid i’r Awdurdod Trwyddedu geisio hyrwyddo, gyda’r un pwysigrwydd â’i gilydd, y pedwar amcan trwyddedu sydd wedi eu cynnwys yn y Ddeddf ac fel sydd wedi eu hamlinellu yn adran 1.1.4.</w:t>
      </w:r>
    </w:p>
    <w:p w:rsidR="00DB61DF" w:rsidRDefault="00DB61DF" w:rsidP="00DB61DF">
      <w:pPr>
        <w:ind w:left="720" w:hanging="720"/>
        <w:rPr>
          <w:rFonts w:ascii="Arial" w:hAnsi="Arial" w:cs="Arial"/>
          <w:sz w:val="24"/>
          <w:szCs w:val="24"/>
          <w:lang w:val="cy-GB"/>
        </w:rPr>
      </w:pPr>
      <w:r>
        <w:rPr>
          <w:rFonts w:ascii="Arial" w:hAnsi="Arial" w:cs="Arial"/>
          <w:sz w:val="24"/>
          <w:szCs w:val="24"/>
          <w:lang w:val="cy-GB"/>
        </w:rPr>
        <w:t>2.9</w:t>
      </w:r>
      <w:r>
        <w:rPr>
          <w:rFonts w:ascii="Arial" w:hAnsi="Arial" w:cs="Arial"/>
          <w:sz w:val="24"/>
          <w:szCs w:val="24"/>
          <w:lang w:val="cy-GB"/>
        </w:rPr>
        <w:tab/>
      </w:r>
      <w:r w:rsidRPr="008458E4">
        <w:rPr>
          <w:rFonts w:ascii="Arial" w:hAnsi="Arial" w:cs="Arial"/>
          <w:sz w:val="24"/>
          <w:szCs w:val="24"/>
          <w:lang w:val="cy-GB"/>
        </w:rPr>
        <w:t>Cydnabyddir mai dim ond un ffordd o sicrhau bod yr amcanion hyn yn cael eu cyflawni yw’r swyddogaeth trwyddedu.  Bydd yr Awdurdod Trwyddedu felly’n parhau i weithio mewn partneriaeth â’i Gymunedau Lleol, yr Awdurdodau Cyfrifol, busnesau lleol a’r holl fudd-ddeiliaid a phartneriaid perthnasol eraill.</w:t>
      </w:r>
    </w:p>
    <w:p w:rsidR="00DB61DF" w:rsidRPr="008458E4" w:rsidRDefault="00DB61DF" w:rsidP="00DB61DF">
      <w:pPr>
        <w:autoSpaceDE w:val="0"/>
        <w:autoSpaceDN w:val="0"/>
        <w:adjustRightInd w:val="0"/>
        <w:ind w:left="601" w:right="176" w:hanging="601"/>
        <w:jc w:val="both"/>
        <w:rPr>
          <w:rFonts w:ascii="Arial" w:hAnsi="Arial" w:cs="Arial"/>
          <w:sz w:val="24"/>
          <w:szCs w:val="24"/>
          <w:lang w:val="cy-GB"/>
        </w:rPr>
      </w:pPr>
      <w:r>
        <w:rPr>
          <w:rFonts w:ascii="Arial" w:hAnsi="Arial" w:cs="Arial"/>
          <w:sz w:val="24"/>
          <w:szCs w:val="24"/>
          <w:lang w:val="cy-GB"/>
        </w:rPr>
        <w:t>2.10</w:t>
      </w:r>
      <w:r>
        <w:rPr>
          <w:rFonts w:ascii="Arial" w:hAnsi="Arial" w:cs="Arial"/>
          <w:sz w:val="24"/>
          <w:szCs w:val="24"/>
          <w:lang w:val="cy-GB"/>
        </w:rPr>
        <w:tab/>
        <w:t>Os defnydd</w:t>
      </w:r>
      <w:r w:rsidRPr="008458E4">
        <w:rPr>
          <w:rFonts w:ascii="Arial" w:hAnsi="Arial" w:cs="Arial"/>
          <w:sz w:val="24"/>
          <w:szCs w:val="24"/>
          <w:lang w:val="cy-GB"/>
        </w:rPr>
        <w:t>ir ei ddisgresiwn, wrth ystyried y math o weithgareddau y gellir gwneud cais am drwyddedau ar eu cyfer, bydd yr Awdurdod Trwyddedu yn rhoi sylw priodol i’r canlynol</w:t>
      </w:r>
      <w:r>
        <w:rPr>
          <w:rFonts w:ascii="Arial" w:hAnsi="Arial" w:cs="Arial"/>
          <w:sz w:val="24"/>
          <w:szCs w:val="24"/>
          <w:lang w:val="cy-GB"/>
        </w:rPr>
        <w:t>,</w:t>
      </w:r>
      <w:r w:rsidRPr="008458E4">
        <w:rPr>
          <w:rFonts w:ascii="Arial" w:hAnsi="Arial" w:cs="Arial"/>
          <w:sz w:val="24"/>
          <w:szCs w:val="24"/>
          <w:lang w:val="cy-GB"/>
        </w:rPr>
        <w:t xml:space="preserve"> ymhlith materion eraill:</w:t>
      </w:r>
    </w:p>
    <w:p w:rsidR="00DB61DF" w:rsidRPr="008458E4" w:rsidRDefault="00DB61DF" w:rsidP="00DB61DF">
      <w:pPr>
        <w:autoSpaceDE w:val="0"/>
        <w:autoSpaceDN w:val="0"/>
        <w:adjustRightInd w:val="0"/>
        <w:rPr>
          <w:rFonts w:ascii="Arial" w:hAnsi="Arial" w:cs="Arial"/>
          <w:sz w:val="24"/>
          <w:szCs w:val="24"/>
          <w:lang w:val="cy-GB"/>
        </w:rPr>
      </w:pPr>
    </w:p>
    <w:p w:rsidR="00DB61DF" w:rsidRPr="008458E4" w:rsidRDefault="00DB61DF" w:rsidP="00DB61DF">
      <w:pPr>
        <w:pStyle w:val="ListParagraph"/>
        <w:numPr>
          <w:ilvl w:val="0"/>
          <w:numId w:val="4"/>
        </w:numPr>
        <w:autoSpaceDE w:val="0"/>
        <w:autoSpaceDN w:val="0"/>
        <w:adjustRightInd w:val="0"/>
        <w:spacing w:after="200" w:line="276" w:lineRule="auto"/>
        <w:ind w:left="993" w:hanging="426"/>
        <w:rPr>
          <w:rFonts w:ascii="Arial" w:hAnsi="Arial" w:cs="Arial"/>
          <w:sz w:val="24"/>
          <w:szCs w:val="24"/>
          <w:lang w:val="cy-GB"/>
        </w:rPr>
      </w:pPr>
      <w:r w:rsidRPr="008458E4">
        <w:rPr>
          <w:rFonts w:ascii="Arial" w:hAnsi="Arial" w:cs="Arial"/>
          <w:sz w:val="24"/>
          <w:szCs w:val="24"/>
          <w:lang w:val="cy-GB"/>
        </w:rPr>
        <w:t>Lleoliad ac effaith amgylcheddol y gweithgaredd arfaethedig</w:t>
      </w:r>
    </w:p>
    <w:p w:rsidR="00DB61DF" w:rsidRPr="008458E4" w:rsidRDefault="00DB61DF" w:rsidP="00DB61DF">
      <w:pPr>
        <w:pStyle w:val="ListParagraph"/>
        <w:numPr>
          <w:ilvl w:val="0"/>
          <w:numId w:val="4"/>
        </w:numPr>
        <w:autoSpaceDE w:val="0"/>
        <w:autoSpaceDN w:val="0"/>
        <w:adjustRightInd w:val="0"/>
        <w:spacing w:after="200" w:line="276" w:lineRule="auto"/>
        <w:ind w:left="993" w:hanging="426"/>
        <w:rPr>
          <w:rFonts w:ascii="Arial" w:hAnsi="Arial" w:cs="Arial"/>
          <w:sz w:val="24"/>
          <w:szCs w:val="24"/>
          <w:lang w:val="cy-GB"/>
        </w:rPr>
      </w:pPr>
      <w:r w:rsidRPr="008458E4">
        <w:rPr>
          <w:rFonts w:ascii="Arial" w:hAnsi="Arial" w:cs="Arial"/>
          <w:sz w:val="24"/>
          <w:szCs w:val="24"/>
          <w:lang w:val="cy-GB"/>
        </w:rPr>
        <w:t>Addasrwydd yr ymgeisydd</w:t>
      </w:r>
    </w:p>
    <w:p w:rsidR="00DB61DF" w:rsidRPr="008458E4" w:rsidRDefault="00DB61DF" w:rsidP="00DB61DF">
      <w:pPr>
        <w:pStyle w:val="ListParagraph"/>
        <w:numPr>
          <w:ilvl w:val="0"/>
          <w:numId w:val="4"/>
        </w:numPr>
        <w:autoSpaceDE w:val="0"/>
        <w:autoSpaceDN w:val="0"/>
        <w:adjustRightInd w:val="0"/>
        <w:spacing w:after="200" w:line="276" w:lineRule="auto"/>
        <w:ind w:left="993" w:hanging="426"/>
        <w:rPr>
          <w:rFonts w:ascii="Arial" w:hAnsi="Arial" w:cs="Arial"/>
          <w:sz w:val="24"/>
          <w:szCs w:val="24"/>
          <w:lang w:val="cy-GB"/>
        </w:rPr>
      </w:pPr>
      <w:r w:rsidRPr="008458E4">
        <w:rPr>
          <w:rFonts w:ascii="Arial" w:hAnsi="Arial" w:cs="Arial"/>
          <w:sz w:val="24"/>
          <w:szCs w:val="24"/>
          <w:lang w:val="cy-GB"/>
        </w:rPr>
        <w:t>Addasrwydd cais yr eiddo</w:t>
      </w:r>
    </w:p>
    <w:p w:rsidR="00DB61DF" w:rsidRDefault="00DB61DF" w:rsidP="00DB61DF">
      <w:pPr>
        <w:pStyle w:val="ListParagraph"/>
        <w:numPr>
          <w:ilvl w:val="0"/>
          <w:numId w:val="4"/>
        </w:numPr>
        <w:autoSpaceDE w:val="0"/>
        <w:autoSpaceDN w:val="0"/>
        <w:adjustRightInd w:val="0"/>
        <w:spacing w:after="200" w:line="276" w:lineRule="auto"/>
        <w:ind w:left="993" w:hanging="426"/>
        <w:rPr>
          <w:rFonts w:ascii="Arial" w:hAnsi="Arial" w:cs="Arial"/>
          <w:sz w:val="24"/>
          <w:szCs w:val="24"/>
          <w:lang w:val="cy-GB"/>
        </w:rPr>
      </w:pPr>
      <w:r w:rsidRPr="008458E4">
        <w:rPr>
          <w:rFonts w:ascii="Arial" w:hAnsi="Arial" w:cs="Arial"/>
          <w:sz w:val="24"/>
          <w:szCs w:val="24"/>
          <w:lang w:val="cy-GB"/>
        </w:rPr>
        <w:t>Gweithredu a rheoli’r eiddo</w:t>
      </w:r>
    </w:p>
    <w:p w:rsidR="00DB61DF" w:rsidRDefault="00DB61DF" w:rsidP="00DB61DF">
      <w:pPr>
        <w:pStyle w:val="ListParagraph"/>
        <w:numPr>
          <w:ilvl w:val="0"/>
          <w:numId w:val="4"/>
        </w:numPr>
        <w:autoSpaceDE w:val="0"/>
        <w:autoSpaceDN w:val="0"/>
        <w:adjustRightInd w:val="0"/>
        <w:spacing w:after="200" w:line="276" w:lineRule="auto"/>
        <w:ind w:left="993" w:hanging="426"/>
        <w:rPr>
          <w:rFonts w:ascii="Arial" w:hAnsi="Arial" w:cs="Arial"/>
          <w:sz w:val="24"/>
          <w:szCs w:val="24"/>
          <w:lang w:val="cy-GB"/>
        </w:rPr>
      </w:pPr>
      <w:r>
        <w:rPr>
          <w:rFonts w:ascii="Arial" w:hAnsi="Arial" w:cs="Arial"/>
          <w:sz w:val="24"/>
          <w:szCs w:val="24"/>
          <w:lang w:val="cy-GB"/>
        </w:rPr>
        <w:t>Monitro, adolygu a gorfodi</w:t>
      </w:r>
    </w:p>
    <w:p w:rsidR="00DB61DF" w:rsidRDefault="00DB61DF" w:rsidP="00DB61DF">
      <w:pPr>
        <w:autoSpaceDE w:val="0"/>
        <w:autoSpaceDN w:val="0"/>
        <w:adjustRightInd w:val="0"/>
        <w:spacing w:after="0" w:line="240" w:lineRule="auto"/>
        <w:ind w:left="720" w:hanging="720"/>
        <w:jc w:val="both"/>
        <w:rPr>
          <w:rFonts w:ascii="Arial" w:hAnsi="Arial" w:cs="Arial"/>
          <w:color w:val="000000"/>
          <w:sz w:val="24"/>
          <w:szCs w:val="24"/>
          <w:lang w:val="cy-GB"/>
        </w:rPr>
      </w:pPr>
    </w:p>
    <w:p w:rsidR="00DB61DF" w:rsidRPr="008458E4" w:rsidRDefault="00DB61DF" w:rsidP="00DB61DF">
      <w:pPr>
        <w:autoSpaceDE w:val="0"/>
        <w:autoSpaceDN w:val="0"/>
        <w:adjustRightInd w:val="0"/>
        <w:ind w:left="601" w:hanging="601"/>
        <w:rPr>
          <w:rFonts w:ascii="Arial" w:hAnsi="Arial" w:cs="Arial"/>
          <w:sz w:val="24"/>
          <w:szCs w:val="24"/>
          <w:lang w:val="cy-GB"/>
        </w:rPr>
      </w:pPr>
      <w:r>
        <w:rPr>
          <w:rFonts w:ascii="Arial" w:hAnsi="Arial" w:cs="Arial"/>
          <w:sz w:val="24"/>
          <w:szCs w:val="24"/>
          <w:lang w:val="cy-GB"/>
        </w:rPr>
        <w:lastRenderedPageBreak/>
        <w:t>2.11</w:t>
      </w:r>
      <w:r>
        <w:rPr>
          <w:rFonts w:ascii="Arial" w:hAnsi="Arial" w:cs="Arial"/>
          <w:sz w:val="24"/>
          <w:szCs w:val="24"/>
          <w:lang w:val="cy-GB"/>
        </w:rPr>
        <w:tab/>
      </w:r>
      <w:r w:rsidRPr="008458E4">
        <w:rPr>
          <w:rFonts w:ascii="Arial" w:hAnsi="Arial" w:cs="Arial"/>
          <w:sz w:val="24"/>
          <w:szCs w:val="24"/>
          <w:lang w:val="cy-GB"/>
        </w:rPr>
        <w:t>Er y bydd y ffactorau hyn yn cael eu hystyried fel rhan o unrhyw gais, dylid nodi y bydd yr egwyddorion canlynol yn berthnasol ym mhob achos:</w:t>
      </w:r>
    </w:p>
    <w:p w:rsidR="00DB61DF" w:rsidRPr="008458E4" w:rsidRDefault="00DB61DF" w:rsidP="00DB61DF">
      <w:pPr>
        <w:pStyle w:val="ListParagraph"/>
        <w:numPr>
          <w:ilvl w:val="0"/>
          <w:numId w:val="3"/>
        </w:numPr>
        <w:autoSpaceDE w:val="0"/>
        <w:autoSpaceDN w:val="0"/>
        <w:adjustRightInd w:val="0"/>
        <w:spacing w:after="200" w:line="276" w:lineRule="auto"/>
        <w:ind w:left="993" w:hanging="426"/>
        <w:jc w:val="both"/>
        <w:rPr>
          <w:rFonts w:ascii="Arial" w:hAnsi="Arial" w:cs="Arial"/>
          <w:sz w:val="24"/>
          <w:szCs w:val="24"/>
          <w:lang w:val="cy-GB"/>
        </w:rPr>
      </w:pPr>
      <w:r w:rsidRPr="008458E4">
        <w:rPr>
          <w:rFonts w:ascii="Arial" w:hAnsi="Arial" w:cs="Arial"/>
          <w:sz w:val="24"/>
          <w:szCs w:val="24"/>
          <w:lang w:val="cy-GB"/>
        </w:rPr>
        <w:t xml:space="preserve">Ni thanseilir hawl unrhyw unigolyn neu gorff i wneud cais am amrywiaeth o hawliau a gwneir penderfyniad ar bob </w:t>
      </w:r>
      <w:r>
        <w:rPr>
          <w:rFonts w:ascii="Arial" w:hAnsi="Arial" w:cs="Arial"/>
          <w:sz w:val="24"/>
          <w:szCs w:val="24"/>
          <w:lang w:val="cy-GB"/>
        </w:rPr>
        <w:t>cais yn ôl</w:t>
      </w:r>
      <w:r w:rsidRPr="008458E4">
        <w:rPr>
          <w:rFonts w:ascii="Arial" w:hAnsi="Arial" w:cs="Arial"/>
          <w:sz w:val="24"/>
          <w:szCs w:val="24"/>
          <w:lang w:val="cy-GB"/>
        </w:rPr>
        <w:t xml:space="preserve"> ei rinweddau ei hun.</w:t>
      </w:r>
    </w:p>
    <w:p w:rsidR="00DB61DF" w:rsidRDefault="00DB61DF" w:rsidP="00DB61DF">
      <w:pPr>
        <w:pStyle w:val="ListParagraph"/>
        <w:numPr>
          <w:ilvl w:val="0"/>
          <w:numId w:val="3"/>
        </w:numPr>
        <w:autoSpaceDE w:val="0"/>
        <w:autoSpaceDN w:val="0"/>
        <w:adjustRightInd w:val="0"/>
        <w:spacing w:after="200" w:line="276" w:lineRule="auto"/>
        <w:ind w:left="993" w:hanging="426"/>
        <w:jc w:val="both"/>
        <w:rPr>
          <w:rFonts w:ascii="Arial" w:hAnsi="Arial" w:cs="Arial"/>
          <w:sz w:val="24"/>
          <w:szCs w:val="24"/>
          <w:lang w:val="cy-GB"/>
        </w:rPr>
      </w:pPr>
      <w:r w:rsidRPr="008458E4">
        <w:rPr>
          <w:rFonts w:ascii="Arial" w:hAnsi="Arial" w:cs="Arial"/>
          <w:sz w:val="24"/>
          <w:szCs w:val="24"/>
          <w:lang w:val="cy-GB"/>
        </w:rPr>
        <w:t>Hawl statudol Awdurdodau Cyfrifol neu Bartïon sydd â Diddordeb i wneud sylwadau perthnasol neu i ofyn am adolygiad o unrhyw drwydded neu dystysgrif.</w:t>
      </w:r>
    </w:p>
    <w:p w:rsidR="00DB61DF" w:rsidRDefault="00DB61DF" w:rsidP="00DB61DF">
      <w:pPr>
        <w:pStyle w:val="ListParagraph"/>
        <w:autoSpaceDE w:val="0"/>
        <w:autoSpaceDN w:val="0"/>
        <w:adjustRightInd w:val="0"/>
        <w:spacing w:after="200" w:line="276" w:lineRule="auto"/>
        <w:ind w:left="993"/>
        <w:jc w:val="both"/>
        <w:rPr>
          <w:rFonts w:ascii="Arial" w:hAnsi="Arial" w:cs="Arial"/>
          <w:sz w:val="24"/>
          <w:szCs w:val="24"/>
          <w:lang w:val="cy-GB"/>
        </w:rPr>
      </w:pPr>
    </w:p>
    <w:p w:rsidR="00DB61DF" w:rsidRPr="008458E4" w:rsidRDefault="00DB61DF" w:rsidP="00DB61DF">
      <w:pPr>
        <w:autoSpaceDE w:val="0"/>
        <w:autoSpaceDN w:val="0"/>
        <w:adjustRightInd w:val="0"/>
        <w:ind w:left="720" w:hanging="720"/>
        <w:jc w:val="both"/>
        <w:rPr>
          <w:rFonts w:ascii="Arial" w:hAnsi="Arial" w:cs="Arial"/>
          <w:sz w:val="24"/>
          <w:szCs w:val="24"/>
          <w:lang w:val="cy-GB"/>
        </w:rPr>
      </w:pPr>
      <w:r>
        <w:rPr>
          <w:rFonts w:ascii="Arial" w:hAnsi="Arial" w:cs="Arial"/>
          <w:sz w:val="24"/>
          <w:szCs w:val="24"/>
          <w:lang w:val="cy-GB"/>
        </w:rPr>
        <w:t>2.12</w:t>
      </w:r>
      <w:r>
        <w:rPr>
          <w:rFonts w:ascii="Arial" w:hAnsi="Arial" w:cs="Arial"/>
          <w:sz w:val="24"/>
          <w:szCs w:val="24"/>
          <w:lang w:val="cy-GB"/>
        </w:rPr>
        <w:tab/>
      </w:r>
      <w:r w:rsidRPr="008458E4">
        <w:rPr>
          <w:rFonts w:ascii="Arial" w:hAnsi="Arial" w:cs="Arial"/>
          <w:sz w:val="24"/>
          <w:szCs w:val="24"/>
          <w:lang w:val="cy-GB"/>
        </w:rPr>
        <w:t>Yn bennaf mae’r drefn drwyddedu’n ymwneud â rheoleiddio pobl, eiddo a digwyddiadau dros dro ac o ganlyniad bydd unrhyw amodau’n canolbwyntio ar:</w:t>
      </w:r>
    </w:p>
    <w:p w:rsidR="00DB61DF" w:rsidRPr="008458E4" w:rsidRDefault="00DB61DF" w:rsidP="00DB61DF">
      <w:pPr>
        <w:pStyle w:val="ListParagraph"/>
        <w:numPr>
          <w:ilvl w:val="0"/>
          <w:numId w:val="5"/>
        </w:numPr>
        <w:autoSpaceDE w:val="0"/>
        <w:autoSpaceDN w:val="0"/>
        <w:adjustRightInd w:val="0"/>
        <w:spacing w:after="200" w:line="276" w:lineRule="auto"/>
        <w:ind w:left="993" w:hanging="426"/>
        <w:jc w:val="both"/>
        <w:rPr>
          <w:rFonts w:ascii="Arial" w:hAnsi="Arial" w:cs="Arial"/>
          <w:sz w:val="24"/>
          <w:szCs w:val="24"/>
          <w:lang w:val="cy-GB"/>
        </w:rPr>
      </w:pPr>
      <w:r>
        <w:rPr>
          <w:rFonts w:ascii="Arial" w:hAnsi="Arial" w:cs="Arial"/>
          <w:sz w:val="24"/>
          <w:szCs w:val="24"/>
          <w:lang w:val="cy-GB"/>
        </w:rPr>
        <w:t>F</w:t>
      </w:r>
      <w:r w:rsidRPr="008458E4">
        <w:rPr>
          <w:rFonts w:ascii="Arial" w:hAnsi="Arial" w:cs="Arial"/>
          <w:sz w:val="24"/>
          <w:szCs w:val="24"/>
          <w:lang w:val="cy-GB"/>
        </w:rPr>
        <w:t>aterion o fewn rheolaeth deiliaid trwydded unigol ac eraill sy’n derbyn caniatâd perthnasol.</w:t>
      </w:r>
    </w:p>
    <w:p w:rsidR="00DB61DF" w:rsidRPr="008458E4" w:rsidRDefault="00DB61DF" w:rsidP="00DB61DF">
      <w:pPr>
        <w:pStyle w:val="ListParagraph"/>
        <w:numPr>
          <w:ilvl w:val="0"/>
          <w:numId w:val="5"/>
        </w:numPr>
        <w:autoSpaceDE w:val="0"/>
        <w:autoSpaceDN w:val="0"/>
        <w:adjustRightInd w:val="0"/>
        <w:spacing w:after="200" w:line="276" w:lineRule="auto"/>
        <w:ind w:left="993" w:hanging="426"/>
        <w:jc w:val="both"/>
        <w:rPr>
          <w:rFonts w:ascii="Arial" w:hAnsi="Arial" w:cs="Arial"/>
          <w:sz w:val="24"/>
          <w:szCs w:val="24"/>
          <w:lang w:val="cy-GB"/>
        </w:rPr>
      </w:pPr>
      <w:r w:rsidRPr="008458E4">
        <w:rPr>
          <w:rFonts w:ascii="Arial" w:hAnsi="Arial" w:cs="Arial"/>
          <w:sz w:val="24"/>
          <w:szCs w:val="24"/>
          <w:lang w:val="cy-GB"/>
        </w:rPr>
        <w:t xml:space="preserve">Yr eiddo a’r mannau sy’n cael eu defnyddio ar gyfer gweithgareddau y gellir eu trwyddedu a’r ardal gyfagos. </w:t>
      </w:r>
    </w:p>
    <w:p w:rsidR="00DB61DF" w:rsidRPr="00DB61DF" w:rsidRDefault="00DB61DF" w:rsidP="00DB61DF">
      <w:pPr>
        <w:pStyle w:val="ListParagraph"/>
        <w:autoSpaceDE w:val="0"/>
        <w:autoSpaceDN w:val="0"/>
        <w:adjustRightInd w:val="0"/>
        <w:spacing w:after="200" w:line="276" w:lineRule="auto"/>
        <w:ind w:left="993"/>
        <w:jc w:val="both"/>
        <w:rPr>
          <w:rFonts w:ascii="Arial" w:hAnsi="Arial" w:cs="Arial"/>
          <w:sz w:val="24"/>
          <w:szCs w:val="24"/>
          <w:lang w:val="cy-GB"/>
        </w:rPr>
      </w:pPr>
      <w:r w:rsidRPr="008458E4">
        <w:rPr>
          <w:rFonts w:ascii="Arial" w:hAnsi="Arial" w:cs="Arial"/>
          <w:sz w:val="24"/>
          <w:szCs w:val="24"/>
          <w:lang w:val="cy-GB"/>
        </w:rPr>
        <w:t xml:space="preserve">Effaith uniongyrchol y gweithgareddau sy’n cael eu cynnal </w:t>
      </w:r>
      <w:r>
        <w:rPr>
          <w:rFonts w:ascii="Arial" w:hAnsi="Arial" w:cs="Arial"/>
          <w:sz w:val="24"/>
          <w:szCs w:val="24"/>
          <w:lang w:val="cy-GB"/>
        </w:rPr>
        <w:t>mewn eiddo</w:t>
      </w:r>
      <w:r w:rsidRPr="008458E4">
        <w:rPr>
          <w:rFonts w:ascii="Arial" w:hAnsi="Arial" w:cs="Arial"/>
          <w:sz w:val="24"/>
          <w:szCs w:val="24"/>
          <w:lang w:val="cy-GB"/>
        </w:rPr>
        <w:t xml:space="preserve"> trwyddedig, ar aelodau o’r cyhoedd sy’n byw neu’n ymgymryd â gweithgareddau o ddydd i ddydd yng nghyffiniau’r eiddo trwyddedig.</w:t>
      </w:r>
    </w:p>
    <w:p w:rsidR="00DB61DF" w:rsidRPr="008458E4" w:rsidRDefault="00DB61DF" w:rsidP="00DB61DF">
      <w:pPr>
        <w:autoSpaceDE w:val="0"/>
        <w:autoSpaceDN w:val="0"/>
        <w:adjustRightInd w:val="0"/>
        <w:ind w:left="720" w:hanging="720"/>
        <w:jc w:val="both"/>
        <w:rPr>
          <w:rFonts w:ascii="Arial" w:hAnsi="Arial" w:cs="Arial"/>
          <w:sz w:val="24"/>
          <w:szCs w:val="24"/>
          <w:lang w:val="cy-GB"/>
        </w:rPr>
      </w:pPr>
      <w:r>
        <w:rPr>
          <w:rFonts w:ascii="Arial" w:hAnsi="Arial" w:cs="Arial"/>
          <w:sz w:val="24"/>
          <w:szCs w:val="24"/>
          <w:lang w:val="cy-GB"/>
        </w:rPr>
        <w:t>2.13</w:t>
      </w:r>
      <w:r>
        <w:rPr>
          <w:rFonts w:ascii="Arial" w:hAnsi="Arial" w:cs="Arial"/>
          <w:sz w:val="24"/>
          <w:szCs w:val="24"/>
          <w:lang w:val="cy-GB"/>
        </w:rPr>
        <w:tab/>
        <w:t>Wrth gyflawni ei strategaeth d</w:t>
      </w:r>
      <w:r w:rsidRPr="008458E4">
        <w:rPr>
          <w:rFonts w:ascii="Arial" w:hAnsi="Arial" w:cs="Arial"/>
          <w:sz w:val="24"/>
          <w:szCs w:val="24"/>
          <w:lang w:val="cy-GB"/>
        </w:rPr>
        <w:t>rwyddedu statudol, efallai y bydd yr Awdurdod Trwyddedu yn rhoi sylw i’r canlynol:</w:t>
      </w:r>
    </w:p>
    <w:p w:rsidR="00DB61DF" w:rsidRPr="008458E4" w:rsidRDefault="00DB61DF" w:rsidP="00DB61DF">
      <w:pPr>
        <w:pStyle w:val="Default"/>
        <w:numPr>
          <w:ilvl w:val="0"/>
          <w:numId w:val="36"/>
        </w:numPr>
        <w:ind w:left="1701" w:hanging="567"/>
        <w:rPr>
          <w:lang w:val="cy-GB"/>
        </w:rPr>
      </w:pPr>
      <w:r w:rsidRPr="008458E4">
        <w:rPr>
          <w:lang w:val="cy-GB"/>
        </w:rPr>
        <w:t xml:space="preserve">Deddf Ymddygiad Gwrthgymdeithasol, Troseddu a Phlismona 2014 </w:t>
      </w:r>
    </w:p>
    <w:p w:rsidR="00DB61DF" w:rsidRPr="008458E4" w:rsidRDefault="00DB61DF" w:rsidP="00DB61DF">
      <w:pPr>
        <w:pStyle w:val="Default"/>
        <w:numPr>
          <w:ilvl w:val="0"/>
          <w:numId w:val="36"/>
        </w:numPr>
        <w:ind w:left="1701" w:hanging="567"/>
        <w:rPr>
          <w:lang w:val="cy-GB"/>
        </w:rPr>
      </w:pPr>
      <w:r w:rsidRPr="008458E4">
        <w:rPr>
          <w:lang w:val="cy-GB"/>
        </w:rPr>
        <w:t xml:space="preserve">Deddf Cydraddoldeb 2010 </w:t>
      </w:r>
    </w:p>
    <w:p w:rsidR="00DB61DF" w:rsidRPr="008458E4" w:rsidRDefault="00DB61DF" w:rsidP="00DB61DF">
      <w:pPr>
        <w:pStyle w:val="Default"/>
        <w:numPr>
          <w:ilvl w:val="0"/>
          <w:numId w:val="36"/>
        </w:numPr>
        <w:ind w:left="1701" w:hanging="567"/>
        <w:rPr>
          <w:lang w:val="cy-GB"/>
        </w:rPr>
      </w:pPr>
      <w:r w:rsidRPr="008458E4">
        <w:rPr>
          <w:lang w:val="cy-GB"/>
        </w:rPr>
        <w:t xml:space="preserve">Deddf Trosedd a Diogelwch 2010 </w:t>
      </w:r>
    </w:p>
    <w:p w:rsidR="00DB61DF" w:rsidRPr="008458E4" w:rsidRDefault="00DB61DF" w:rsidP="00DB61DF">
      <w:pPr>
        <w:pStyle w:val="Default"/>
        <w:numPr>
          <w:ilvl w:val="0"/>
          <w:numId w:val="36"/>
        </w:numPr>
        <w:ind w:left="1701" w:hanging="567"/>
        <w:rPr>
          <w:lang w:val="cy-GB"/>
        </w:rPr>
      </w:pPr>
      <w:r w:rsidRPr="008458E4">
        <w:rPr>
          <w:lang w:val="cy-GB"/>
        </w:rPr>
        <w:t xml:space="preserve">Deddf Plismona a Throsedd 2009 </w:t>
      </w:r>
    </w:p>
    <w:p w:rsidR="00DB61DF" w:rsidRPr="008458E4" w:rsidRDefault="00DB61DF" w:rsidP="00DB61DF">
      <w:pPr>
        <w:pStyle w:val="Default"/>
        <w:numPr>
          <w:ilvl w:val="0"/>
          <w:numId w:val="36"/>
        </w:numPr>
        <w:ind w:left="1701" w:hanging="567"/>
        <w:rPr>
          <w:lang w:val="cy-GB"/>
        </w:rPr>
      </w:pPr>
      <w:r w:rsidRPr="008458E4">
        <w:rPr>
          <w:lang w:val="cy-GB"/>
        </w:rPr>
        <w:t xml:space="preserve">Deddf Iechyd 2006 </w:t>
      </w:r>
    </w:p>
    <w:p w:rsidR="00DB61DF" w:rsidRPr="008458E4" w:rsidRDefault="00DB61DF" w:rsidP="00DB61DF">
      <w:pPr>
        <w:pStyle w:val="Default"/>
        <w:numPr>
          <w:ilvl w:val="0"/>
          <w:numId w:val="36"/>
        </w:numPr>
        <w:ind w:left="1701" w:hanging="567"/>
        <w:rPr>
          <w:lang w:val="cy-GB"/>
        </w:rPr>
      </w:pPr>
      <w:r w:rsidRPr="008458E4">
        <w:rPr>
          <w:lang w:val="cy-GB"/>
        </w:rPr>
        <w:t xml:space="preserve">Deddf Lleihau Troseddu Treisgar 2006 </w:t>
      </w:r>
    </w:p>
    <w:p w:rsidR="00DB61DF" w:rsidRPr="008458E4" w:rsidRDefault="00DB61DF" w:rsidP="00DB61DF">
      <w:pPr>
        <w:pStyle w:val="Default"/>
        <w:numPr>
          <w:ilvl w:val="0"/>
          <w:numId w:val="36"/>
        </w:numPr>
        <w:ind w:left="1701" w:hanging="567"/>
        <w:rPr>
          <w:lang w:val="cy-GB"/>
        </w:rPr>
      </w:pPr>
      <w:r w:rsidRPr="008458E4">
        <w:rPr>
          <w:lang w:val="cy-GB"/>
        </w:rPr>
        <w:t xml:space="preserve">Deddf Gamblo 2005 </w:t>
      </w:r>
    </w:p>
    <w:p w:rsidR="00DB61DF" w:rsidRPr="008458E4" w:rsidRDefault="00DB61DF" w:rsidP="00DB61DF">
      <w:pPr>
        <w:pStyle w:val="Default"/>
        <w:numPr>
          <w:ilvl w:val="0"/>
          <w:numId w:val="36"/>
        </w:numPr>
        <w:ind w:left="1701" w:hanging="567"/>
        <w:rPr>
          <w:lang w:val="cy-GB"/>
        </w:rPr>
      </w:pPr>
      <w:r w:rsidRPr="008458E4">
        <w:rPr>
          <w:lang w:val="cy-GB"/>
        </w:rPr>
        <w:t xml:space="preserve">Deddf Diogelu'r Amgylchedd 1990 </w:t>
      </w:r>
    </w:p>
    <w:p w:rsidR="00DB61DF" w:rsidRPr="008458E4" w:rsidRDefault="00DB61DF" w:rsidP="00DB61DF">
      <w:pPr>
        <w:pStyle w:val="Default"/>
        <w:numPr>
          <w:ilvl w:val="0"/>
          <w:numId w:val="36"/>
        </w:numPr>
        <w:ind w:left="1701" w:hanging="567"/>
        <w:rPr>
          <w:lang w:val="cy-GB"/>
        </w:rPr>
      </w:pPr>
      <w:r w:rsidRPr="008458E4">
        <w:rPr>
          <w:lang w:val="cy-GB"/>
        </w:rPr>
        <w:t xml:space="preserve">Deddf Sŵn 1996 </w:t>
      </w:r>
    </w:p>
    <w:p w:rsidR="00DB61DF" w:rsidRPr="008458E4" w:rsidRDefault="00DB61DF" w:rsidP="00DB61DF">
      <w:pPr>
        <w:pStyle w:val="Default"/>
        <w:numPr>
          <w:ilvl w:val="0"/>
          <w:numId w:val="36"/>
        </w:numPr>
        <w:ind w:left="1701" w:hanging="567"/>
        <w:rPr>
          <w:lang w:val="cy-GB"/>
        </w:rPr>
      </w:pPr>
      <w:r w:rsidRPr="008458E4">
        <w:rPr>
          <w:lang w:val="cy-GB"/>
        </w:rPr>
        <w:t xml:space="preserve">Deddf Iechyd a Diogelwch yn y Gwaith etc 1974 </w:t>
      </w:r>
    </w:p>
    <w:p w:rsidR="00DB61DF" w:rsidRPr="008458E4" w:rsidRDefault="00DB61DF" w:rsidP="00DB61DF">
      <w:pPr>
        <w:pStyle w:val="ListParagraph"/>
        <w:numPr>
          <w:ilvl w:val="0"/>
          <w:numId w:val="36"/>
        </w:numPr>
        <w:autoSpaceDE w:val="0"/>
        <w:autoSpaceDN w:val="0"/>
        <w:adjustRightInd w:val="0"/>
        <w:spacing w:after="200" w:line="276" w:lineRule="auto"/>
        <w:ind w:left="1701" w:hanging="567"/>
        <w:rPr>
          <w:rFonts w:ascii="Arial" w:hAnsi="Arial" w:cs="Arial"/>
          <w:sz w:val="24"/>
          <w:szCs w:val="24"/>
          <w:lang w:val="cy-GB"/>
        </w:rPr>
      </w:pPr>
      <w:r w:rsidRPr="008458E4">
        <w:rPr>
          <w:rFonts w:ascii="Arial" w:hAnsi="Arial" w:cs="Arial"/>
          <w:sz w:val="24"/>
          <w:szCs w:val="24"/>
          <w:lang w:val="cy-GB"/>
        </w:rPr>
        <w:t>Gorchymyn Diwygio Rheoleiddio (Diogelwch Tân) 2005</w:t>
      </w:r>
    </w:p>
    <w:p w:rsidR="00DB61DF" w:rsidRPr="008458E4" w:rsidRDefault="00DB61DF" w:rsidP="00DB61DF">
      <w:pPr>
        <w:pStyle w:val="ListParagraph"/>
        <w:numPr>
          <w:ilvl w:val="0"/>
          <w:numId w:val="36"/>
        </w:numPr>
        <w:autoSpaceDE w:val="0"/>
        <w:autoSpaceDN w:val="0"/>
        <w:adjustRightInd w:val="0"/>
        <w:spacing w:after="200" w:line="276" w:lineRule="auto"/>
        <w:ind w:left="1701" w:hanging="567"/>
        <w:rPr>
          <w:rFonts w:ascii="Arial" w:hAnsi="Arial" w:cs="Arial"/>
          <w:sz w:val="24"/>
          <w:szCs w:val="24"/>
          <w:lang w:val="cy-GB"/>
        </w:rPr>
      </w:pPr>
      <w:r w:rsidRPr="008458E4">
        <w:rPr>
          <w:rFonts w:ascii="Arial" w:hAnsi="Arial" w:cs="Arial"/>
          <w:sz w:val="24"/>
          <w:szCs w:val="24"/>
          <w:lang w:val="cy-GB"/>
        </w:rPr>
        <w:t>Deddf Cymdogaethau Glân a’r Amgylchedd 2005</w:t>
      </w:r>
    </w:p>
    <w:p w:rsidR="00DB61DF" w:rsidRPr="008458E4" w:rsidRDefault="00DB61DF" w:rsidP="00DB61DF">
      <w:pPr>
        <w:pStyle w:val="ListParagraph"/>
        <w:numPr>
          <w:ilvl w:val="0"/>
          <w:numId w:val="36"/>
        </w:numPr>
        <w:autoSpaceDE w:val="0"/>
        <w:autoSpaceDN w:val="0"/>
        <w:adjustRightInd w:val="0"/>
        <w:spacing w:after="200" w:line="276" w:lineRule="auto"/>
        <w:ind w:left="1701" w:hanging="567"/>
        <w:rPr>
          <w:rFonts w:ascii="Arial" w:hAnsi="Arial" w:cs="Arial"/>
          <w:sz w:val="24"/>
          <w:szCs w:val="24"/>
          <w:lang w:val="cy-GB"/>
        </w:rPr>
      </w:pPr>
      <w:r w:rsidRPr="008458E4">
        <w:rPr>
          <w:rFonts w:ascii="Arial" w:hAnsi="Arial" w:cs="Arial"/>
          <w:sz w:val="24"/>
          <w:szCs w:val="24"/>
          <w:lang w:val="cy-GB"/>
        </w:rPr>
        <w:t xml:space="preserve">Polisi Gorfodi Diogelu’r Cyhoedd Cyngor Bwrdeistref Sirol Wrecsam </w:t>
      </w:r>
    </w:p>
    <w:p w:rsidR="00DB61DF" w:rsidRPr="008458E4" w:rsidRDefault="00DB61DF" w:rsidP="00DB61DF">
      <w:pPr>
        <w:pStyle w:val="ListParagraph"/>
        <w:numPr>
          <w:ilvl w:val="0"/>
          <w:numId w:val="36"/>
        </w:numPr>
        <w:autoSpaceDE w:val="0"/>
        <w:autoSpaceDN w:val="0"/>
        <w:adjustRightInd w:val="0"/>
        <w:spacing w:after="200" w:line="276" w:lineRule="auto"/>
        <w:ind w:left="1701" w:hanging="567"/>
        <w:rPr>
          <w:rFonts w:ascii="Arial" w:hAnsi="Arial" w:cs="Arial"/>
          <w:sz w:val="24"/>
          <w:szCs w:val="24"/>
          <w:lang w:val="cy-GB"/>
        </w:rPr>
      </w:pPr>
      <w:r w:rsidRPr="008458E4">
        <w:rPr>
          <w:rFonts w:ascii="Arial" w:hAnsi="Arial" w:cs="Arial"/>
          <w:sz w:val="24"/>
          <w:szCs w:val="24"/>
          <w:lang w:val="cy-GB"/>
        </w:rPr>
        <w:t>Strategaeth Lleihau Niwed Alcohol Wrecsam</w:t>
      </w:r>
    </w:p>
    <w:p w:rsidR="00DB61DF" w:rsidRDefault="00DB61DF" w:rsidP="00DB61DF">
      <w:pPr>
        <w:pStyle w:val="ListParagraph"/>
        <w:numPr>
          <w:ilvl w:val="0"/>
          <w:numId w:val="36"/>
        </w:numPr>
        <w:autoSpaceDE w:val="0"/>
        <w:autoSpaceDN w:val="0"/>
        <w:adjustRightInd w:val="0"/>
        <w:spacing w:after="200" w:line="276" w:lineRule="auto"/>
        <w:ind w:left="1701" w:hanging="567"/>
        <w:rPr>
          <w:rFonts w:ascii="Arial" w:hAnsi="Arial" w:cs="Arial"/>
          <w:sz w:val="24"/>
          <w:szCs w:val="24"/>
          <w:lang w:val="cy-GB"/>
        </w:rPr>
      </w:pPr>
      <w:r w:rsidRPr="008458E4">
        <w:rPr>
          <w:rFonts w:ascii="Arial" w:hAnsi="Arial" w:cs="Arial"/>
          <w:sz w:val="24"/>
          <w:szCs w:val="24"/>
          <w:lang w:val="cy-GB"/>
        </w:rPr>
        <w:t>Strategaeth Lleihau Trosedd ac Anrhefn Wrecsam</w:t>
      </w:r>
    </w:p>
    <w:p w:rsidR="00DB61DF" w:rsidRDefault="00DB61DF" w:rsidP="00DB61DF">
      <w:pPr>
        <w:pStyle w:val="ListParagraph"/>
        <w:autoSpaceDE w:val="0"/>
        <w:autoSpaceDN w:val="0"/>
        <w:adjustRightInd w:val="0"/>
        <w:spacing w:after="200" w:line="276" w:lineRule="auto"/>
        <w:ind w:left="1701"/>
        <w:rPr>
          <w:rFonts w:ascii="Arial" w:hAnsi="Arial" w:cs="Arial"/>
          <w:sz w:val="24"/>
          <w:szCs w:val="24"/>
          <w:lang w:val="cy-GB"/>
        </w:rPr>
      </w:pPr>
    </w:p>
    <w:p w:rsidR="00DB61DF" w:rsidRDefault="00DB61DF" w:rsidP="00DB61DF">
      <w:pPr>
        <w:autoSpaceDE w:val="0"/>
        <w:autoSpaceDN w:val="0"/>
        <w:adjustRightInd w:val="0"/>
        <w:ind w:left="720" w:hanging="720"/>
        <w:rPr>
          <w:rFonts w:ascii="Arial" w:hAnsi="Arial" w:cs="Arial"/>
          <w:b/>
          <w:bCs/>
          <w:i/>
          <w:iCs/>
          <w:sz w:val="24"/>
          <w:szCs w:val="24"/>
          <w:lang w:val="cy-GB"/>
        </w:rPr>
      </w:pPr>
      <w:r w:rsidRPr="008458E4">
        <w:rPr>
          <w:rFonts w:ascii="Arial" w:hAnsi="Arial" w:cs="Arial"/>
          <w:sz w:val="24"/>
          <w:szCs w:val="24"/>
          <w:lang w:val="cy-GB"/>
        </w:rPr>
        <w:tab/>
      </w:r>
      <w:r w:rsidRPr="008458E4">
        <w:rPr>
          <w:rFonts w:ascii="Arial" w:hAnsi="Arial" w:cs="Arial"/>
          <w:b/>
          <w:bCs/>
          <w:i/>
          <w:iCs/>
          <w:sz w:val="24"/>
          <w:szCs w:val="24"/>
          <w:lang w:val="cy-GB"/>
        </w:rPr>
        <w:t xml:space="preserve">Lle bydd y gyfraith bresennol eisoes yn gosod rhwymedigaethau statudol ar ymgeiswyr, ni fydd yr Awdurdod Lleol yn gosod yr un dyletswyddau neu ddyletswyddau tebyg drwy gyfrwng amod. </w:t>
      </w:r>
    </w:p>
    <w:p w:rsidR="003219BC" w:rsidRDefault="003219BC" w:rsidP="00DB61DF">
      <w:pPr>
        <w:autoSpaceDE w:val="0"/>
        <w:autoSpaceDN w:val="0"/>
        <w:adjustRightInd w:val="0"/>
        <w:ind w:left="720" w:hanging="720"/>
        <w:rPr>
          <w:rFonts w:ascii="Arial" w:hAnsi="Arial" w:cs="Arial"/>
          <w:b/>
          <w:bCs/>
          <w:i/>
          <w:iCs/>
          <w:sz w:val="24"/>
          <w:szCs w:val="24"/>
          <w:lang w:val="cy-GB"/>
        </w:rPr>
      </w:pPr>
    </w:p>
    <w:p w:rsidR="003219BC" w:rsidRDefault="003219BC" w:rsidP="003219BC">
      <w:pPr>
        <w:tabs>
          <w:tab w:val="left" w:pos="1895"/>
        </w:tabs>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2.14</w:t>
      </w:r>
      <w:r>
        <w:rPr>
          <w:rFonts w:ascii="Arial" w:hAnsi="Arial" w:cs="Arial"/>
          <w:sz w:val="24"/>
          <w:szCs w:val="24"/>
          <w:lang w:val="cy-GB"/>
        </w:rPr>
        <w:tab/>
      </w:r>
      <w:r w:rsidRPr="008458E4">
        <w:rPr>
          <w:rFonts w:ascii="Arial" w:hAnsi="Arial" w:cs="Arial"/>
          <w:sz w:val="24"/>
          <w:szCs w:val="24"/>
          <w:lang w:val="cy-GB"/>
        </w:rPr>
        <w:t xml:space="preserve">Nod y broses trwyddedu yw caniatáu adwerthu alcohol a darparu gweithgareddau y gellir eu trwyddedu mewn modd sy’n sicrhau diogelwch y </w:t>
      </w:r>
      <w:r w:rsidRPr="008458E4">
        <w:rPr>
          <w:rFonts w:ascii="Arial" w:hAnsi="Arial" w:cs="Arial"/>
          <w:sz w:val="24"/>
          <w:szCs w:val="24"/>
          <w:lang w:val="cy-GB"/>
        </w:rPr>
        <w:lastRenderedPageBreak/>
        <w:t xml:space="preserve">cyhoedd ac nad yw’n </w:t>
      </w:r>
      <w:r>
        <w:rPr>
          <w:rFonts w:ascii="Arial" w:hAnsi="Arial" w:cs="Arial"/>
          <w:sz w:val="24"/>
          <w:szCs w:val="24"/>
          <w:lang w:val="cy-GB"/>
        </w:rPr>
        <w:t xml:space="preserve">peri </w:t>
      </w:r>
      <w:r w:rsidRPr="008458E4">
        <w:rPr>
          <w:rFonts w:ascii="Arial" w:hAnsi="Arial" w:cs="Arial"/>
          <w:sz w:val="24"/>
          <w:szCs w:val="24"/>
          <w:lang w:val="cy-GB"/>
        </w:rPr>
        <w:t>anfantais i breswylwyr, nac yn arwain at golli amwynder. Dymuniad yr Awdurdod Trwyddedu yw hwyluso eiddo sy’n cael eu rhedeg a’u rheoli’n dda a bod deilia</w:t>
      </w:r>
      <w:r>
        <w:rPr>
          <w:rFonts w:ascii="Arial" w:hAnsi="Arial" w:cs="Arial"/>
          <w:sz w:val="24"/>
          <w:szCs w:val="24"/>
          <w:lang w:val="cy-GB"/>
        </w:rPr>
        <w:t>i</w:t>
      </w:r>
      <w:r w:rsidRPr="008458E4">
        <w:rPr>
          <w:rFonts w:ascii="Arial" w:hAnsi="Arial" w:cs="Arial"/>
          <w:sz w:val="24"/>
          <w:szCs w:val="24"/>
          <w:lang w:val="cy-GB"/>
        </w:rPr>
        <w:t>d trwydded yn arddangos sensitifrwydd i effaith eu heiddo ar y trigolion lleol.</w:t>
      </w:r>
    </w:p>
    <w:p w:rsidR="003219BC" w:rsidRDefault="003219BC" w:rsidP="003219BC">
      <w:pPr>
        <w:autoSpaceDE w:val="0"/>
        <w:autoSpaceDN w:val="0"/>
        <w:adjustRightInd w:val="0"/>
        <w:ind w:left="720" w:hanging="720"/>
        <w:jc w:val="both"/>
        <w:rPr>
          <w:rFonts w:ascii="Arial" w:hAnsi="Arial" w:cs="Arial"/>
          <w:sz w:val="24"/>
          <w:szCs w:val="24"/>
          <w:lang w:val="cy-GB"/>
        </w:rPr>
      </w:pPr>
      <w:r>
        <w:rPr>
          <w:rFonts w:ascii="Arial" w:hAnsi="Arial" w:cs="Arial"/>
          <w:sz w:val="24"/>
          <w:szCs w:val="24"/>
          <w:lang w:val="cy-GB"/>
        </w:rPr>
        <w:t>2.15</w:t>
      </w:r>
      <w:r>
        <w:rPr>
          <w:rFonts w:ascii="Arial" w:hAnsi="Arial" w:cs="Arial"/>
          <w:sz w:val="24"/>
          <w:szCs w:val="24"/>
          <w:lang w:val="cy-GB"/>
        </w:rPr>
        <w:tab/>
      </w:r>
      <w:r w:rsidRPr="008458E4">
        <w:rPr>
          <w:rFonts w:ascii="Arial" w:hAnsi="Arial" w:cs="Arial"/>
          <w:sz w:val="24"/>
          <w:szCs w:val="24"/>
          <w:lang w:val="cy-GB"/>
        </w:rPr>
        <w:t xml:space="preserve">Caiff yr Awdurdod Trwyddedu wyro oddi wrth y Polisi hwn pe bai’n credu y byddai gwneud hynny er budd hyrwyddo’r amcanion trwyddedu. Os bydd gwyro’n digwydd, bydd yr Awdurdod Trwyddedu, fel rhan o’u proses llunio penderfyniadau, yn rhoi eu rhesymau dros wyro. Disgwylir mai dim ond mewn amgylchiadau eithriadol y byddai unrhyw wyriad o’r fath yn debygol. </w:t>
      </w:r>
    </w:p>
    <w:p w:rsidR="003219BC" w:rsidRPr="008458E4" w:rsidRDefault="003219BC" w:rsidP="003219BC">
      <w:pPr>
        <w:autoSpaceDE w:val="0"/>
        <w:autoSpaceDN w:val="0"/>
        <w:adjustRightInd w:val="0"/>
        <w:ind w:left="720" w:hanging="720"/>
        <w:jc w:val="both"/>
        <w:rPr>
          <w:rFonts w:ascii="Arial" w:hAnsi="Arial" w:cs="Arial"/>
          <w:sz w:val="24"/>
          <w:szCs w:val="24"/>
          <w:lang w:val="cy-GB"/>
        </w:rPr>
      </w:pPr>
      <w:r>
        <w:rPr>
          <w:rFonts w:ascii="Arial" w:hAnsi="Arial" w:cs="Arial"/>
          <w:sz w:val="24"/>
          <w:szCs w:val="24"/>
          <w:lang w:val="cy-GB"/>
        </w:rPr>
        <w:t>2.16</w:t>
      </w:r>
      <w:r>
        <w:rPr>
          <w:rFonts w:ascii="Arial" w:hAnsi="Arial" w:cs="Arial"/>
          <w:sz w:val="24"/>
          <w:szCs w:val="24"/>
          <w:lang w:val="cy-GB"/>
        </w:rPr>
        <w:tab/>
      </w:r>
      <w:r w:rsidRPr="008458E4">
        <w:rPr>
          <w:rFonts w:ascii="Arial" w:hAnsi="Arial" w:cs="Arial"/>
          <w:sz w:val="24"/>
          <w:szCs w:val="24"/>
          <w:lang w:val="cy-GB"/>
        </w:rPr>
        <w:t>Gallai’r Awdurdod Trwyddedu ddewis amodau priodol o gronfa Amodau’r Adran Diwylliant, Cyfryngau a Chwaraeon (gweler Atodiad C) ac amodau’r Sefydliad Trwyddedu, lle yr ystyrir bod hyn yn angenrheidiol wrth ystyried cynnwys yr Atodlen</w:t>
      </w:r>
      <w:r>
        <w:rPr>
          <w:rFonts w:ascii="Arial" w:hAnsi="Arial" w:cs="Arial"/>
          <w:sz w:val="24"/>
          <w:szCs w:val="24"/>
          <w:lang w:val="cy-GB"/>
        </w:rPr>
        <w:t xml:space="preserve"> Weithredu er mwyn sicrhau ei b</w:t>
      </w:r>
      <w:r w:rsidRPr="008458E4">
        <w:rPr>
          <w:rFonts w:ascii="Arial" w:hAnsi="Arial" w:cs="Arial"/>
          <w:sz w:val="24"/>
          <w:szCs w:val="24"/>
          <w:lang w:val="cy-GB"/>
        </w:rPr>
        <w:t xml:space="preserve">od yn adlewyrchu’r pedwar Amcan Trwyddedu. </w:t>
      </w:r>
    </w:p>
    <w:p w:rsidR="003219BC" w:rsidRPr="008458E4" w:rsidRDefault="003219BC" w:rsidP="003219BC">
      <w:pPr>
        <w:tabs>
          <w:tab w:val="left" w:pos="1895"/>
        </w:tabs>
        <w:autoSpaceDE w:val="0"/>
        <w:autoSpaceDN w:val="0"/>
        <w:adjustRightInd w:val="0"/>
        <w:ind w:left="709" w:hanging="709"/>
        <w:jc w:val="both"/>
        <w:rPr>
          <w:rFonts w:ascii="Arial" w:hAnsi="Arial" w:cs="Arial"/>
          <w:sz w:val="24"/>
          <w:szCs w:val="24"/>
          <w:lang w:val="cy-GB"/>
        </w:rPr>
      </w:pPr>
    </w:p>
    <w:p w:rsidR="00507121" w:rsidRPr="001524C9" w:rsidRDefault="00537712" w:rsidP="001524C9">
      <w:pPr>
        <w:pStyle w:val="Heading2"/>
        <w:spacing w:after="160"/>
        <w:ind w:left="11" w:hanging="11"/>
        <w:rPr>
          <w:rFonts w:ascii="Arial" w:hAnsi="Arial" w:cs="Arial"/>
          <w:sz w:val="28"/>
          <w:szCs w:val="28"/>
          <w:lang w:val="cy-GB"/>
        </w:rPr>
      </w:p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
          <w:rFonts w:ascii="Arial" w:hAnsi="Arial" w:cs="Arial"/>
          <w:sz w:val="28"/>
          <w:szCs w:val="28"/>
          <w:lang w:val="cy-GB"/>
        </w:rPr>
        <w:t>Amcanion Trwyddedu</w:t>
      </w:r>
    </w:p>
    <w:p w:rsidR="00507121" w:rsidRPr="008458E4" w:rsidRDefault="00507121" w:rsidP="005C5B18">
      <w:pPr>
        <w:pBdr>
          <w:top w:val="single" w:sz="12" w:space="1" w:color="993366"/>
        </w:pBdr>
        <w:rPr>
          <w:rFonts w:ascii="Arial" w:hAnsi="Arial" w:cs="Arial"/>
          <w:b/>
          <w:color w:val="993366"/>
          <w:sz w:val="28"/>
          <w:szCs w:val="28"/>
          <w:lang w:val="cy-GB"/>
        </w:rPr>
      </w:pPr>
    </w:p>
    <w:p w:rsidR="00507121" w:rsidRPr="007339BB" w:rsidRDefault="00537712" w:rsidP="00A74E35">
      <w:pPr>
        <w:ind w:left="720" w:hanging="720"/>
        <w:jc w:val="both"/>
        <w:rPr>
          <w:rFonts w:ascii="Arial" w:hAnsi="Arial" w:cs="Arial"/>
          <w:sz w:val="24"/>
          <w:szCs w:val="24"/>
          <w:lang w:val="cy-GB"/>
        </w:rPr>
      </w:pPr>
      <w:r w:rsidRPr="008458E4">
        <w:rPr>
          <w:rFonts w:ascii="Arial" w:hAnsi="Arial" w:cs="Arial"/>
          <w:sz w:val="24"/>
          <w:szCs w:val="24"/>
          <w:lang w:val="cy-GB"/>
        </w:rPr>
        <w:tab/>
      </w:r>
      <w:r w:rsidR="00A74E35" w:rsidRPr="007339BB">
        <w:rPr>
          <w:rFonts w:ascii="Arial" w:hAnsi="Arial" w:cs="Arial"/>
          <w:sz w:val="24"/>
          <w:szCs w:val="24"/>
          <w:lang w:val="cy-GB"/>
        </w:rPr>
        <w:t>Yng nghyd-destun hyrwyddo’r pedwar amcan trwyddedu, mae’r Awdurdod Trwyddedu yn disgwyl i ymgeiswyr</w:t>
      </w:r>
      <w:r w:rsidR="002D32CD" w:rsidRPr="007339BB">
        <w:rPr>
          <w:rFonts w:ascii="Arial" w:hAnsi="Arial" w:cs="Arial"/>
          <w:sz w:val="24"/>
          <w:szCs w:val="24"/>
          <w:lang w:val="cy-GB"/>
        </w:rPr>
        <w:t xml:space="preserve"> gynnig amodau trwyddedu a fydd yn</w:t>
      </w:r>
      <w:r w:rsidR="00A74E35" w:rsidRPr="007339BB">
        <w:rPr>
          <w:rFonts w:ascii="Arial" w:hAnsi="Arial" w:cs="Arial"/>
          <w:sz w:val="24"/>
          <w:szCs w:val="24"/>
          <w:lang w:val="cy-GB"/>
        </w:rPr>
        <w:t xml:space="preserve"> lliniaru’r effaith y gallai eu heiddo ei chael ar iechyd a lles eu cwsmeriaid, y gymdogaeth a’r gymuned ehangach.</w:t>
      </w:r>
    </w:p>
    <w:p w:rsidR="006E2958" w:rsidRDefault="00A74E35" w:rsidP="00A74E35">
      <w:pPr>
        <w:ind w:left="720"/>
        <w:jc w:val="both"/>
        <w:rPr>
          <w:rFonts w:ascii="Arial" w:hAnsi="Arial" w:cs="Arial"/>
          <w:sz w:val="24"/>
          <w:szCs w:val="24"/>
          <w:lang w:val="cy-GB"/>
        </w:rPr>
      </w:pPr>
      <w:r w:rsidRPr="008458E4">
        <w:rPr>
          <w:rFonts w:ascii="Arial" w:hAnsi="Arial" w:cs="Arial"/>
          <w:sz w:val="24"/>
          <w:szCs w:val="24"/>
          <w:lang w:val="cy-GB"/>
        </w:rPr>
        <w:t>Mae’r amcanion trwyddedu a restrir isod wrth wraidd y drefn drwyddedu.</w:t>
      </w:r>
      <w:r w:rsidR="006E2958" w:rsidRPr="008458E4">
        <w:rPr>
          <w:rFonts w:ascii="Arial" w:hAnsi="Arial" w:cs="Arial"/>
          <w:sz w:val="24"/>
          <w:szCs w:val="24"/>
          <w:lang w:val="cy-GB"/>
        </w:rPr>
        <w:t xml:space="preserve"> </w:t>
      </w:r>
      <w:r w:rsidRPr="008458E4">
        <w:rPr>
          <w:rFonts w:ascii="Arial" w:hAnsi="Arial" w:cs="Arial"/>
          <w:sz w:val="24"/>
          <w:szCs w:val="24"/>
          <w:lang w:val="cy-GB"/>
        </w:rPr>
        <w:t>Rhaid i ymgeiswyr ddangos yn eu hatodlen weithredu fel rh</w:t>
      </w:r>
      <w:r w:rsidR="002D32CD">
        <w:rPr>
          <w:rFonts w:ascii="Arial" w:hAnsi="Arial" w:cs="Arial"/>
          <w:sz w:val="24"/>
          <w:szCs w:val="24"/>
          <w:lang w:val="cy-GB"/>
        </w:rPr>
        <w:t>an o bob cais sut y byddant yn</w:t>
      </w:r>
      <w:r w:rsidRPr="008458E4">
        <w:rPr>
          <w:rFonts w:ascii="Arial" w:hAnsi="Arial" w:cs="Arial"/>
          <w:sz w:val="24"/>
          <w:szCs w:val="24"/>
          <w:lang w:val="cy-GB"/>
        </w:rPr>
        <w:t xml:space="preserve"> ymdrin â phob amcan.</w:t>
      </w:r>
      <w:r w:rsidR="006E2958" w:rsidRPr="008458E4">
        <w:rPr>
          <w:rFonts w:ascii="Arial" w:hAnsi="Arial" w:cs="Arial"/>
          <w:sz w:val="24"/>
          <w:szCs w:val="24"/>
          <w:lang w:val="cy-GB"/>
        </w:rPr>
        <w:t xml:space="preserve"> </w:t>
      </w:r>
      <w:r w:rsidRPr="008458E4">
        <w:rPr>
          <w:rFonts w:ascii="Arial" w:hAnsi="Arial" w:cs="Arial"/>
          <w:sz w:val="24"/>
          <w:szCs w:val="24"/>
          <w:lang w:val="cy-GB"/>
        </w:rPr>
        <w:t>Bydd yr Awdurdod Trwyddedu yn llunio penderfyniadau am geisiadau, amrywiadau ac adolygiadau, ar sail hyrwyddo’r un amcanion.</w:t>
      </w:r>
      <w:r w:rsidR="00DB01B1" w:rsidRPr="008458E4">
        <w:rPr>
          <w:rFonts w:ascii="Arial" w:hAnsi="Arial" w:cs="Arial"/>
          <w:sz w:val="24"/>
          <w:szCs w:val="24"/>
          <w:lang w:val="cy-GB"/>
        </w:rPr>
        <w:t xml:space="preserve"> </w:t>
      </w:r>
      <w:r w:rsidRPr="008458E4">
        <w:rPr>
          <w:rFonts w:ascii="Arial" w:hAnsi="Arial" w:cs="Arial"/>
          <w:b/>
          <w:sz w:val="24"/>
          <w:szCs w:val="24"/>
          <w:lang w:val="cy-GB"/>
        </w:rPr>
        <w:t>Mae pob amcan yr un mor bwysig â’i gilydd.</w:t>
      </w:r>
      <w:r w:rsidR="002C0D46" w:rsidRPr="008458E4">
        <w:rPr>
          <w:rFonts w:ascii="Arial" w:hAnsi="Arial" w:cs="Arial"/>
          <w:sz w:val="24"/>
          <w:szCs w:val="24"/>
          <w:lang w:val="cy-GB"/>
        </w:rPr>
        <w:t xml:space="preserve"> </w:t>
      </w:r>
      <w:r w:rsidRPr="008458E4">
        <w:rPr>
          <w:rFonts w:ascii="Arial" w:hAnsi="Arial" w:cs="Arial"/>
          <w:sz w:val="24"/>
          <w:szCs w:val="24"/>
          <w:lang w:val="cy-GB"/>
        </w:rPr>
        <w:t>Rhaid i sylwadau’r rhai sy’n eu cyflwyno i’r is-bwyllgor Trwyddedu fod yn seiliedig ar yr amcanion</w:t>
      </w:r>
      <w:r w:rsidR="002D32CD">
        <w:rPr>
          <w:rFonts w:ascii="Arial" w:hAnsi="Arial" w:cs="Arial"/>
          <w:sz w:val="24"/>
          <w:szCs w:val="24"/>
          <w:lang w:val="cy-GB"/>
        </w:rPr>
        <w:t xml:space="preserve"> canlynol</w:t>
      </w:r>
      <w:r w:rsidRPr="008458E4">
        <w:rPr>
          <w:rFonts w:ascii="Arial" w:hAnsi="Arial" w:cs="Arial"/>
          <w:sz w:val="24"/>
          <w:szCs w:val="24"/>
          <w:lang w:val="cy-GB"/>
        </w:rPr>
        <w:t>:</w:t>
      </w:r>
      <w:r w:rsidR="00DB01B1" w:rsidRPr="008458E4">
        <w:rPr>
          <w:rFonts w:ascii="Arial" w:hAnsi="Arial" w:cs="Arial"/>
          <w:sz w:val="24"/>
          <w:szCs w:val="24"/>
          <w:lang w:val="cy-GB"/>
        </w:rPr>
        <w:t xml:space="preserve"> </w:t>
      </w:r>
      <w:r w:rsidR="006E2958" w:rsidRPr="008458E4">
        <w:rPr>
          <w:rFonts w:ascii="Arial" w:hAnsi="Arial" w:cs="Arial"/>
          <w:sz w:val="24"/>
          <w:szCs w:val="24"/>
          <w:lang w:val="cy-GB"/>
        </w:rPr>
        <w:t xml:space="preserve"> </w:t>
      </w:r>
    </w:p>
    <w:p w:rsidR="003219BC" w:rsidRPr="008458E4" w:rsidRDefault="003219BC" w:rsidP="003219BC">
      <w:pPr>
        <w:pStyle w:val="ListParagraph"/>
        <w:numPr>
          <w:ilvl w:val="0"/>
          <w:numId w:val="1"/>
        </w:numPr>
        <w:ind w:left="1134" w:right="-1004" w:hanging="425"/>
        <w:rPr>
          <w:rFonts w:ascii="Arial" w:hAnsi="Arial" w:cs="Arial"/>
          <w:sz w:val="24"/>
          <w:szCs w:val="24"/>
          <w:lang w:val="cy-GB"/>
        </w:rPr>
      </w:pPr>
      <w:r w:rsidRPr="008458E4">
        <w:rPr>
          <w:rFonts w:ascii="Arial" w:hAnsi="Arial" w:cs="Arial"/>
          <w:sz w:val="24"/>
          <w:szCs w:val="24"/>
          <w:lang w:val="cy-GB"/>
        </w:rPr>
        <w:t>Atal trosedd ac anhrefn</w:t>
      </w:r>
    </w:p>
    <w:p w:rsidR="003219BC" w:rsidRPr="008458E4" w:rsidRDefault="003219BC" w:rsidP="003219BC">
      <w:pPr>
        <w:pStyle w:val="ListParagraph"/>
        <w:numPr>
          <w:ilvl w:val="0"/>
          <w:numId w:val="1"/>
        </w:numPr>
        <w:ind w:left="1134" w:hanging="425"/>
        <w:rPr>
          <w:rFonts w:ascii="Arial" w:hAnsi="Arial" w:cs="Arial"/>
          <w:sz w:val="24"/>
          <w:szCs w:val="24"/>
          <w:lang w:val="cy-GB"/>
        </w:rPr>
      </w:pPr>
      <w:r w:rsidRPr="008458E4">
        <w:rPr>
          <w:rFonts w:ascii="Arial" w:hAnsi="Arial" w:cs="Arial"/>
          <w:sz w:val="24"/>
          <w:szCs w:val="24"/>
          <w:lang w:val="cy-GB"/>
        </w:rPr>
        <w:t>Diogelwch y cyhoedd</w:t>
      </w:r>
    </w:p>
    <w:p w:rsidR="003219BC" w:rsidRPr="008458E4" w:rsidRDefault="003219BC" w:rsidP="003219BC">
      <w:pPr>
        <w:pStyle w:val="ListParagraph"/>
        <w:numPr>
          <w:ilvl w:val="0"/>
          <w:numId w:val="1"/>
        </w:numPr>
        <w:ind w:left="1134" w:hanging="425"/>
        <w:rPr>
          <w:rFonts w:ascii="Arial" w:hAnsi="Arial" w:cs="Arial"/>
          <w:sz w:val="24"/>
          <w:szCs w:val="24"/>
          <w:lang w:val="cy-GB"/>
        </w:rPr>
      </w:pPr>
      <w:r w:rsidRPr="008458E4">
        <w:rPr>
          <w:rFonts w:ascii="Arial" w:hAnsi="Arial" w:cs="Arial"/>
          <w:sz w:val="24"/>
          <w:szCs w:val="24"/>
          <w:lang w:val="cy-GB"/>
        </w:rPr>
        <w:t>Atal niwsans cyhoeddus</w:t>
      </w:r>
    </w:p>
    <w:p w:rsidR="003219BC" w:rsidRPr="008458E4" w:rsidRDefault="003219BC" w:rsidP="003219BC">
      <w:pPr>
        <w:pStyle w:val="ListParagraph"/>
        <w:numPr>
          <w:ilvl w:val="0"/>
          <w:numId w:val="1"/>
        </w:numPr>
        <w:ind w:left="1134" w:hanging="425"/>
        <w:rPr>
          <w:rFonts w:ascii="Arial" w:hAnsi="Arial" w:cs="Arial"/>
          <w:sz w:val="24"/>
          <w:szCs w:val="24"/>
          <w:lang w:val="cy-GB"/>
        </w:rPr>
      </w:pPr>
      <w:r w:rsidRPr="008458E4">
        <w:rPr>
          <w:rFonts w:ascii="Arial" w:hAnsi="Arial" w:cs="Arial"/>
          <w:sz w:val="24"/>
          <w:szCs w:val="24"/>
          <w:lang w:val="cy-GB"/>
        </w:rPr>
        <w:t>Diogelu plant rhag niwed</w:t>
      </w:r>
    </w:p>
    <w:p w:rsidR="003219BC" w:rsidRPr="008458E4" w:rsidRDefault="003219BC" w:rsidP="00A74E35">
      <w:pPr>
        <w:ind w:left="720"/>
        <w:jc w:val="both"/>
        <w:rPr>
          <w:rFonts w:ascii="Arial" w:hAnsi="Arial" w:cs="Arial"/>
          <w:sz w:val="24"/>
          <w:szCs w:val="24"/>
          <w:lang w:val="cy-GB"/>
        </w:rPr>
      </w:pPr>
    </w:p>
    <w:p w:rsidR="00776E0F" w:rsidRPr="001D3B44" w:rsidRDefault="00776E0F" w:rsidP="001D3B44">
      <w:pPr>
        <w:pStyle w:val="Heading3"/>
        <w:spacing w:after="160"/>
        <w:rPr>
          <w:rFonts w:ascii="Arial" w:hAnsi="Arial" w:cs="Arial"/>
          <w:b/>
          <w:color w:val="auto"/>
          <w:lang w:val="cy-GB"/>
        </w:rPr>
      </w:pPr>
      <w:r w:rsidRPr="001D3B44">
        <w:rPr>
          <w:rFonts w:ascii="Arial" w:hAnsi="Arial" w:cs="Arial"/>
          <w:b/>
          <w:color w:val="auto"/>
          <w:lang w:val="cy-GB"/>
        </w:rPr>
        <w:t>3.</w:t>
      </w:r>
      <w:r w:rsidR="004564D3" w:rsidRPr="001D3B44">
        <w:rPr>
          <w:rFonts w:ascii="Arial" w:hAnsi="Arial" w:cs="Arial"/>
          <w:b/>
          <w:color w:val="auto"/>
          <w:lang w:val="cy-GB"/>
        </w:rPr>
        <w:t>1</w:t>
      </w:r>
      <w:r w:rsidR="001D3B44">
        <w:rPr>
          <w:rFonts w:ascii="Arial" w:hAnsi="Arial" w:cs="Arial"/>
          <w:b/>
          <w:color w:val="auto"/>
          <w:lang w:val="cy-GB"/>
        </w:rPr>
        <w:tab/>
      </w:r>
      <w:r w:rsidR="00A74E35" w:rsidRPr="001D3B44">
        <w:rPr>
          <w:rFonts w:ascii="Arial" w:hAnsi="Arial" w:cs="Arial"/>
          <w:b/>
          <w:color w:val="auto"/>
          <w:lang w:val="cy-GB"/>
        </w:rPr>
        <w:t>Atal Trosedd ac Anhrefn</w:t>
      </w:r>
    </w:p>
    <w:p w:rsidR="00776E0F" w:rsidRPr="008458E4" w:rsidRDefault="00776E0F" w:rsidP="00A74E35">
      <w:pPr>
        <w:autoSpaceDE w:val="0"/>
        <w:autoSpaceDN w:val="0"/>
        <w:adjustRightInd w:val="0"/>
        <w:spacing w:after="200" w:line="276" w:lineRule="auto"/>
        <w:ind w:left="709" w:hanging="709"/>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.1</w:t>
      </w:r>
      <w:r w:rsidR="00221E9D" w:rsidRPr="008458E4">
        <w:rPr>
          <w:rFonts w:ascii="Arial" w:hAnsi="Arial" w:cs="Arial"/>
          <w:sz w:val="24"/>
          <w:szCs w:val="24"/>
          <w:lang w:val="cy-GB"/>
        </w:rPr>
        <w:tab/>
      </w:r>
      <w:r w:rsidR="00A74E35" w:rsidRPr="008458E4">
        <w:rPr>
          <w:rFonts w:ascii="Arial" w:hAnsi="Arial" w:cs="Arial"/>
          <w:sz w:val="24"/>
          <w:szCs w:val="24"/>
          <w:lang w:val="cy-GB"/>
        </w:rPr>
        <w:t>Bydd yr Awdurdod Trwyddedu yn rhoi sylw i Ddeddf Trosed</w:t>
      </w:r>
      <w:r w:rsidR="002D32CD">
        <w:rPr>
          <w:rFonts w:ascii="Arial" w:hAnsi="Arial" w:cs="Arial"/>
          <w:sz w:val="24"/>
          <w:szCs w:val="24"/>
          <w:lang w:val="cy-GB"/>
        </w:rPr>
        <w:t xml:space="preserve">d ac Anrhefn 1998 ac mae’n </w:t>
      </w:r>
      <w:r w:rsidR="00A74E35" w:rsidRPr="008458E4">
        <w:rPr>
          <w:rFonts w:ascii="Arial" w:hAnsi="Arial" w:cs="Arial"/>
          <w:sz w:val="24"/>
          <w:szCs w:val="24"/>
          <w:lang w:val="cy-GB"/>
        </w:rPr>
        <w:t xml:space="preserve">ddyletswydd </w:t>
      </w:r>
      <w:r w:rsidR="002D32CD">
        <w:rPr>
          <w:rFonts w:ascii="Arial" w:hAnsi="Arial" w:cs="Arial"/>
          <w:sz w:val="24"/>
          <w:szCs w:val="24"/>
          <w:lang w:val="cy-GB"/>
        </w:rPr>
        <w:t xml:space="preserve">arno </w:t>
      </w:r>
      <w:r w:rsidR="00A74E35" w:rsidRPr="008458E4">
        <w:rPr>
          <w:rFonts w:ascii="Arial" w:hAnsi="Arial" w:cs="Arial"/>
          <w:sz w:val="24"/>
          <w:szCs w:val="24"/>
          <w:lang w:val="cy-GB"/>
        </w:rPr>
        <w:t>o dan y ddeddf hon i atal/lleihau trosedd ac anrhefn yn yr ardal.</w:t>
      </w:r>
      <w:r w:rsidRPr="008458E4">
        <w:rPr>
          <w:rFonts w:ascii="Arial" w:hAnsi="Arial" w:cs="Arial"/>
          <w:sz w:val="24"/>
          <w:szCs w:val="24"/>
          <w:lang w:val="cy-GB"/>
        </w:rPr>
        <w:t xml:space="preserve"> </w:t>
      </w:r>
    </w:p>
    <w:p w:rsidR="00776E0F" w:rsidRPr="008458E4" w:rsidRDefault="00776E0F" w:rsidP="00A74E35">
      <w:pPr>
        <w:autoSpaceDE w:val="0"/>
        <w:autoSpaceDN w:val="0"/>
        <w:adjustRightInd w:val="0"/>
        <w:spacing w:after="200" w:line="276" w:lineRule="auto"/>
        <w:ind w:left="709" w:hanging="709"/>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.2</w:t>
      </w:r>
      <w:r w:rsidR="00221E9D" w:rsidRPr="008458E4">
        <w:rPr>
          <w:rFonts w:ascii="Arial" w:hAnsi="Arial" w:cs="Arial"/>
          <w:sz w:val="24"/>
          <w:szCs w:val="24"/>
          <w:lang w:val="cy-GB"/>
        </w:rPr>
        <w:tab/>
      </w:r>
      <w:r w:rsidR="00A74E35" w:rsidRPr="008458E4">
        <w:rPr>
          <w:rFonts w:ascii="Arial" w:hAnsi="Arial" w:cs="Arial"/>
          <w:sz w:val="24"/>
          <w:szCs w:val="24"/>
          <w:lang w:val="cy-GB"/>
        </w:rPr>
        <w:t>Bydd yr Awdurdod Trwyddedu yn ystyried sylwadau gan Wasanaeth Heddlu Gogledd Cymru fel y brif ffynhonnell cyngor ar drosedd ac anrhefn.</w:t>
      </w:r>
    </w:p>
    <w:p w:rsidR="00776E0F" w:rsidRPr="008458E4" w:rsidRDefault="00776E0F" w:rsidP="003816E4">
      <w:pPr>
        <w:autoSpaceDE w:val="0"/>
        <w:autoSpaceDN w:val="0"/>
        <w:adjustRightInd w:val="0"/>
        <w:spacing w:after="200" w:line="276" w:lineRule="auto"/>
        <w:ind w:left="709" w:hanging="709"/>
        <w:jc w:val="both"/>
        <w:rPr>
          <w:rFonts w:ascii="Arial" w:hAnsi="Arial" w:cs="Arial"/>
          <w:sz w:val="24"/>
          <w:szCs w:val="24"/>
          <w:lang w:val="cy-GB"/>
        </w:rPr>
      </w:pPr>
      <w:r w:rsidRPr="008458E4">
        <w:rPr>
          <w:rFonts w:ascii="Arial" w:hAnsi="Arial" w:cs="Arial"/>
          <w:sz w:val="24"/>
          <w:szCs w:val="24"/>
          <w:lang w:val="cy-GB"/>
        </w:rPr>
        <w:lastRenderedPageBreak/>
        <w:t>3.</w:t>
      </w:r>
      <w:r w:rsidR="008D05B5" w:rsidRPr="008458E4">
        <w:rPr>
          <w:rFonts w:ascii="Arial" w:hAnsi="Arial" w:cs="Arial"/>
          <w:sz w:val="24"/>
          <w:szCs w:val="24"/>
          <w:lang w:val="cy-GB"/>
        </w:rPr>
        <w:t>1</w:t>
      </w:r>
      <w:r w:rsidRPr="008458E4">
        <w:rPr>
          <w:rFonts w:ascii="Arial" w:hAnsi="Arial" w:cs="Arial"/>
          <w:sz w:val="24"/>
          <w:szCs w:val="24"/>
          <w:lang w:val="cy-GB"/>
        </w:rPr>
        <w:t>.3</w:t>
      </w:r>
      <w:r w:rsidR="00221E9D" w:rsidRPr="008458E4">
        <w:rPr>
          <w:rFonts w:ascii="Arial" w:hAnsi="Arial" w:cs="Arial"/>
          <w:sz w:val="24"/>
          <w:szCs w:val="24"/>
          <w:lang w:val="cy-GB"/>
        </w:rPr>
        <w:tab/>
      </w:r>
      <w:r w:rsidR="00A74E35" w:rsidRPr="008458E4">
        <w:rPr>
          <w:rFonts w:ascii="Arial" w:hAnsi="Arial" w:cs="Arial"/>
          <w:sz w:val="24"/>
          <w:szCs w:val="24"/>
          <w:lang w:val="cy-GB"/>
        </w:rPr>
        <w:t>Disgwyl</w:t>
      </w:r>
      <w:r w:rsidR="002D32CD">
        <w:rPr>
          <w:rFonts w:ascii="Arial" w:hAnsi="Arial" w:cs="Arial"/>
          <w:sz w:val="24"/>
          <w:szCs w:val="24"/>
          <w:lang w:val="cy-GB"/>
        </w:rPr>
        <w:t>ir</w:t>
      </w:r>
      <w:r w:rsidR="00A74E35" w:rsidRPr="008458E4">
        <w:rPr>
          <w:rFonts w:ascii="Arial" w:hAnsi="Arial" w:cs="Arial"/>
          <w:sz w:val="24"/>
          <w:szCs w:val="24"/>
          <w:lang w:val="cy-GB"/>
        </w:rPr>
        <w:t xml:space="preserve"> i ymgeiswyr ar gyfer trwydded eiddo neu drwydded eiddo c</w:t>
      </w:r>
      <w:r w:rsidR="002D32CD">
        <w:rPr>
          <w:rFonts w:ascii="Arial" w:hAnsi="Arial" w:cs="Arial"/>
          <w:sz w:val="24"/>
          <w:szCs w:val="24"/>
          <w:lang w:val="cy-GB"/>
        </w:rPr>
        <w:t xml:space="preserve">lwb ddangos yn eu cais/atodlen </w:t>
      </w:r>
      <w:r w:rsidR="00A74E35" w:rsidRPr="008458E4">
        <w:rPr>
          <w:rFonts w:ascii="Arial" w:hAnsi="Arial" w:cs="Arial"/>
          <w:sz w:val="24"/>
          <w:szCs w:val="24"/>
          <w:lang w:val="cy-GB"/>
        </w:rPr>
        <w:t>weithredu bod mesurau addas a digonol wedi eu nodi ac y byddant yn cael eu rhoi ar waith, a’u cynnal, i leihau ac atal trosedd ac anrhefn yn yr eiddo ac o amgylch cyffiniau’r eiddo.</w:t>
      </w:r>
      <w:r w:rsidRPr="008458E4">
        <w:rPr>
          <w:rFonts w:ascii="Arial" w:hAnsi="Arial" w:cs="Arial"/>
          <w:sz w:val="24"/>
          <w:szCs w:val="24"/>
          <w:lang w:val="cy-GB"/>
        </w:rPr>
        <w:t xml:space="preserve">  </w:t>
      </w:r>
    </w:p>
    <w:p w:rsidR="0047382A" w:rsidRPr="008458E4" w:rsidRDefault="00776E0F" w:rsidP="003816E4">
      <w:pPr>
        <w:autoSpaceDE w:val="0"/>
        <w:autoSpaceDN w:val="0"/>
        <w:adjustRightInd w:val="0"/>
        <w:spacing w:after="200" w:line="276" w:lineRule="auto"/>
        <w:ind w:left="709" w:hanging="709"/>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.4</w:t>
      </w:r>
      <w:r w:rsidR="00221E9D" w:rsidRPr="008458E4">
        <w:rPr>
          <w:rFonts w:ascii="Arial" w:hAnsi="Arial" w:cs="Arial"/>
          <w:sz w:val="24"/>
          <w:szCs w:val="24"/>
          <w:lang w:val="cy-GB"/>
        </w:rPr>
        <w:tab/>
      </w:r>
      <w:r w:rsidR="003816E4" w:rsidRPr="008458E4">
        <w:rPr>
          <w:rFonts w:ascii="Arial" w:hAnsi="Arial" w:cs="Arial"/>
          <w:sz w:val="24"/>
          <w:szCs w:val="24"/>
          <w:lang w:val="cy-GB"/>
        </w:rPr>
        <w:t>Wrth fynd i’r afael â’r amcan trwyddedu o ran atal trosedd ac anrhefn dylai’r ymgeisydd nodi unrhyw faterion penodol (gan ystyried eu math penodol o eiddo a/neu weithgareddau) sy’n debygol o gael effaith andwyol ar hyrwyddo’r amcan trosedd ac anrhefn.</w:t>
      </w:r>
    </w:p>
    <w:p w:rsidR="00776E0F" w:rsidRPr="008458E4" w:rsidRDefault="00CC4D65" w:rsidP="00CC4D65">
      <w:pPr>
        <w:autoSpaceDE w:val="0"/>
        <w:autoSpaceDN w:val="0"/>
        <w:adjustRightInd w:val="0"/>
        <w:spacing w:after="200" w:line="276" w:lineRule="auto"/>
        <w:rPr>
          <w:rFonts w:ascii="Arial" w:hAnsi="Arial" w:cs="Arial"/>
          <w:sz w:val="24"/>
          <w:szCs w:val="24"/>
          <w:lang w:val="cy-GB"/>
        </w:rPr>
      </w:pPr>
      <w:r>
        <w:rPr>
          <w:rFonts w:ascii="Arial" w:hAnsi="Arial" w:cs="Arial"/>
          <w:sz w:val="24"/>
          <w:szCs w:val="24"/>
          <w:lang w:val="cy-GB"/>
        </w:rPr>
        <w:t>3.1.5</w:t>
      </w:r>
      <w:r>
        <w:rPr>
          <w:rFonts w:ascii="Arial" w:hAnsi="Arial" w:cs="Arial"/>
          <w:sz w:val="24"/>
          <w:szCs w:val="24"/>
          <w:lang w:val="cy-GB"/>
        </w:rPr>
        <w:tab/>
      </w:r>
      <w:r w:rsidR="003816E4" w:rsidRPr="008458E4">
        <w:rPr>
          <w:rFonts w:ascii="Arial" w:hAnsi="Arial" w:cs="Arial"/>
          <w:sz w:val="24"/>
          <w:szCs w:val="24"/>
          <w:lang w:val="cy-GB"/>
        </w:rPr>
        <w:t>Mae'r ffactorau hyn yn cynnwys:</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Yfed dan oed - mabwysiadu polisi Her</w:t>
      </w:r>
      <w:r w:rsidR="00B74959" w:rsidRPr="008458E4">
        <w:rPr>
          <w:rFonts w:ascii="Arial" w:hAnsi="Arial" w:cs="Arial"/>
          <w:sz w:val="24"/>
          <w:szCs w:val="24"/>
          <w:lang w:val="cy-GB"/>
        </w:rPr>
        <w:t>io</w:t>
      </w:r>
      <w:r w:rsidRPr="008458E4">
        <w:rPr>
          <w:rFonts w:ascii="Arial" w:hAnsi="Arial" w:cs="Arial"/>
          <w:sz w:val="24"/>
          <w:szCs w:val="24"/>
          <w:lang w:val="cy-GB"/>
        </w:rPr>
        <w:t xml:space="preserve"> 25</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Cyflenwi a defnyddio cyffuriau</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 xml:space="preserve">Meddwdod </w:t>
      </w:r>
      <w:r w:rsidR="0005546D">
        <w:rPr>
          <w:rFonts w:ascii="Arial" w:hAnsi="Arial" w:cs="Arial"/>
          <w:sz w:val="24"/>
          <w:szCs w:val="24"/>
          <w:lang w:val="cy-GB"/>
        </w:rPr>
        <w:t>yn yr eiddo</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Meddwdod mewn mannau cyhoeddus</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Ymddygiad gwrthgymdeithasol a threisgar</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 xml:space="preserve">Diogelwch corfforol </w:t>
      </w:r>
      <w:r w:rsidR="0005546D">
        <w:rPr>
          <w:rFonts w:ascii="Arial" w:hAnsi="Arial" w:cs="Arial"/>
          <w:sz w:val="24"/>
          <w:szCs w:val="24"/>
          <w:lang w:val="cy-GB"/>
        </w:rPr>
        <w:t>yn yr eiddo</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 xml:space="preserve">Polisïau a chynlluniau sy’n rhoi arfer orau yn y diwydiant ar waith, gan gynnwys y rhai sy'n cefnogi yfed yn synhwyrol </w:t>
      </w:r>
    </w:p>
    <w:p w:rsidR="003816E4" w:rsidRPr="008458E4" w:rsidRDefault="003816E4" w:rsidP="003816E4">
      <w:pPr>
        <w:pStyle w:val="ListParagraph"/>
        <w:numPr>
          <w:ilvl w:val="0"/>
          <w:numId w:val="7"/>
        </w:numPr>
        <w:autoSpaceDE w:val="0"/>
        <w:autoSpaceDN w:val="0"/>
        <w:adjustRightInd w:val="0"/>
        <w:spacing w:after="200" w:line="276" w:lineRule="auto"/>
        <w:ind w:left="1134" w:hanging="425"/>
        <w:rPr>
          <w:rFonts w:ascii="Arial" w:hAnsi="Arial" w:cs="Arial"/>
          <w:sz w:val="24"/>
          <w:szCs w:val="24"/>
          <w:lang w:val="cy-GB"/>
        </w:rPr>
      </w:pPr>
      <w:r w:rsidRPr="008458E4">
        <w:rPr>
          <w:rFonts w:ascii="Arial" w:hAnsi="Arial" w:cs="Arial"/>
          <w:sz w:val="24"/>
          <w:szCs w:val="24"/>
          <w:lang w:val="cy-GB"/>
        </w:rPr>
        <w:t xml:space="preserve">Hyfforddi staff </w:t>
      </w:r>
    </w:p>
    <w:p w:rsidR="00776E0F" w:rsidRPr="008458E4" w:rsidRDefault="00776E0F" w:rsidP="003816E4">
      <w:pPr>
        <w:autoSpaceDE w:val="0"/>
        <w:autoSpaceDN w:val="0"/>
        <w:adjustRightInd w:val="0"/>
        <w:spacing w:after="200" w:line="276" w:lineRule="auto"/>
        <w:ind w:left="885" w:hanging="885"/>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.6</w:t>
      </w:r>
      <w:r w:rsidR="00221E9D" w:rsidRPr="008458E4">
        <w:rPr>
          <w:rFonts w:ascii="Arial" w:hAnsi="Arial" w:cs="Arial"/>
          <w:sz w:val="24"/>
          <w:szCs w:val="24"/>
          <w:lang w:val="cy-GB"/>
        </w:rPr>
        <w:tab/>
      </w:r>
      <w:r w:rsidR="003816E4" w:rsidRPr="008458E4">
        <w:rPr>
          <w:rFonts w:ascii="Arial" w:hAnsi="Arial" w:cs="Arial"/>
          <w:sz w:val="24"/>
          <w:szCs w:val="24"/>
          <w:lang w:val="cy-GB"/>
        </w:rPr>
        <w:t>Lle na lynwyd at yr amodau trwyddedu blaenorol, mae</w:t>
      </w:r>
      <w:r w:rsidR="002D32CD">
        <w:rPr>
          <w:rFonts w:ascii="Arial" w:hAnsi="Arial" w:cs="Arial"/>
          <w:sz w:val="24"/>
          <w:szCs w:val="24"/>
          <w:lang w:val="cy-GB"/>
        </w:rPr>
        <w:t>’n rhaid i’r ymgeisydd ddangos b</w:t>
      </w:r>
      <w:r w:rsidR="003816E4" w:rsidRPr="008458E4">
        <w:rPr>
          <w:rFonts w:ascii="Arial" w:hAnsi="Arial" w:cs="Arial"/>
          <w:sz w:val="24"/>
          <w:szCs w:val="24"/>
          <w:lang w:val="cy-GB"/>
        </w:rPr>
        <w:t>od unrhyw faterion blaenorol wedi cael eu datrys.</w:t>
      </w:r>
      <w:r w:rsidRPr="008458E4">
        <w:rPr>
          <w:rFonts w:ascii="Arial" w:hAnsi="Arial" w:cs="Arial"/>
          <w:sz w:val="24"/>
          <w:szCs w:val="24"/>
          <w:lang w:val="cy-GB"/>
        </w:rPr>
        <w:t xml:space="preserve"> </w:t>
      </w:r>
      <w:r w:rsidR="003816E4" w:rsidRPr="008458E4">
        <w:rPr>
          <w:rFonts w:ascii="Arial" w:hAnsi="Arial" w:cs="Arial"/>
          <w:sz w:val="24"/>
          <w:szCs w:val="24"/>
          <w:lang w:val="cy-GB"/>
        </w:rPr>
        <w:t>Os derbynnir sylwadau perthnasol, mae ceisiadau’n debygol o gael eu gwrthod os oes ma</w:t>
      </w:r>
      <w:r w:rsidR="002D32CD">
        <w:rPr>
          <w:rFonts w:ascii="Arial" w:hAnsi="Arial" w:cs="Arial"/>
          <w:sz w:val="24"/>
          <w:szCs w:val="24"/>
          <w:lang w:val="cy-GB"/>
        </w:rPr>
        <w:t>terion arwyddocaol sy’n weddill.</w:t>
      </w:r>
      <w:r w:rsidRPr="008458E4">
        <w:rPr>
          <w:rFonts w:ascii="Arial" w:hAnsi="Arial" w:cs="Arial"/>
          <w:sz w:val="24"/>
          <w:szCs w:val="24"/>
          <w:lang w:val="cy-GB"/>
        </w:rPr>
        <w:t xml:space="preserve"> </w:t>
      </w:r>
    </w:p>
    <w:p w:rsidR="002559D7" w:rsidRPr="008458E4" w:rsidRDefault="002559D7" w:rsidP="003816E4">
      <w:pPr>
        <w:autoSpaceDE w:val="0"/>
        <w:autoSpaceDN w:val="0"/>
        <w:adjustRightInd w:val="0"/>
        <w:spacing w:after="200" w:line="276" w:lineRule="auto"/>
        <w:ind w:left="885" w:hanging="885"/>
        <w:jc w:val="both"/>
        <w:rPr>
          <w:rFonts w:ascii="Arial" w:hAnsi="Arial" w:cs="Arial"/>
          <w:sz w:val="24"/>
          <w:szCs w:val="24"/>
          <w:lang w:val="cy-GB"/>
        </w:rPr>
      </w:pPr>
      <w:r w:rsidRPr="008458E4">
        <w:rPr>
          <w:rFonts w:ascii="Arial" w:hAnsi="Arial" w:cs="Arial"/>
          <w:sz w:val="24"/>
          <w:szCs w:val="24"/>
          <w:lang w:val="cy-GB"/>
        </w:rPr>
        <w:t>3.1.7</w:t>
      </w:r>
      <w:r w:rsidR="00221E9D" w:rsidRPr="008458E4">
        <w:rPr>
          <w:rFonts w:ascii="Arial" w:hAnsi="Arial" w:cs="Arial"/>
          <w:sz w:val="24"/>
          <w:szCs w:val="24"/>
          <w:lang w:val="cy-GB"/>
        </w:rPr>
        <w:tab/>
      </w:r>
      <w:r w:rsidR="003816E4" w:rsidRPr="008458E4">
        <w:rPr>
          <w:rFonts w:ascii="Arial" w:hAnsi="Arial" w:cs="Arial"/>
          <w:sz w:val="24"/>
          <w:szCs w:val="24"/>
          <w:lang w:val="cy-GB"/>
        </w:rPr>
        <w:t xml:space="preserve">Byddai’r Awdurdod yn disgwyl i </w:t>
      </w:r>
      <w:r w:rsidR="002D32CD">
        <w:rPr>
          <w:rFonts w:ascii="Arial" w:hAnsi="Arial" w:cs="Arial"/>
          <w:sz w:val="24"/>
          <w:szCs w:val="24"/>
          <w:lang w:val="cy-GB"/>
        </w:rPr>
        <w:t>ymgeiswyr/</w:t>
      </w:r>
      <w:r w:rsidR="003816E4" w:rsidRPr="008458E4">
        <w:rPr>
          <w:rFonts w:ascii="Arial" w:hAnsi="Arial" w:cs="Arial"/>
          <w:sz w:val="24"/>
          <w:szCs w:val="24"/>
          <w:lang w:val="cy-GB"/>
        </w:rPr>
        <w:t>deiliad y drw</w:t>
      </w:r>
      <w:r w:rsidR="004C24C1">
        <w:rPr>
          <w:rFonts w:ascii="Arial" w:hAnsi="Arial" w:cs="Arial"/>
          <w:sz w:val="24"/>
          <w:szCs w:val="24"/>
          <w:lang w:val="cy-GB"/>
        </w:rPr>
        <w:t>ydded gefnogi unrhyw G</w:t>
      </w:r>
      <w:r w:rsidR="003816E4" w:rsidRPr="008458E4">
        <w:rPr>
          <w:rFonts w:ascii="Arial" w:hAnsi="Arial" w:cs="Arial"/>
          <w:sz w:val="24"/>
          <w:szCs w:val="24"/>
          <w:lang w:val="cy-GB"/>
        </w:rPr>
        <w:t xml:space="preserve">ynllun </w:t>
      </w:r>
      <w:r w:rsidR="004C24C1">
        <w:rPr>
          <w:rFonts w:ascii="Arial" w:hAnsi="Arial" w:cs="Arial"/>
          <w:sz w:val="24"/>
          <w:szCs w:val="24"/>
          <w:lang w:val="cy-GB"/>
        </w:rPr>
        <w:t>Gwarchod Tafarndai (</w:t>
      </w:r>
      <w:r w:rsidR="003816E4" w:rsidRPr="008458E4">
        <w:rPr>
          <w:rFonts w:ascii="Arial" w:hAnsi="Arial" w:cs="Arial"/>
          <w:sz w:val="24"/>
          <w:szCs w:val="24"/>
          <w:lang w:val="cy-GB"/>
        </w:rPr>
        <w:t>Pubwatch</w:t>
      </w:r>
      <w:r w:rsidR="004C24C1">
        <w:rPr>
          <w:rFonts w:ascii="Arial" w:hAnsi="Arial" w:cs="Arial"/>
          <w:sz w:val="24"/>
          <w:szCs w:val="24"/>
          <w:lang w:val="cy-GB"/>
        </w:rPr>
        <w:t>)</w:t>
      </w:r>
      <w:r w:rsidR="003816E4" w:rsidRPr="008458E4">
        <w:rPr>
          <w:rFonts w:ascii="Arial" w:hAnsi="Arial" w:cs="Arial"/>
          <w:sz w:val="24"/>
          <w:szCs w:val="24"/>
          <w:lang w:val="cy-GB"/>
        </w:rPr>
        <w:t xml:space="preserve"> lleol.</w:t>
      </w:r>
    </w:p>
    <w:p w:rsidR="00776E0F" w:rsidRPr="008458E4" w:rsidRDefault="002559D7" w:rsidP="003816E4">
      <w:pPr>
        <w:autoSpaceDE w:val="0"/>
        <w:autoSpaceDN w:val="0"/>
        <w:adjustRightInd w:val="0"/>
        <w:spacing w:after="200" w:line="276" w:lineRule="auto"/>
        <w:ind w:left="851" w:hanging="851"/>
        <w:jc w:val="both"/>
        <w:rPr>
          <w:rFonts w:ascii="Arial" w:hAnsi="Arial" w:cs="Arial"/>
          <w:sz w:val="24"/>
          <w:szCs w:val="24"/>
          <w:lang w:val="cy-GB"/>
        </w:rPr>
      </w:pPr>
      <w:r w:rsidRPr="008458E4">
        <w:rPr>
          <w:rFonts w:ascii="Arial" w:hAnsi="Arial" w:cs="Arial"/>
          <w:sz w:val="24"/>
          <w:szCs w:val="24"/>
          <w:lang w:val="cy-GB"/>
        </w:rPr>
        <w:t>3.1.8</w:t>
      </w:r>
      <w:r w:rsidR="00221E9D" w:rsidRPr="008458E4">
        <w:rPr>
          <w:rFonts w:ascii="Arial" w:hAnsi="Arial" w:cs="Arial"/>
          <w:sz w:val="24"/>
          <w:szCs w:val="24"/>
          <w:lang w:val="cy-GB"/>
        </w:rPr>
        <w:tab/>
      </w:r>
      <w:r w:rsidR="003816E4" w:rsidRPr="008458E4">
        <w:rPr>
          <w:rFonts w:ascii="Arial" w:hAnsi="Arial" w:cs="Arial"/>
          <w:sz w:val="24"/>
          <w:szCs w:val="24"/>
          <w:lang w:val="cy-GB"/>
        </w:rPr>
        <w:t xml:space="preserve">Mae'r Awdurdod yn cydnabod bod hyfforddiant yn ffactor allweddol </w:t>
      </w:r>
      <w:r w:rsidR="002D32CD">
        <w:rPr>
          <w:rFonts w:ascii="Arial" w:hAnsi="Arial" w:cs="Arial"/>
          <w:sz w:val="24"/>
          <w:szCs w:val="24"/>
          <w:lang w:val="cy-GB"/>
        </w:rPr>
        <w:t xml:space="preserve">er mwyn </w:t>
      </w:r>
      <w:r w:rsidR="003816E4" w:rsidRPr="008458E4">
        <w:rPr>
          <w:rFonts w:ascii="Arial" w:hAnsi="Arial" w:cs="Arial"/>
          <w:sz w:val="24"/>
          <w:szCs w:val="24"/>
          <w:lang w:val="cy-GB"/>
        </w:rPr>
        <w:t xml:space="preserve">i ymgeiswyr allu dangos tystiolaeth </w:t>
      </w:r>
      <w:r w:rsidR="002D32CD">
        <w:rPr>
          <w:rFonts w:ascii="Arial" w:hAnsi="Arial" w:cs="Arial"/>
          <w:sz w:val="24"/>
          <w:szCs w:val="24"/>
          <w:lang w:val="cy-GB"/>
        </w:rPr>
        <w:t>o sut y byddant yn monitro a ch</w:t>
      </w:r>
      <w:r w:rsidR="003816E4" w:rsidRPr="008458E4">
        <w:rPr>
          <w:rFonts w:ascii="Arial" w:hAnsi="Arial" w:cs="Arial"/>
          <w:sz w:val="24"/>
          <w:szCs w:val="24"/>
          <w:lang w:val="cy-GB"/>
        </w:rPr>
        <w:t>ynnal safonau i hyrwyddo’r amcanion trwyddedu.</w:t>
      </w:r>
      <w:r w:rsidR="00776E0F" w:rsidRPr="008458E4">
        <w:rPr>
          <w:rFonts w:ascii="Arial" w:hAnsi="Arial" w:cs="Arial"/>
          <w:sz w:val="24"/>
          <w:szCs w:val="24"/>
          <w:lang w:val="cy-GB"/>
        </w:rPr>
        <w:t xml:space="preserve"> </w:t>
      </w:r>
      <w:r w:rsidR="003816E4" w:rsidRPr="008458E4">
        <w:rPr>
          <w:rFonts w:ascii="Arial" w:hAnsi="Arial" w:cs="Arial"/>
          <w:sz w:val="24"/>
          <w:szCs w:val="24"/>
          <w:lang w:val="cy-GB"/>
        </w:rPr>
        <w:t>Argymhellir bod ymgeiswyr yn defnyddio darparwyr hyfforddiant achrededig arbenigol lle y bo'n briodol.</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3.1.9</w:t>
      </w:r>
      <w:r w:rsidRPr="007339BB">
        <w:rPr>
          <w:rFonts w:ascii="Arial" w:hAnsi="Arial" w:cs="Arial"/>
          <w:sz w:val="24"/>
          <w:szCs w:val="24"/>
          <w:lang w:val="cy-GB"/>
        </w:rPr>
        <w:tab/>
      </w:r>
      <w:r w:rsidR="003816E4" w:rsidRPr="007339BB">
        <w:rPr>
          <w:rFonts w:ascii="Arial" w:hAnsi="Arial" w:cs="Arial"/>
          <w:sz w:val="24"/>
          <w:szCs w:val="24"/>
          <w:u w:val="single"/>
          <w:lang w:val="cy-GB"/>
        </w:rPr>
        <w:t>Cyffuriau</w:t>
      </w:r>
    </w:p>
    <w:p w:rsidR="00507121" w:rsidRPr="007339BB" w:rsidRDefault="003816E4" w:rsidP="003816E4">
      <w:pPr>
        <w:autoSpaceDE w:val="0"/>
        <w:autoSpaceDN w:val="0"/>
        <w:adjustRightInd w:val="0"/>
        <w:spacing w:after="200" w:line="276" w:lineRule="auto"/>
        <w:ind w:left="851"/>
        <w:jc w:val="both"/>
        <w:rPr>
          <w:rFonts w:ascii="Arial" w:hAnsi="Arial" w:cs="Arial"/>
          <w:sz w:val="24"/>
          <w:szCs w:val="24"/>
          <w:lang w:val="cy-GB"/>
        </w:rPr>
      </w:pPr>
      <w:r w:rsidRPr="007339BB">
        <w:rPr>
          <w:rFonts w:ascii="Arial" w:hAnsi="Arial" w:cs="Arial"/>
          <w:sz w:val="24"/>
          <w:szCs w:val="24"/>
          <w:lang w:val="cy-GB"/>
        </w:rPr>
        <w:t>Yng nghyd-destun hyrwyddo’r amcanion trwyddedu ar gyfer atal trosedd ac anrhefn a sicrhau diogelwch y cyhoedd, mae’r Awdurdod Trwyddedu yn disgwyl i ymgeiswyr a deiliaid trwydded:</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w:t>
      </w:r>
      <w:r w:rsidRPr="007339BB">
        <w:rPr>
          <w:rFonts w:ascii="Arial" w:hAnsi="Arial" w:cs="Arial"/>
          <w:sz w:val="24"/>
          <w:szCs w:val="24"/>
          <w:lang w:val="cy-GB"/>
        </w:rPr>
        <w:tab/>
      </w:r>
      <w:r w:rsidR="003816E4" w:rsidRPr="007339BB">
        <w:rPr>
          <w:rFonts w:ascii="Arial" w:hAnsi="Arial" w:cs="Arial"/>
          <w:sz w:val="24"/>
          <w:szCs w:val="24"/>
          <w:lang w:val="cy-GB"/>
        </w:rPr>
        <w:t>Gymryd pob cam rhesymol er mwyn atal cyffuriau rhag dod i mewn i’r eiddo trwyddedig</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w:t>
      </w:r>
      <w:r w:rsidRPr="007339BB">
        <w:rPr>
          <w:rFonts w:ascii="Arial" w:hAnsi="Arial" w:cs="Arial"/>
          <w:sz w:val="24"/>
          <w:szCs w:val="24"/>
          <w:lang w:val="cy-GB"/>
        </w:rPr>
        <w:tab/>
      </w:r>
      <w:r w:rsidR="003816E4" w:rsidRPr="007339BB">
        <w:rPr>
          <w:rFonts w:ascii="Arial" w:hAnsi="Arial" w:cs="Arial"/>
          <w:sz w:val="24"/>
          <w:szCs w:val="24"/>
          <w:lang w:val="cy-GB"/>
        </w:rPr>
        <w:t>Cymryd pob cam rhesymol i atal cyffuriau rhag newid dwylo yn yr eiddo</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8458E4">
        <w:rPr>
          <w:rFonts w:ascii="Arial" w:hAnsi="Arial" w:cs="Arial"/>
          <w:color w:val="00B050"/>
          <w:sz w:val="24"/>
          <w:szCs w:val="24"/>
          <w:lang w:val="cy-GB"/>
        </w:rPr>
        <w:t>•</w:t>
      </w:r>
      <w:r w:rsidRPr="008458E4">
        <w:rPr>
          <w:rFonts w:ascii="Arial" w:hAnsi="Arial" w:cs="Arial"/>
          <w:color w:val="00B050"/>
          <w:sz w:val="24"/>
          <w:szCs w:val="24"/>
          <w:lang w:val="cy-GB"/>
        </w:rPr>
        <w:tab/>
      </w:r>
      <w:r w:rsidR="003816E4" w:rsidRPr="007339BB">
        <w:rPr>
          <w:rFonts w:ascii="Arial" w:hAnsi="Arial" w:cs="Arial"/>
          <w:sz w:val="24"/>
          <w:szCs w:val="24"/>
          <w:lang w:val="cy-GB"/>
        </w:rPr>
        <w:t>Hyfforddi staff i adnabod a deall arwyddion o bobl yn camddefnyddio cyffuriau fel y gellir cymryd camau ymarferol i ymdrin ag achosion sy’n codi</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lastRenderedPageBreak/>
        <w:t>•</w:t>
      </w:r>
      <w:r w:rsidRPr="007339BB">
        <w:rPr>
          <w:rFonts w:ascii="Arial" w:hAnsi="Arial" w:cs="Arial"/>
          <w:sz w:val="24"/>
          <w:szCs w:val="24"/>
          <w:lang w:val="cy-GB"/>
        </w:rPr>
        <w:tab/>
      </w:r>
      <w:r w:rsidR="003816E4" w:rsidRPr="007339BB">
        <w:rPr>
          <w:rFonts w:ascii="Arial" w:hAnsi="Arial" w:cs="Arial"/>
          <w:sz w:val="24"/>
          <w:szCs w:val="24"/>
          <w:lang w:val="cy-GB"/>
        </w:rPr>
        <w:t>Cael staff sydd wedi’u hyfforddi’n briodol i ymdrin â digwyddiadau sy’n gysylltiedig â chyffuriau.</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w:t>
      </w:r>
      <w:r w:rsidRPr="007339BB">
        <w:rPr>
          <w:rFonts w:ascii="Arial" w:hAnsi="Arial" w:cs="Arial"/>
          <w:sz w:val="24"/>
          <w:szCs w:val="24"/>
          <w:lang w:val="cy-GB"/>
        </w:rPr>
        <w:tab/>
      </w:r>
      <w:r w:rsidR="003816E4" w:rsidRPr="007339BB">
        <w:rPr>
          <w:rFonts w:ascii="Arial" w:hAnsi="Arial" w:cs="Arial"/>
          <w:sz w:val="24"/>
          <w:szCs w:val="24"/>
          <w:lang w:val="cy-GB"/>
        </w:rPr>
        <w:t xml:space="preserve">Arddangos gwybodaeth briodol i gwsmeriaid ynghylch ymwybyddiaeth am ddiogelwch cyffuriau </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w:t>
      </w:r>
      <w:r w:rsidRPr="007339BB">
        <w:rPr>
          <w:rFonts w:ascii="Arial" w:hAnsi="Arial" w:cs="Arial"/>
          <w:sz w:val="24"/>
          <w:szCs w:val="24"/>
          <w:lang w:val="cy-GB"/>
        </w:rPr>
        <w:tab/>
      </w:r>
      <w:r w:rsidR="003816E4" w:rsidRPr="007339BB">
        <w:rPr>
          <w:rFonts w:ascii="Arial" w:hAnsi="Arial" w:cs="Arial"/>
          <w:sz w:val="24"/>
          <w:szCs w:val="24"/>
          <w:lang w:val="cy-GB"/>
        </w:rPr>
        <w:t>Darparu ystafell cymorth cyntaf ac offer cymorth cyntaf, yn cynnwys diffibriliwr</w:t>
      </w:r>
      <w:r w:rsidR="002D32CD" w:rsidRPr="007339BB">
        <w:rPr>
          <w:rFonts w:ascii="Arial" w:hAnsi="Arial" w:cs="Arial"/>
          <w:sz w:val="24"/>
          <w:szCs w:val="24"/>
          <w:lang w:val="cy-GB"/>
        </w:rPr>
        <w:t>,</w:t>
      </w:r>
      <w:r w:rsidR="003816E4" w:rsidRPr="007339BB">
        <w:rPr>
          <w:rFonts w:ascii="Arial" w:hAnsi="Arial" w:cs="Arial"/>
          <w:sz w:val="24"/>
          <w:szCs w:val="24"/>
          <w:lang w:val="cy-GB"/>
        </w:rPr>
        <w:t xml:space="preserve"> mewn lleoliadau mwy</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w:t>
      </w:r>
      <w:r w:rsidRPr="007339BB">
        <w:rPr>
          <w:rFonts w:ascii="Arial" w:hAnsi="Arial" w:cs="Arial"/>
          <w:sz w:val="24"/>
          <w:szCs w:val="24"/>
          <w:lang w:val="cy-GB"/>
        </w:rPr>
        <w:tab/>
      </w:r>
      <w:r w:rsidR="003816E4" w:rsidRPr="007339BB">
        <w:rPr>
          <w:rFonts w:ascii="Arial" w:hAnsi="Arial" w:cs="Arial"/>
          <w:sz w:val="24"/>
          <w:szCs w:val="24"/>
          <w:lang w:val="cy-GB"/>
        </w:rPr>
        <w:t>Defnyddio staff sydd wedi’u hyfforddi i gynorthwyo â digwyddiadau meddygol</w:t>
      </w:r>
    </w:p>
    <w:p w:rsidR="00507121" w:rsidRPr="007339BB" w:rsidRDefault="00507121" w:rsidP="003816E4">
      <w:pPr>
        <w:autoSpaceDE w:val="0"/>
        <w:autoSpaceDN w:val="0"/>
        <w:adjustRightInd w:val="0"/>
        <w:spacing w:after="200" w:line="276" w:lineRule="auto"/>
        <w:ind w:left="851" w:hanging="851"/>
        <w:jc w:val="both"/>
        <w:rPr>
          <w:rFonts w:ascii="Arial" w:hAnsi="Arial" w:cs="Arial"/>
          <w:sz w:val="24"/>
          <w:szCs w:val="24"/>
          <w:lang w:val="cy-GB"/>
        </w:rPr>
      </w:pPr>
      <w:r w:rsidRPr="007339BB">
        <w:rPr>
          <w:rFonts w:ascii="Arial" w:hAnsi="Arial" w:cs="Arial"/>
          <w:sz w:val="24"/>
          <w:szCs w:val="24"/>
          <w:lang w:val="cy-GB"/>
        </w:rPr>
        <w:t>•</w:t>
      </w:r>
      <w:r w:rsidRPr="007339BB">
        <w:rPr>
          <w:rFonts w:ascii="Arial" w:hAnsi="Arial" w:cs="Arial"/>
          <w:sz w:val="24"/>
          <w:szCs w:val="24"/>
          <w:lang w:val="cy-GB"/>
        </w:rPr>
        <w:tab/>
      </w:r>
      <w:r w:rsidR="003816E4" w:rsidRPr="007339BB">
        <w:rPr>
          <w:rFonts w:ascii="Arial" w:hAnsi="Arial" w:cs="Arial"/>
          <w:sz w:val="24"/>
          <w:szCs w:val="24"/>
          <w:lang w:val="cy-GB"/>
        </w:rPr>
        <w:t>Rhoi polisi gwahardd priodol ar waith</w:t>
      </w:r>
    </w:p>
    <w:p w:rsidR="00507121" w:rsidRPr="008458E4" w:rsidRDefault="00507121" w:rsidP="00507121">
      <w:pPr>
        <w:autoSpaceDE w:val="0"/>
        <w:autoSpaceDN w:val="0"/>
        <w:adjustRightInd w:val="0"/>
        <w:spacing w:after="200" w:line="276" w:lineRule="auto"/>
        <w:jc w:val="both"/>
        <w:rPr>
          <w:rFonts w:ascii="Arial" w:hAnsi="Arial" w:cs="Arial"/>
          <w:sz w:val="24"/>
          <w:szCs w:val="24"/>
          <w:lang w:val="cy-GB"/>
        </w:rPr>
      </w:pPr>
    </w:p>
    <w:p w:rsidR="00507121" w:rsidRPr="001D3B44" w:rsidRDefault="003816E4" w:rsidP="001D3B44">
      <w:pPr>
        <w:pStyle w:val="Heading4"/>
        <w:spacing w:after="160"/>
        <w:rPr>
          <w:rFonts w:ascii="Arial" w:hAnsi="Arial" w:cs="Arial"/>
          <w:i w:val="0"/>
          <w:color w:val="auto"/>
          <w:sz w:val="24"/>
          <w:szCs w:val="24"/>
          <w:u w:val="single"/>
          <w:lang w:val="cy-GB"/>
        </w:rPr>
      </w:pPr>
      <w:r w:rsidRPr="001D3B44">
        <w:rPr>
          <w:rFonts w:ascii="Arial" w:hAnsi="Arial" w:cs="Arial"/>
          <w:i w:val="0"/>
          <w:color w:val="auto"/>
          <w:sz w:val="24"/>
          <w:szCs w:val="24"/>
          <w:u w:val="single"/>
          <w:lang w:val="cy-GB"/>
        </w:rPr>
        <w:t>Personél Diogelwch Trwyddedig (gweithwyr ar y drws)</w:t>
      </w:r>
    </w:p>
    <w:p w:rsidR="00776E0F" w:rsidRPr="008458E4" w:rsidRDefault="00776E0F" w:rsidP="003816E4">
      <w:pPr>
        <w:autoSpaceDE w:val="0"/>
        <w:autoSpaceDN w:val="0"/>
        <w:adjustRightInd w:val="0"/>
        <w:spacing w:after="200" w:line="276" w:lineRule="auto"/>
        <w:ind w:left="851" w:hanging="851"/>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w:t>
      </w:r>
      <w:r w:rsidR="00CC4D65">
        <w:rPr>
          <w:rFonts w:ascii="Arial" w:hAnsi="Arial" w:cs="Arial"/>
          <w:sz w:val="24"/>
          <w:szCs w:val="24"/>
          <w:lang w:val="cy-GB"/>
        </w:rPr>
        <w:t>10</w:t>
      </w:r>
      <w:r w:rsidR="00221E9D" w:rsidRPr="008458E4">
        <w:rPr>
          <w:rFonts w:ascii="Arial" w:hAnsi="Arial" w:cs="Arial"/>
          <w:sz w:val="24"/>
          <w:szCs w:val="24"/>
          <w:lang w:val="cy-GB"/>
        </w:rPr>
        <w:tab/>
      </w:r>
      <w:r w:rsidR="003816E4" w:rsidRPr="008458E4">
        <w:rPr>
          <w:rFonts w:ascii="Arial" w:hAnsi="Arial" w:cs="Arial"/>
          <w:sz w:val="24"/>
          <w:szCs w:val="24"/>
          <w:lang w:val="cy-GB"/>
        </w:rPr>
        <w:t>Efallai y bydd yr awdurdodau cyfrifol yn credu bod angen goruchwyliaeth ar rai eiddo neu ddigwyddiadau penodol, i gefnogi’r amcanion trwyddedu.</w:t>
      </w:r>
      <w:r w:rsidRPr="008458E4">
        <w:rPr>
          <w:rFonts w:ascii="Arial" w:hAnsi="Arial" w:cs="Arial"/>
          <w:sz w:val="24"/>
          <w:szCs w:val="24"/>
          <w:lang w:val="cy-GB"/>
        </w:rPr>
        <w:t xml:space="preserve"> </w:t>
      </w:r>
      <w:r w:rsidR="003816E4" w:rsidRPr="008458E4">
        <w:rPr>
          <w:rFonts w:ascii="Arial" w:hAnsi="Arial" w:cs="Arial"/>
          <w:sz w:val="24"/>
          <w:szCs w:val="24"/>
          <w:lang w:val="cy-GB"/>
        </w:rPr>
        <w:t xml:space="preserve">Lle cyflwynir sylwadau perthnasol, caiff yr Awdurdod Trwyddedu osod amod, bod rhaid i </w:t>
      </w:r>
      <w:r w:rsidR="003816E4" w:rsidRPr="008458E4">
        <w:rPr>
          <w:rFonts w:ascii="Arial" w:hAnsi="Arial" w:cs="Arial"/>
          <w:sz w:val="24"/>
          <w:szCs w:val="24"/>
          <w:u w:val="single"/>
          <w:lang w:val="cy-GB"/>
        </w:rPr>
        <w:t>bersonél diogelwch trwyddedig</w:t>
      </w:r>
      <w:r w:rsidR="003816E4" w:rsidRPr="008458E4">
        <w:rPr>
          <w:rFonts w:ascii="Arial" w:hAnsi="Arial" w:cs="Arial"/>
          <w:sz w:val="24"/>
          <w:szCs w:val="24"/>
          <w:lang w:val="cy-GB"/>
        </w:rPr>
        <w:t xml:space="preserve"> (a gymeradwywyd gan Awdurdod y Diwydiant Diogelwch) gael eu cyflogi ar y safle drwy’r amser neu pan fo digwyddiadau penodol yn cael eu cynnal.</w:t>
      </w:r>
      <w:r w:rsidRPr="008458E4">
        <w:rPr>
          <w:rFonts w:ascii="Arial" w:hAnsi="Arial" w:cs="Arial"/>
          <w:sz w:val="24"/>
          <w:szCs w:val="24"/>
          <w:lang w:val="cy-GB"/>
        </w:rPr>
        <w:t xml:space="preserve"> </w:t>
      </w:r>
    </w:p>
    <w:p w:rsidR="00207BE6" w:rsidRPr="008458E4" w:rsidRDefault="002559D7" w:rsidP="003816E4">
      <w:pPr>
        <w:autoSpaceDE w:val="0"/>
        <w:autoSpaceDN w:val="0"/>
        <w:adjustRightInd w:val="0"/>
        <w:spacing w:after="200" w:line="276" w:lineRule="auto"/>
        <w:ind w:left="851" w:hanging="851"/>
        <w:rPr>
          <w:rFonts w:ascii="Arial" w:hAnsi="Arial" w:cs="Arial"/>
          <w:sz w:val="24"/>
          <w:szCs w:val="24"/>
          <w:lang w:val="cy-GB"/>
        </w:rPr>
      </w:pPr>
      <w:r w:rsidRPr="008458E4">
        <w:rPr>
          <w:rFonts w:ascii="Arial" w:hAnsi="Arial" w:cs="Arial"/>
          <w:sz w:val="24"/>
          <w:szCs w:val="24"/>
          <w:lang w:val="cy-GB"/>
        </w:rPr>
        <w:t>3.1.1</w:t>
      </w:r>
      <w:r w:rsidR="00CC4D65">
        <w:rPr>
          <w:rFonts w:ascii="Arial" w:hAnsi="Arial" w:cs="Arial"/>
          <w:sz w:val="24"/>
          <w:szCs w:val="24"/>
          <w:lang w:val="cy-GB"/>
        </w:rPr>
        <w:t>1</w:t>
      </w:r>
      <w:r w:rsidR="00221E9D" w:rsidRPr="008458E4">
        <w:rPr>
          <w:rFonts w:ascii="Arial" w:hAnsi="Arial" w:cs="Arial"/>
          <w:sz w:val="24"/>
          <w:szCs w:val="24"/>
          <w:lang w:val="cy-GB"/>
        </w:rPr>
        <w:tab/>
      </w:r>
      <w:r w:rsidR="003816E4" w:rsidRPr="008458E4">
        <w:rPr>
          <w:rFonts w:ascii="Arial" w:hAnsi="Arial" w:cs="Arial"/>
          <w:sz w:val="24"/>
          <w:szCs w:val="24"/>
          <w:lang w:val="cy-GB"/>
        </w:rPr>
        <w:t>Efallai y bydd yr Awdurdod Trwyddedu yn edrych yn fwy ffafriol ar g</w:t>
      </w:r>
      <w:r w:rsidR="00E50C45">
        <w:rPr>
          <w:rFonts w:ascii="Arial" w:hAnsi="Arial" w:cs="Arial"/>
          <w:sz w:val="24"/>
          <w:szCs w:val="24"/>
          <w:lang w:val="cy-GB"/>
        </w:rPr>
        <w:t>eisiadau trwyddedu sy’n dangos b</w:t>
      </w:r>
      <w:r w:rsidR="003816E4" w:rsidRPr="008458E4">
        <w:rPr>
          <w:rFonts w:ascii="Arial" w:hAnsi="Arial" w:cs="Arial"/>
          <w:sz w:val="24"/>
          <w:szCs w:val="24"/>
          <w:lang w:val="cy-GB"/>
        </w:rPr>
        <w:t>od y deiliaid trwydded wedi ystyried y canlynol:</w:t>
      </w:r>
    </w:p>
    <w:p w:rsidR="003816E4" w:rsidRPr="008458E4" w:rsidRDefault="003816E4" w:rsidP="003816E4">
      <w:pPr>
        <w:pStyle w:val="ListParagraph"/>
        <w:numPr>
          <w:ilvl w:val="0"/>
          <w:numId w:val="43"/>
        </w:numPr>
        <w:autoSpaceDE w:val="0"/>
        <w:autoSpaceDN w:val="0"/>
        <w:adjustRightInd w:val="0"/>
        <w:spacing w:after="200" w:line="276" w:lineRule="auto"/>
        <w:ind w:left="1134" w:hanging="283"/>
        <w:rPr>
          <w:rFonts w:ascii="Arial" w:hAnsi="Arial" w:cs="Arial"/>
          <w:sz w:val="24"/>
          <w:szCs w:val="24"/>
          <w:lang w:val="cy-GB"/>
        </w:rPr>
      </w:pPr>
      <w:r w:rsidRPr="008458E4">
        <w:rPr>
          <w:rFonts w:ascii="Arial" w:hAnsi="Arial" w:cs="Arial"/>
          <w:sz w:val="24"/>
          <w:szCs w:val="24"/>
          <w:lang w:val="cy-GB"/>
        </w:rPr>
        <w:t xml:space="preserve">Recriwtio personél diogelwch </w:t>
      </w:r>
      <w:r w:rsidR="00E50C45">
        <w:rPr>
          <w:rFonts w:ascii="Arial" w:hAnsi="Arial" w:cs="Arial"/>
          <w:sz w:val="24"/>
          <w:szCs w:val="24"/>
          <w:lang w:val="cy-GB"/>
        </w:rPr>
        <w:t>ar y drws sy’n d</w:t>
      </w:r>
      <w:r w:rsidRPr="008458E4">
        <w:rPr>
          <w:rFonts w:ascii="Arial" w:hAnsi="Arial" w:cs="Arial"/>
          <w:sz w:val="24"/>
          <w:szCs w:val="24"/>
          <w:lang w:val="cy-GB"/>
        </w:rPr>
        <w:t xml:space="preserve">rwyddedig gyda’r SIA o gwmni dibynadwy </w:t>
      </w:r>
      <w:r w:rsidR="00E50C45">
        <w:rPr>
          <w:rFonts w:ascii="Arial" w:hAnsi="Arial" w:cs="Arial"/>
          <w:sz w:val="24"/>
          <w:szCs w:val="24"/>
          <w:lang w:val="cy-GB"/>
        </w:rPr>
        <w:t>sydd â</w:t>
      </w:r>
      <w:r w:rsidRPr="008458E4">
        <w:rPr>
          <w:rFonts w:ascii="Arial" w:hAnsi="Arial" w:cs="Arial"/>
          <w:sz w:val="24"/>
          <w:szCs w:val="24"/>
          <w:lang w:val="cy-GB"/>
        </w:rPr>
        <w:t xml:space="preserve"> Statws Contractwr Cymeradwy SIA</w:t>
      </w:r>
    </w:p>
    <w:p w:rsidR="003816E4" w:rsidRPr="008458E4" w:rsidRDefault="003816E4" w:rsidP="003816E4">
      <w:pPr>
        <w:pStyle w:val="ListParagraph"/>
        <w:numPr>
          <w:ilvl w:val="0"/>
          <w:numId w:val="43"/>
        </w:numPr>
        <w:autoSpaceDE w:val="0"/>
        <w:autoSpaceDN w:val="0"/>
        <w:adjustRightInd w:val="0"/>
        <w:spacing w:after="200" w:line="276" w:lineRule="auto"/>
        <w:ind w:left="1134" w:hanging="283"/>
        <w:rPr>
          <w:rFonts w:ascii="Arial" w:hAnsi="Arial" w:cs="Arial"/>
          <w:sz w:val="24"/>
          <w:szCs w:val="24"/>
          <w:lang w:val="cy-GB"/>
        </w:rPr>
      </w:pPr>
      <w:r w:rsidRPr="008458E4">
        <w:rPr>
          <w:rFonts w:ascii="Arial" w:hAnsi="Arial" w:cs="Arial"/>
          <w:sz w:val="24"/>
          <w:szCs w:val="24"/>
          <w:lang w:val="cy-GB"/>
        </w:rPr>
        <w:t xml:space="preserve">Pa gamau a gymerir a pha weithdrefnau sydd ar waith i ddeiliaid trwydded wirio cofrestr yr SIA o bersonél diogelwch trwyddedig i sicrhau bod eu </w:t>
      </w:r>
      <w:r w:rsidR="00E50C45">
        <w:rPr>
          <w:rFonts w:ascii="Arial" w:hAnsi="Arial" w:cs="Arial"/>
          <w:sz w:val="24"/>
          <w:szCs w:val="24"/>
          <w:lang w:val="cy-GB"/>
        </w:rPr>
        <w:t>heiddo</w:t>
      </w:r>
      <w:r w:rsidRPr="008458E4">
        <w:rPr>
          <w:rFonts w:ascii="Arial" w:hAnsi="Arial" w:cs="Arial"/>
          <w:sz w:val="24"/>
          <w:szCs w:val="24"/>
          <w:lang w:val="cy-GB"/>
        </w:rPr>
        <w:t xml:space="preserve"> a’u cwsmeriaid yn cael eu gwarchod gan bobl sydd wedi’u trwyddedu’n briodol yn unig.  </w:t>
      </w:r>
    </w:p>
    <w:p w:rsidR="002C0D46" w:rsidRPr="001D3B44" w:rsidRDefault="003816E4" w:rsidP="001D3B44">
      <w:pPr>
        <w:pStyle w:val="Heading4"/>
        <w:spacing w:after="160"/>
        <w:rPr>
          <w:rFonts w:ascii="Arial" w:hAnsi="Arial" w:cs="Arial"/>
          <w:i w:val="0"/>
          <w:color w:val="auto"/>
          <w:sz w:val="24"/>
          <w:szCs w:val="24"/>
          <w:u w:val="single"/>
          <w:lang w:val="cy-GB"/>
        </w:rPr>
      </w:pPr>
      <w:r w:rsidRPr="001D3B44">
        <w:rPr>
          <w:rFonts w:ascii="Arial" w:hAnsi="Arial" w:cs="Arial"/>
          <w:i w:val="0"/>
          <w:color w:val="auto"/>
          <w:sz w:val="24"/>
          <w:szCs w:val="24"/>
          <w:u w:val="single"/>
          <w:lang w:val="cy-GB"/>
        </w:rPr>
        <w:t>Gorchymyn Mannau Cyhoeddus Dynodedig/Gorchymyn Gwarchod Mannau Cyhoeddus</w:t>
      </w:r>
    </w:p>
    <w:p w:rsidR="002C0D46" w:rsidRPr="008458E4" w:rsidRDefault="002C0D46" w:rsidP="003816E4">
      <w:pPr>
        <w:autoSpaceDE w:val="0"/>
        <w:autoSpaceDN w:val="0"/>
        <w:adjustRightInd w:val="0"/>
        <w:spacing w:after="200" w:line="276" w:lineRule="auto"/>
        <w:ind w:left="885" w:hanging="885"/>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00CC4D65">
        <w:rPr>
          <w:rFonts w:ascii="Arial" w:hAnsi="Arial" w:cs="Arial"/>
          <w:sz w:val="24"/>
          <w:szCs w:val="24"/>
          <w:lang w:val="cy-GB"/>
        </w:rPr>
        <w:t>.12</w:t>
      </w:r>
      <w:r w:rsidRPr="008458E4">
        <w:rPr>
          <w:rFonts w:ascii="Arial" w:hAnsi="Arial" w:cs="Arial"/>
          <w:sz w:val="24"/>
          <w:szCs w:val="24"/>
          <w:lang w:val="cy-GB"/>
        </w:rPr>
        <w:tab/>
      </w:r>
      <w:r w:rsidR="003816E4" w:rsidRPr="008458E4">
        <w:rPr>
          <w:rFonts w:ascii="Arial" w:hAnsi="Arial" w:cs="Arial"/>
          <w:sz w:val="24"/>
          <w:szCs w:val="24"/>
          <w:lang w:val="cy-GB"/>
        </w:rPr>
        <w:t>Mae'r Awdurdod yn cefnogi defnyddio Gorchmynion Mannau Cyhoeddus Dynodedig (DPPO) a’r pŵer newydd i wneud gorchymyn gwarchod mannau cyhoeddus (PSPO) fel arf i atal trosedd ac anhrefn sy’n gysylltiedig ag alcohol yn y strydoedd.</w:t>
      </w:r>
      <w:r w:rsidRPr="008458E4">
        <w:rPr>
          <w:rFonts w:ascii="Arial" w:hAnsi="Arial" w:cs="Arial"/>
          <w:sz w:val="24"/>
          <w:szCs w:val="24"/>
          <w:lang w:val="cy-GB"/>
        </w:rPr>
        <w:t xml:space="preserve"> </w:t>
      </w:r>
    </w:p>
    <w:p w:rsidR="002C0D46" w:rsidRPr="008458E4" w:rsidRDefault="004564D3" w:rsidP="003816E4">
      <w:pPr>
        <w:autoSpaceDE w:val="0"/>
        <w:autoSpaceDN w:val="0"/>
        <w:adjustRightInd w:val="0"/>
        <w:spacing w:after="200" w:line="276" w:lineRule="auto"/>
        <w:ind w:left="851" w:hanging="851"/>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.1</w:t>
      </w:r>
      <w:r w:rsidR="00CC4D65">
        <w:rPr>
          <w:rFonts w:ascii="Arial" w:hAnsi="Arial" w:cs="Arial"/>
          <w:sz w:val="24"/>
          <w:szCs w:val="24"/>
          <w:lang w:val="cy-GB"/>
        </w:rPr>
        <w:t>3</w:t>
      </w:r>
      <w:r w:rsidR="002C0D46" w:rsidRPr="008458E4">
        <w:rPr>
          <w:rFonts w:ascii="Arial" w:hAnsi="Arial" w:cs="Arial"/>
          <w:sz w:val="24"/>
          <w:szCs w:val="24"/>
          <w:lang w:val="cy-GB"/>
        </w:rPr>
        <w:tab/>
      </w:r>
      <w:r w:rsidR="003816E4" w:rsidRPr="008458E4">
        <w:rPr>
          <w:rFonts w:ascii="Arial" w:hAnsi="Arial" w:cs="Arial"/>
          <w:sz w:val="24"/>
          <w:szCs w:val="24"/>
          <w:lang w:val="cy-GB"/>
        </w:rPr>
        <w:t>Mae’r Awdurdod yn disgwyl y bydd eiddo sy’n gweithredu mewn ardaloedd lle mae DPPO/PSPO wedi’u rhoi ar waith yn sicrhau nad yw eu cwsmeriaid yn cyfrannu tuag at ymddygiad gwrthgymdeithasol sy’n gysylltiedig ag yfed alcohol.</w:t>
      </w:r>
    </w:p>
    <w:p w:rsidR="004564D3" w:rsidRPr="001D3B44" w:rsidRDefault="003816E4" w:rsidP="001D3B44">
      <w:pPr>
        <w:pStyle w:val="Heading4"/>
        <w:spacing w:after="160"/>
        <w:rPr>
          <w:rFonts w:ascii="Arial" w:hAnsi="Arial" w:cs="Arial"/>
          <w:i w:val="0"/>
          <w:color w:val="auto"/>
          <w:sz w:val="24"/>
          <w:szCs w:val="24"/>
          <w:u w:val="single"/>
          <w:lang w:val="cy-GB"/>
        </w:rPr>
      </w:pPr>
      <w:r w:rsidRPr="001D3B44">
        <w:rPr>
          <w:rFonts w:ascii="Arial" w:hAnsi="Arial" w:cs="Arial"/>
          <w:i w:val="0"/>
          <w:color w:val="auto"/>
          <w:sz w:val="24"/>
          <w:szCs w:val="24"/>
          <w:u w:val="single"/>
          <w:lang w:val="cy-GB"/>
        </w:rPr>
        <w:lastRenderedPageBreak/>
        <w:t>Nwyddau Anghyfreithlon</w:t>
      </w:r>
    </w:p>
    <w:p w:rsidR="004564D3" w:rsidRPr="008458E4" w:rsidRDefault="004564D3" w:rsidP="003816E4">
      <w:pPr>
        <w:tabs>
          <w:tab w:val="left" w:pos="0"/>
        </w:tabs>
        <w:ind w:left="851" w:hanging="851"/>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.1</w:t>
      </w:r>
      <w:r w:rsidR="00CC4D65">
        <w:rPr>
          <w:rFonts w:ascii="Arial" w:hAnsi="Arial" w:cs="Arial"/>
          <w:sz w:val="24"/>
          <w:szCs w:val="24"/>
          <w:lang w:val="cy-GB"/>
        </w:rPr>
        <w:t>4</w:t>
      </w:r>
      <w:r w:rsidRPr="008458E4">
        <w:rPr>
          <w:rFonts w:ascii="Arial" w:hAnsi="Arial" w:cs="Arial"/>
          <w:sz w:val="24"/>
          <w:szCs w:val="24"/>
          <w:lang w:val="cy-GB"/>
        </w:rPr>
        <w:tab/>
      </w:r>
      <w:r w:rsidR="003816E4" w:rsidRPr="008458E4">
        <w:rPr>
          <w:rFonts w:ascii="Arial" w:hAnsi="Arial" w:cs="Arial"/>
          <w:sz w:val="24"/>
          <w:szCs w:val="24"/>
          <w:lang w:val="cy-GB"/>
        </w:rPr>
        <w:t>Bydd yr Awdurdod Trwyddedu yn ystyried ce</w:t>
      </w:r>
      <w:r w:rsidR="0005546D">
        <w:rPr>
          <w:rFonts w:ascii="Arial" w:hAnsi="Arial" w:cs="Arial"/>
          <w:sz w:val="24"/>
          <w:szCs w:val="24"/>
          <w:lang w:val="cy-GB"/>
        </w:rPr>
        <w:t>isiadau adolygu trwydded lle ceir</w:t>
      </w:r>
      <w:r w:rsidR="003816E4" w:rsidRPr="008458E4">
        <w:rPr>
          <w:rFonts w:ascii="Arial" w:hAnsi="Arial" w:cs="Arial"/>
          <w:sz w:val="24"/>
          <w:szCs w:val="24"/>
          <w:lang w:val="cy-GB"/>
        </w:rPr>
        <w:t xml:space="preserve"> tystiolaeth fod alcohol anghyfreithlon wedi’i gynnig ar werth </w:t>
      </w:r>
      <w:r w:rsidR="0005546D">
        <w:rPr>
          <w:rFonts w:ascii="Arial" w:hAnsi="Arial" w:cs="Arial"/>
          <w:sz w:val="24"/>
          <w:szCs w:val="24"/>
          <w:lang w:val="cy-GB"/>
        </w:rPr>
        <w:t>yn yr eiddo</w:t>
      </w:r>
      <w:r w:rsidR="003816E4" w:rsidRPr="008458E4">
        <w:rPr>
          <w:rFonts w:ascii="Arial" w:hAnsi="Arial" w:cs="Arial"/>
          <w:sz w:val="24"/>
          <w:szCs w:val="24"/>
          <w:lang w:val="cy-GB"/>
        </w:rPr>
        <w:t>.</w:t>
      </w:r>
      <w:r w:rsidRPr="008458E4">
        <w:rPr>
          <w:rFonts w:ascii="Arial" w:hAnsi="Arial" w:cs="Arial"/>
          <w:sz w:val="24"/>
          <w:szCs w:val="24"/>
          <w:lang w:val="cy-GB"/>
        </w:rPr>
        <w:t xml:space="preserve"> </w:t>
      </w:r>
      <w:r w:rsidR="003816E4" w:rsidRPr="008458E4">
        <w:rPr>
          <w:rFonts w:ascii="Arial" w:hAnsi="Arial" w:cs="Arial"/>
          <w:sz w:val="24"/>
          <w:szCs w:val="24"/>
          <w:lang w:val="cy-GB"/>
        </w:rPr>
        <w:t>Lle bydd nwyddau anghyfreithlon eraill, fel tybaco, wedi’u canfod, gallai’r Awdurdod Trwyddedu ystyried hyn fel tystiolaeth o reoli gwael a’r potensial i danseilio’r amcanion trwyddedu.</w:t>
      </w:r>
    </w:p>
    <w:p w:rsidR="004564D3" w:rsidRPr="008458E4" w:rsidRDefault="004564D3" w:rsidP="003816E4">
      <w:pPr>
        <w:tabs>
          <w:tab w:val="left" w:pos="0"/>
        </w:tabs>
        <w:ind w:left="851" w:hanging="885"/>
        <w:jc w:val="both"/>
        <w:rPr>
          <w:rFonts w:ascii="Arial" w:hAnsi="Arial" w:cs="Arial"/>
          <w:sz w:val="24"/>
          <w:szCs w:val="24"/>
          <w:lang w:val="cy-GB"/>
        </w:rPr>
      </w:pPr>
      <w:r w:rsidRPr="008458E4">
        <w:rPr>
          <w:rFonts w:ascii="Arial" w:hAnsi="Arial" w:cs="Arial"/>
          <w:sz w:val="24"/>
          <w:szCs w:val="24"/>
          <w:lang w:val="cy-GB"/>
        </w:rPr>
        <w:t>3.</w:t>
      </w:r>
      <w:r w:rsidR="008D05B5" w:rsidRPr="008458E4">
        <w:rPr>
          <w:rFonts w:ascii="Arial" w:hAnsi="Arial" w:cs="Arial"/>
          <w:sz w:val="24"/>
          <w:szCs w:val="24"/>
          <w:lang w:val="cy-GB"/>
        </w:rPr>
        <w:t>1</w:t>
      </w:r>
      <w:r w:rsidRPr="008458E4">
        <w:rPr>
          <w:rFonts w:ascii="Arial" w:hAnsi="Arial" w:cs="Arial"/>
          <w:sz w:val="24"/>
          <w:szCs w:val="24"/>
          <w:lang w:val="cy-GB"/>
        </w:rPr>
        <w:t>.1</w:t>
      </w:r>
      <w:r w:rsidR="00CC4D65">
        <w:rPr>
          <w:rFonts w:ascii="Arial" w:hAnsi="Arial" w:cs="Arial"/>
          <w:sz w:val="24"/>
          <w:szCs w:val="24"/>
          <w:lang w:val="cy-GB"/>
        </w:rPr>
        <w:t>5</w:t>
      </w:r>
      <w:r w:rsidRPr="008458E4">
        <w:rPr>
          <w:rFonts w:ascii="Arial" w:hAnsi="Arial" w:cs="Arial"/>
          <w:sz w:val="24"/>
          <w:szCs w:val="24"/>
          <w:lang w:val="cy-GB"/>
        </w:rPr>
        <w:tab/>
      </w:r>
      <w:r w:rsidR="003816E4" w:rsidRPr="008458E4">
        <w:rPr>
          <w:rFonts w:ascii="Arial" w:hAnsi="Arial" w:cs="Arial"/>
          <w:sz w:val="24"/>
          <w:szCs w:val="24"/>
          <w:lang w:val="cy-GB"/>
        </w:rPr>
        <w:t>Ymagwedd yr Awdurdod Trwyddedu, sy’n gyson â’r Canllawiau a gyhoeddwyd gan y Swyddfa Gartref, yw bod cyflenwi nwyddau anghyfreithlon yn cael ei gymryd o ddifrif gan fod y materion hyn yn tanseilio’r amcanion trwyddedu.</w:t>
      </w:r>
      <w:r w:rsidRPr="008458E4">
        <w:rPr>
          <w:rFonts w:ascii="Arial" w:hAnsi="Arial" w:cs="Arial"/>
          <w:sz w:val="24"/>
          <w:szCs w:val="24"/>
          <w:lang w:val="cy-GB"/>
        </w:rPr>
        <w:t xml:space="preserve"> </w:t>
      </w:r>
      <w:r w:rsidR="003816E4" w:rsidRPr="008458E4">
        <w:rPr>
          <w:rFonts w:ascii="Arial" w:hAnsi="Arial" w:cs="Arial"/>
          <w:sz w:val="24"/>
          <w:szCs w:val="24"/>
          <w:lang w:val="cy-GB"/>
        </w:rPr>
        <w:t>Gall deiliaid trwydded sy’n cyflenwi nwyddau anghyfreithlon ddisgwyl i’r Awdurdod Trwyddedu osod rheolyddion a sancsiynau a byddant mewn perygl o golli eu trwydded.</w:t>
      </w:r>
      <w:r w:rsidRPr="008458E4">
        <w:rPr>
          <w:rFonts w:ascii="Arial" w:hAnsi="Arial" w:cs="Arial"/>
          <w:sz w:val="24"/>
          <w:szCs w:val="24"/>
          <w:lang w:val="cy-GB"/>
        </w:rPr>
        <w:t xml:space="preserve">     </w:t>
      </w:r>
    </w:p>
    <w:p w:rsidR="00072F35" w:rsidRPr="007339BB" w:rsidRDefault="00FB6B68" w:rsidP="001D3B44">
      <w:pPr>
        <w:pStyle w:val="Heading4"/>
        <w:spacing w:after="160"/>
        <w:rPr>
          <w:rFonts w:ascii="Arial" w:hAnsi="Arial" w:cs="Arial"/>
          <w:i w:val="0"/>
          <w:color w:val="auto"/>
          <w:sz w:val="24"/>
          <w:szCs w:val="24"/>
          <w:u w:val="single"/>
          <w:lang w:val="cy-GB"/>
        </w:rPr>
      </w:pPr>
      <w:r w:rsidRPr="007339BB">
        <w:rPr>
          <w:rFonts w:ascii="Arial" w:hAnsi="Arial" w:cs="Arial"/>
          <w:i w:val="0"/>
          <w:color w:val="auto"/>
          <w:sz w:val="24"/>
          <w:szCs w:val="24"/>
          <w:u w:val="single"/>
          <w:lang w:val="cy-GB"/>
        </w:rPr>
        <w:t>Cynlluniau Partneriaeth yn y Diwydiant</w:t>
      </w:r>
    </w:p>
    <w:p w:rsidR="00072F35" w:rsidRPr="007339BB" w:rsidRDefault="00072F35" w:rsidP="00FB6B68">
      <w:pPr>
        <w:tabs>
          <w:tab w:val="left" w:pos="0"/>
        </w:tabs>
        <w:ind w:left="851" w:hanging="885"/>
        <w:jc w:val="both"/>
        <w:rPr>
          <w:rFonts w:ascii="Arial" w:hAnsi="Arial" w:cs="Arial"/>
          <w:sz w:val="24"/>
          <w:szCs w:val="24"/>
          <w:lang w:val="cy-GB"/>
        </w:rPr>
      </w:pPr>
      <w:r w:rsidRPr="007339BB">
        <w:rPr>
          <w:rFonts w:ascii="Arial" w:hAnsi="Arial" w:cs="Arial"/>
          <w:sz w:val="24"/>
          <w:szCs w:val="24"/>
          <w:lang w:val="cy-GB"/>
        </w:rPr>
        <w:t>3.1.1</w:t>
      </w:r>
      <w:r w:rsidR="00CC4D65">
        <w:rPr>
          <w:rFonts w:ascii="Arial" w:hAnsi="Arial" w:cs="Arial"/>
          <w:sz w:val="24"/>
          <w:szCs w:val="24"/>
          <w:lang w:val="cy-GB"/>
        </w:rPr>
        <w:t>6</w:t>
      </w:r>
      <w:r w:rsidRPr="007339BB">
        <w:rPr>
          <w:rFonts w:ascii="Arial" w:hAnsi="Arial" w:cs="Arial"/>
          <w:sz w:val="24"/>
          <w:szCs w:val="24"/>
          <w:lang w:val="cy-GB"/>
        </w:rPr>
        <w:tab/>
      </w:r>
      <w:r w:rsidR="00FB6B68" w:rsidRPr="007339BB">
        <w:rPr>
          <w:rFonts w:ascii="Arial" w:hAnsi="Arial" w:cs="Arial"/>
          <w:sz w:val="24"/>
          <w:szCs w:val="24"/>
          <w:lang w:val="cy-GB"/>
        </w:rPr>
        <w:t>Byddai’r Awdurdod Trwyddedu yn annog pobl i gymryd rha</w:t>
      </w:r>
      <w:r w:rsidR="004C24C1" w:rsidRPr="007339BB">
        <w:rPr>
          <w:rFonts w:ascii="Arial" w:hAnsi="Arial" w:cs="Arial"/>
          <w:sz w:val="24"/>
          <w:szCs w:val="24"/>
          <w:lang w:val="cy-GB"/>
        </w:rPr>
        <w:t xml:space="preserve">n mewn cynlluniau megis </w:t>
      </w:r>
      <w:r w:rsidR="00CB1F9A" w:rsidRPr="007339BB">
        <w:rPr>
          <w:rFonts w:ascii="Arial" w:hAnsi="Arial" w:cs="Arial"/>
          <w:sz w:val="24"/>
          <w:szCs w:val="24"/>
          <w:lang w:val="cy-GB"/>
        </w:rPr>
        <w:t xml:space="preserve">y </w:t>
      </w:r>
      <w:r w:rsidR="004C24C1" w:rsidRPr="007339BB">
        <w:rPr>
          <w:rFonts w:ascii="Arial" w:hAnsi="Arial" w:cs="Arial"/>
          <w:sz w:val="24"/>
          <w:szCs w:val="24"/>
          <w:lang w:val="cy-GB"/>
        </w:rPr>
        <w:t>Cynllun Gwarchod Tafarndai</w:t>
      </w:r>
      <w:r w:rsidR="00CB1F9A" w:rsidRPr="007339BB">
        <w:rPr>
          <w:rFonts w:ascii="Arial" w:hAnsi="Arial" w:cs="Arial"/>
          <w:sz w:val="24"/>
          <w:szCs w:val="24"/>
          <w:lang w:val="cy-GB"/>
        </w:rPr>
        <w:t xml:space="preserve"> (Pubwatch)</w:t>
      </w:r>
      <w:r w:rsidR="00FB6B68" w:rsidRPr="007339BB">
        <w:rPr>
          <w:rFonts w:ascii="Arial" w:hAnsi="Arial" w:cs="Arial"/>
          <w:sz w:val="24"/>
          <w:szCs w:val="24"/>
          <w:lang w:val="cy-GB"/>
        </w:rPr>
        <w:t xml:space="preserve">, Off-Watch, Braf Bob Nos (os ydynt ar gael yn yr ardal) gan eu bod yn cyfrannu tuag at yr amcan trwyddedu </w:t>
      </w:r>
      <w:r w:rsidR="00CB1F9A" w:rsidRPr="007339BB">
        <w:rPr>
          <w:rFonts w:ascii="Arial" w:hAnsi="Arial" w:cs="Arial"/>
          <w:sz w:val="24"/>
          <w:szCs w:val="24"/>
          <w:lang w:val="cy-GB"/>
        </w:rPr>
        <w:t xml:space="preserve">i </w:t>
      </w:r>
      <w:r w:rsidR="00FB6B68" w:rsidRPr="007339BB">
        <w:rPr>
          <w:rFonts w:ascii="Arial" w:hAnsi="Arial" w:cs="Arial"/>
          <w:sz w:val="24"/>
          <w:szCs w:val="24"/>
          <w:lang w:val="cy-GB"/>
        </w:rPr>
        <w:t>atal trosedd ac anrhefn.</w:t>
      </w:r>
    </w:p>
    <w:p w:rsidR="006F2F84" w:rsidRDefault="006F2F84" w:rsidP="006F2F84">
      <w:pPr>
        <w:pStyle w:val="Heading4"/>
        <w:spacing w:after="160"/>
        <w:rPr>
          <w:rFonts w:ascii="Arial" w:hAnsi="Arial" w:cs="Arial"/>
          <w:i w:val="0"/>
          <w:color w:val="auto"/>
          <w:sz w:val="24"/>
          <w:szCs w:val="24"/>
          <w:u w:val="single"/>
          <w:lang w:val="cy-GB"/>
        </w:rPr>
      </w:pPr>
      <w:r w:rsidRPr="001D3B44">
        <w:rPr>
          <w:rFonts w:ascii="Arial" w:hAnsi="Arial" w:cs="Arial"/>
          <w:i w:val="0"/>
          <w:color w:val="auto"/>
          <w:sz w:val="24"/>
          <w:szCs w:val="24"/>
          <w:u w:val="single"/>
          <w:lang w:val="cy-GB"/>
        </w:rPr>
        <w:t>Eiddo Bwyd i Fynd</w:t>
      </w:r>
    </w:p>
    <w:p w:rsidR="006F2F84" w:rsidRDefault="006F2F84" w:rsidP="006F2F84">
      <w:pPr>
        <w:ind w:left="851" w:hanging="817"/>
        <w:jc w:val="both"/>
        <w:rPr>
          <w:rFonts w:ascii="Arial" w:hAnsi="Arial" w:cs="Arial"/>
          <w:color w:val="000000" w:themeColor="text1"/>
          <w:sz w:val="24"/>
          <w:szCs w:val="24"/>
          <w:lang w:val="cy-GB"/>
        </w:rPr>
      </w:pPr>
      <w:r>
        <w:rPr>
          <w:rFonts w:ascii="Arial" w:hAnsi="Arial" w:cs="Arial"/>
          <w:color w:val="000000" w:themeColor="text1"/>
          <w:sz w:val="24"/>
          <w:szCs w:val="24"/>
          <w:lang w:val="cy-GB"/>
        </w:rPr>
        <w:t>3.1.1</w:t>
      </w:r>
      <w:r w:rsidR="00CC4D65">
        <w:rPr>
          <w:rFonts w:ascii="Arial" w:hAnsi="Arial" w:cs="Arial"/>
          <w:color w:val="000000" w:themeColor="text1"/>
          <w:sz w:val="24"/>
          <w:szCs w:val="24"/>
          <w:lang w:val="cy-GB"/>
        </w:rPr>
        <w:t>7</w:t>
      </w:r>
      <w:r>
        <w:rPr>
          <w:rFonts w:ascii="Arial" w:hAnsi="Arial" w:cs="Arial"/>
          <w:color w:val="000000" w:themeColor="text1"/>
          <w:sz w:val="24"/>
          <w:szCs w:val="24"/>
          <w:lang w:val="cy-GB"/>
        </w:rPr>
        <w:tab/>
      </w:r>
      <w:r w:rsidRPr="008458E4">
        <w:rPr>
          <w:rFonts w:ascii="Arial" w:hAnsi="Arial" w:cs="Arial"/>
          <w:color w:val="000000" w:themeColor="text1"/>
          <w:sz w:val="24"/>
          <w:szCs w:val="24"/>
          <w:lang w:val="cy-GB"/>
        </w:rPr>
        <w:t xml:space="preserve">Mae’r Awdurdod Trwyddedu yn ystyried y bydd fel arfer yn amhriodol i roi trwydded eiddo sy’n caniatáu gwerthu alcohol mewn eiddo sy’n cael ei ddefnyddio’n bennaf ar gyfer gwerthu bwyd poeth i’w fwyta oddi ar y safle (safle “bwyd i fynd”).  </w:t>
      </w:r>
    </w:p>
    <w:p w:rsidR="006F2F84" w:rsidRDefault="00CC4D65" w:rsidP="006F2F84">
      <w:pPr>
        <w:ind w:left="851" w:hanging="817"/>
        <w:jc w:val="both"/>
        <w:rPr>
          <w:rFonts w:ascii="Arial" w:hAnsi="Arial" w:cs="Arial"/>
          <w:color w:val="000000" w:themeColor="text1"/>
          <w:sz w:val="24"/>
          <w:szCs w:val="24"/>
          <w:lang w:val="cy-GB"/>
        </w:rPr>
      </w:pPr>
      <w:r>
        <w:rPr>
          <w:rFonts w:ascii="Arial" w:hAnsi="Arial" w:cs="Arial"/>
          <w:color w:val="000000" w:themeColor="text1"/>
          <w:sz w:val="24"/>
          <w:szCs w:val="24"/>
          <w:lang w:val="cy-GB"/>
        </w:rPr>
        <w:t>3.1.18</w:t>
      </w:r>
      <w:r w:rsidR="006F2F84">
        <w:rPr>
          <w:rFonts w:ascii="Arial" w:hAnsi="Arial" w:cs="Arial"/>
          <w:color w:val="000000" w:themeColor="text1"/>
          <w:sz w:val="24"/>
          <w:szCs w:val="24"/>
          <w:lang w:val="cy-GB"/>
        </w:rPr>
        <w:tab/>
        <w:t>Cydnabyddir b</w:t>
      </w:r>
      <w:r w:rsidR="006F2F84" w:rsidRPr="008458E4">
        <w:rPr>
          <w:rFonts w:ascii="Arial" w:hAnsi="Arial" w:cs="Arial"/>
          <w:color w:val="000000" w:themeColor="text1"/>
          <w:sz w:val="24"/>
          <w:szCs w:val="24"/>
          <w:lang w:val="cy-GB"/>
        </w:rPr>
        <w:t xml:space="preserve">od lleoliadau bwyd i fynd yn agor yn hwyr y nos, gallent fod yn gysylltiedig ag anhrefn gan y gallai pobl dan ddylanwad alcohol sydd wedi gadael lleoliadau hwyr y nos, neu mewn rhai achosion wedi cael eu gyrru o’r mannau hyn, ymgynnull yno. </w:t>
      </w:r>
      <w:r w:rsidR="006F2F84">
        <w:rPr>
          <w:rFonts w:ascii="Arial" w:hAnsi="Arial" w:cs="Arial"/>
          <w:color w:val="000000" w:themeColor="text1"/>
          <w:sz w:val="24"/>
          <w:szCs w:val="24"/>
          <w:lang w:val="cy-GB"/>
        </w:rPr>
        <w:t>Argymhellir y dylai</w:t>
      </w:r>
      <w:r w:rsidR="006F2F84" w:rsidRPr="008458E4">
        <w:rPr>
          <w:rFonts w:ascii="Arial" w:hAnsi="Arial" w:cs="Arial"/>
          <w:color w:val="000000" w:themeColor="text1"/>
          <w:sz w:val="24"/>
          <w:szCs w:val="24"/>
          <w:lang w:val="cy-GB"/>
        </w:rPr>
        <w:t xml:space="preserve"> ymgeiswyr ysgrifennu polisïau ar gyfer ymdrin ag anhrefn a niwsans. </w:t>
      </w:r>
    </w:p>
    <w:p w:rsidR="006F2F84" w:rsidRDefault="006F2F84" w:rsidP="006F2F84">
      <w:pPr>
        <w:ind w:left="851" w:hanging="817"/>
        <w:jc w:val="both"/>
        <w:rPr>
          <w:rFonts w:ascii="Arial" w:hAnsi="Arial" w:cs="Arial"/>
          <w:color w:val="000000" w:themeColor="text1"/>
          <w:sz w:val="24"/>
          <w:szCs w:val="24"/>
          <w:lang w:val="cy-GB"/>
        </w:rPr>
      </w:pPr>
      <w:r>
        <w:rPr>
          <w:rFonts w:ascii="Arial" w:hAnsi="Arial" w:cs="Arial"/>
          <w:color w:val="000000" w:themeColor="text1"/>
          <w:sz w:val="24"/>
          <w:szCs w:val="24"/>
          <w:lang w:val="cy-GB"/>
        </w:rPr>
        <w:t>3.1.1</w:t>
      </w:r>
      <w:r w:rsidR="00CC4D65">
        <w:rPr>
          <w:rFonts w:ascii="Arial" w:hAnsi="Arial" w:cs="Arial"/>
          <w:color w:val="000000" w:themeColor="text1"/>
          <w:sz w:val="24"/>
          <w:szCs w:val="24"/>
          <w:lang w:val="cy-GB"/>
        </w:rPr>
        <w:t>9</w:t>
      </w:r>
      <w:r>
        <w:rPr>
          <w:rFonts w:ascii="Arial" w:hAnsi="Arial" w:cs="Arial"/>
          <w:color w:val="000000" w:themeColor="text1"/>
          <w:sz w:val="24"/>
          <w:szCs w:val="24"/>
          <w:lang w:val="cy-GB"/>
        </w:rPr>
        <w:tab/>
      </w:r>
      <w:r w:rsidRPr="008458E4">
        <w:rPr>
          <w:rFonts w:ascii="Arial" w:hAnsi="Arial" w:cs="Arial"/>
          <w:color w:val="000000" w:themeColor="text1"/>
          <w:sz w:val="24"/>
          <w:szCs w:val="24"/>
          <w:lang w:val="cy-GB"/>
        </w:rPr>
        <w:t xml:space="preserve">Mae’n rhaid i rai sy’n gweithredu safleoedd prydau i fynd (gan gynnwys unedau symudol) fod â threfniadau addas ar waith ar gyfer rheoli a chael gwared â’u gwastraff yn unol â Deddf Diogelu’r Amgylchedd 1990 a rheoliadau atodol. Disgwylir i rai sy’n gweithredu </w:t>
      </w:r>
      <w:r>
        <w:rPr>
          <w:rFonts w:ascii="Arial" w:hAnsi="Arial" w:cs="Arial"/>
          <w:color w:val="000000" w:themeColor="text1"/>
          <w:sz w:val="24"/>
          <w:szCs w:val="24"/>
          <w:lang w:val="cy-GB"/>
        </w:rPr>
        <w:t>eiddo</w:t>
      </w:r>
      <w:r w:rsidRPr="008458E4">
        <w:rPr>
          <w:rFonts w:ascii="Arial" w:hAnsi="Arial" w:cs="Arial"/>
          <w:color w:val="000000" w:themeColor="text1"/>
          <w:sz w:val="24"/>
          <w:szCs w:val="24"/>
          <w:lang w:val="cy-GB"/>
        </w:rPr>
        <w:t xml:space="preserve"> lle mae bwyd neu ddiod yn cael ei ddarparu mewn cynwysyddion defnydd untro i’w bwyta neu </w:t>
      </w:r>
      <w:r>
        <w:rPr>
          <w:rFonts w:ascii="Arial" w:hAnsi="Arial" w:cs="Arial"/>
          <w:color w:val="000000" w:themeColor="text1"/>
          <w:sz w:val="24"/>
          <w:szCs w:val="24"/>
          <w:lang w:val="cy-GB"/>
        </w:rPr>
        <w:t>eu h</w:t>
      </w:r>
      <w:r w:rsidRPr="008458E4">
        <w:rPr>
          <w:rFonts w:ascii="Arial" w:hAnsi="Arial" w:cs="Arial"/>
          <w:color w:val="000000" w:themeColor="text1"/>
          <w:sz w:val="24"/>
          <w:szCs w:val="24"/>
          <w:lang w:val="cy-GB"/>
        </w:rPr>
        <w:t xml:space="preserve">yfed mewn man arall, ac nid ar y safle, ystyried y potensial am sbwriel ger eu </w:t>
      </w:r>
      <w:r>
        <w:rPr>
          <w:rFonts w:ascii="Arial" w:hAnsi="Arial" w:cs="Arial"/>
          <w:color w:val="000000" w:themeColor="text1"/>
          <w:sz w:val="24"/>
          <w:szCs w:val="24"/>
          <w:lang w:val="cy-GB"/>
        </w:rPr>
        <w:t>heiddo</w:t>
      </w:r>
      <w:r w:rsidRPr="008458E4">
        <w:rPr>
          <w:rFonts w:ascii="Arial" w:hAnsi="Arial" w:cs="Arial"/>
          <w:color w:val="000000" w:themeColor="text1"/>
          <w:sz w:val="24"/>
          <w:szCs w:val="24"/>
          <w:lang w:val="cy-GB"/>
        </w:rPr>
        <w:t xml:space="preserve"> a chymryd camau i leihau faint o sbwriel sy’n cael ei gynhyrchu gan eu </w:t>
      </w:r>
      <w:r>
        <w:rPr>
          <w:rFonts w:ascii="Arial" w:hAnsi="Arial" w:cs="Arial"/>
          <w:color w:val="000000" w:themeColor="text1"/>
          <w:sz w:val="24"/>
          <w:szCs w:val="24"/>
          <w:lang w:val="cy-GB"/>
        </w:rPr>
        <w:t>heiddo</w:t>
      </w:r>
      <w:r w:rsidRPr="008458E4">
        <w:rPr>
          <w:rFonts w:ascii="Arial" w:hAnsi="Arial" w:cs="Arial"/>
          <w:color w:val="000000" w:themeColor="text1"/>
          <w:sz w:val="24"/>
          <w:szCs w:val="24"/>
          <w:lang w:val="cy-GB"/>
        </w:rPr>
        <w:t>. Gofynnir i ymgeiswyr hefyd ystyried y math o gynhwysydd pecynnu</w:t>
      </w:r>
      <w:r>
        <w:rPr>
          <w:rFonts w:ascii="Arial" w:hAnsi="Arial" w:cs="Arial"/>
          <w:color w:val="000000" w:themeColor="text1"/>
          <w:sz w:val="24"/>
          <w:szCs w:val="24"/>
          <w:lang w:val="cy-GB"/>
        </w:rPr>
        <w:t xml:space="preserve"> a ddefnyddir</w:t>
      </w:r>
      <w:r w:rsidRPr="008458E4">
        <w:rPr>
          <w:rFonts w:ascii="Arial" w:hAnsi="Arial" w:cs="Arial"/>
          <w:color w:val="000000" w:themeColor="text1"/>
          <w:sz w:val="24"/>
          <w:szCs w:val="24"/>
          <w:lang w:val="cy-GB"/>
        </w:rPr>
        <w:t xml:space="preserve">, p’un ai </w:t>
      </w:r>
      <w:r>
        <w:rPr>
          <w:rFonts w:ascii="Arial" w:hAnsi="Arial" w:cs="Arial"/>
          <w:color w:val="000000" w:themeColor="text1"/>
          <w:sz w:val="24"/>
          <w:szCs w:val="24"/>
          <w:lang w:val="cy-GB"/>
        </w:rPr>
        <w:t xml:space="preserve">a </w:t>
      </w:r>
      <w:r w:rsidRPr="008458E4">
        <w:rPr>
          <w:rFonts w:ascii="Arial" w:hAnsi="Arial" w:cs="Arial"/>
          <w:color w:val="000000" w:themeColor="text1"/>
          <w:sz w:val="24"/>
          <w:szCs w:val="24"/>
          <w:lang w:val="cy-GB"/>
        </w:rPr>
        <w:t xml:space="preserve">yw bob amser yn angenrheidiol ac a ellir defnyddio deunyddiau cynaliadwy.  </w:t>
      </w:r>
    </w:p>
    <w:p w:rsidR="006F2F84" w:rsidRPr="008458E4" w:rsidRDefault="00CC4D65" w:rsidP="006F2F84">
      <w:pPr>
        <w:ind w:left="851" w:hanging="817"/>
        <w:jc w:val="both"/>
        <w:rPr>
          <w:rFonts w:ascii="Arial" w:hAnsi="Arial" w:cs="Arial"/>
          <w:color w:val="000000" w:themeColor="text1"/>
          <w:sz w:val="24"/>
          <w:szCs w:val="24"/>
          <w:lang w:val="cy-GB"/>
        </w:rPr>
      </w:pPr>
      <w:r>
        <w:rPr>
          <w:rFonts w:ascii="Arial" w:hAnsi="Arial" w:cs="Arial"/>
          <w:color w:val="000000" w:themeColor="text1"/>
          <w:sz w:val="24"/>
          <w:szCs w:val="24"/>
          <w:lang w:val="cy-GB"/>
        </w:rPr>
        <w:t>3.1.20</w:t>
      </w:r>
      <w:r w:rsidR="006F2F84">
        <w:rPr>
          <w:rFonts w:ascii="Arial" w:hAnsi="Arial" w:cs="Arial"/>
          <w:color w:val="000000" w:themeColor="text1"/>
          <w:sz w:val="24"/>
          <w:szCs w:val="24"/>
          <w:lang w:val="cy-GB"/>
        </w:rPr>
        <w:tab/>
      </w:r>
      <w:r w:rsidR="006F2F84" w:rsidRPr="008458E4">
        <w:rPr>
          <w:rFonts w:ascii="Arial" w:hAnsi="Arial" w:cs="Arial"/>
          <w:color w:val="000000" w:themeColor="text1"/>
          <w:sz w:val="24"/>
          <w:szCs w:val="24"/>
          <w:lang w:val="cy-GB"/>
        </w:rPr>
        <w:t>Lle bydd yr Awdurdod Trwyddedu yn ei ystyried yn brio</w:t>
      </w:r>
      <w:r w:rsidR="006F2F84">
        <w:rPr>
          <w:rFonts w:ascii="Arial" w:hAnsi="Arial" w:cs="Arial"/>
          <w:color w:val="000000" w:themeColor="text1"/>
          <w:sz w:val="24"/>
          <w:szCs w:val="24"/>
          <w:lang w:val="cy-GB"/>
        </w:rPr>
        <w:t>dol ac yn angenrheidiol, gellid g</w:t>
      </w:r>
      <w:r w:rsidR="006F2F84" w:rsidRPr="008458E4">
        <w:rPr>
          <w:rFonts w:ascii="Arial" w:hAnsi="Arial" w:cs="Arial"/>
          <w:color w:val="000000" w:themeColor="text1"/>
          <w:sz w:val="24"/>
          <w:szCs w:val="24"/>
          <w:lang w:val="cy-GB"/>
        </w:rPr>
        <w:t xml:space="preserve">osod amodau ar drwydded eiddo i’w gwneud yn hanfodol i weithredwyr eiddo sy’n gweini bwyd poeth neu ddiod boeth i gwsmeriaid ddarparu biniau ger y safle er mwyn atal sbwriel gan gwsmeriaid rhag cronni. Efallai y bydd </w:t>
      </w:r>
      <w:r w:rsidR="006F2F84" w:rsidRPr="008458E4">
        <w:rPr>
          <w:rFonts w:ascii="Arial" w:hAnsi="Arial" w:cs="Arial"/>
          <w:color w:val="000000" w:themeColor="text1"/>
          <w:sz w:val="24"/>
          <w:szCs w:val="24"/>
          <w:lang w:val="cy-GB"/>
        </w:rPr>
        <w:lastRenderedPageBreak/>
        <w:t>angen i'r perchennog gynnal a chadw’r biniau hynny fel rhan o’u trefniadau rheoli gwastraff eu hunain.</w:t>
      </w:r>
    </w:p>
    <w:p w:rsidR="00862019" w:rsidRPr="007339BB" w:rsidRDefault="00582F25" w:rsidP="001D3B44">
      <w:pPr>
        <w:pStyle w:val="Heading3"/>
        <w:spacing w:after="160"/>
        <w:rPr>
          <w:rFonts w:ascii="Arial" w:hAnsi="Arial" w:cs="Arial"/>
          <w:color w:val="993366"/>
          <w:lang w:val="cy-GB"/>
        </w:rPr>
      </w:pPr>
      <w:r w:rsidRPr="001D3B44">
        <w:rPr>
          <w:rFonts w:ascii="Arial" w:hAnsi="Arial" w:cs="Arial"/>
          <w:color w:val="993366"/>
          <w:lang w:val="cy-GB"/>
        </w:rPr>
        <w:t>3.</w:t>
      </w:r>
      <w:r w:rsidR="00162E5E" w:rsidRPr="001D3B44">
        <w:rPr>
          <w:rFonts w:ascii="Arial" w:hAnsi="Arial" w:cs="Arial"/>
          <w:color w:val="993366"/>
          <w:lang w:val="cy-GB"/>
        </w:rPr>
        <w:t>2</w:t>
      </w:r>
      <w:r w:rsidRPr="001D3B44">
        <w:rPr>
          <w:rFonts w:ascii="Arial" w:hAnsi="Arial" w:cs="Arial"/>
          <w:color w:val="993366"/>
          <w:lang w:val="cy-GB"/>
        </w:rPr>
        <w:tab/>
      </w:r>
      <w:r w:rsidR="00FB6B68" w:rsidRPr="001D3B44">
        <w:rPr>
          <w:rFonts w:ascii="Arial" w:hAnsi="Arial" w:cs="Arial"/>
          <w:color w:val="993366"/>
          <w:lang w:val="cy-GB"/>
        </w:rPr>
        <w:t xml:space="preserve">Diogelwch y Cyhoedd  </w:t>
      </w:r>
      <w:r w:rsidR="00FB6B68" w:rsidRPr="007339BB">
        <w:rPr>
          <w:rFonts w:ascii="Arial" w:hAnsi="Arial" w:cs="Arial"/>
          <w:color w:val="993366"/>
          <w:lang w:val="cy-GB"/>
        </w:rPr>
        <w:t>(nodyn ar Iechyd y Cyhoedd)</w:t>
      </w:r>
      <w:r w:rsidR="009A2A7C" w:rsidRPr="007339BB">
        <w:rPr>
          <w:rFonts w:ascii="Arial" w:hAnsi="Arial" w:cs="Arial"/>
          <w:color w:val="993366"/>
          <w:lang w:val="cy-GB"/>
        </w:rPr>
        <w:t xml:space="preserve"> </w:t>
      </w:r>
    </w:p>
    <w:p w:rsidR="00EB26F6" w:rsidRPr="008458E4" w:rsidRDefault="00666B64" w:rsidP="00FB6B68">
      <w:pPr>
        <w:ind w:left="720" w:hanging="720"/>
        <w:jc w:val="both"/>
        <w:rPr>
          <w:rFonts w:ascii="Arial" w:hAnsi="Arial" w:cs="Arial"/>
          <w:sz w:val="24"/>
          <w:szCs w:val="24"/>
          <w:lang w:val="cy-GB"/>
        </w:rPr>
      </w:pPr>
      <w:r w:rsidRPr="008458E4">
        <w:rPr>
          <w:rFonts w:ascii="Arial" w:hAnsi="Arial" w:cs="Arial"/>
          <w:sz w:val="24"/>
          <w:szCs w:val="24"/>
          <w:lang w:val="cy-GB"/>
        </w:rPr>
        <w:t>3.</w:t>
      </w:r>
      <w:r w:rsidR="00162E5E" w:rsidRPr="008458E4">
        <w:rPr>
          <w:rFonts w:ascii="Arial" w:hAnsi="Arial" w:cs="Arial"/>
          <w:sz w:val="24"/>
          <w:szCs w:val="24"/>
          <w:lang w:val="cy-GB"/>
        </w:rPr>
        <w:t>2</w:t>
      </w:r>
      <w:r w:rsidRPr="008458E4">
        <w:rPr>
          <w:rFonts w:ascii="Arial" w:hAnsi="Arial" w:cs="Arial"/>
          <w:sz w:val="24"/>
          <w:szCs w:val="24"/>
          <w:lang w:val="cy-GB"/>
        </w:rPr>
        <w:t>.1</w:t>
      </w:r>
      <w:r w:rsidRPr="008458E4">
        <w:rPr>
          <w:rFonts w:ascii="Arial" w:hAnsi="Arial" w:cs="Arial"/>
          <w:sz w:val="24"/>
          <w:szCs w:val="24"/>
          <w:lang w:val="cy-GB"/>
        </w:rPr>
        <w:tab/>
      </w:r>
      <w:r w:rsidR="00FB6B68" w:rsidRPr="008458E4">
        <w:rPr>
          <w:rFonts w:ascii="Arial" w:hAnsi="Arial" w:cs="Arial"/>
          <w:sz w:val="24"/>
          <w:szCs w:val="24"/>
          <w:lang w:val="cy-GB"/>
        </w:rPr>
        <w:t>Mae’r Awdurdod Trwyddedu wedi ymrwymo i sicrhau na pheryglir diogelwch unrhyw berson sy’n ymweld â’r eiddo trwyddedig neu’n gweithio ynddo.</w:t>
      </w:r>
      <w:r w:rsidR="00EB26F6" w:rsidRPr="008458E4">
        <w:rPr>
          <w:rFonts w:ascii="Arial" w:hAnsi="Arial" w:cs="Arial"/>
          <w:sz w:val="24"/>
          <w:szCs w:val="24"/>
          <w:lang w:val="cy-GB"/>
        </w:rPr>
        <w:t xml:space="preserve"> </w:t>
      </w:r>
      <w:r w:rsidR="00FB6B68" w:rsidRPr="008458E4">
        <w:rPr>
          <w:rFonts w:ascii="Arial" w:hAnsi="Arial" w:cs="Arial"/>
          <w:sz w:val="24"/>
          <w:szCs w:val="24"/>
          <w:lang w:val="cy-GB"/>
        </w:rPr>
        <w:t>Mae gan aelodau o’r cyhoedd hawl i ddisgwyl, wrth ymweld ag eiddo trwyddedig, bod ystyriaeth deg wedi’i r</w:t>
      </w:r>
      <w:r w:rsidR="00541799">
        <w:rPr>
          <w:rFonts w:ascii="Arial" w:hAnsi="Arial" w:cs="Arial"/>
          <w:sz w:val="24"/>
          <w:szCs w:val="24"/>
          <w:lang w:val="cy-GB"/>
        </w:rPr>
        <w:t>h</w:t>
      </w:r>
      <w:r w:rsidR="00FB6B68" w:rsidRPr="008458E4">
        <w:rPr>
          <w:rFonts w:ascii="Arial" w:hAnsi="Arial" w:cs="Arial"/>
          <w:sz w:val="24"/>
          <w:szCs w:val="24"/>
          <w:lang w:val="cy-GB"/>
        </w:rPr>
        <w:t>oi i’w hanghenion o ran diogelwch y cyhoedd.</w:t>
      </w:r>
      <w:r w:rsidR="00EB26F6" w:rsidRPr="008458E4">
        <w:rPr>
          <w:rFonts w:ascii="Arial" w:hAnsi="Arial" w:cs="Arial"/>
          <w:sz w:val="24"/>
          <w:szCs w:val="24"/>
          <w:lang w:val="cy-GB"/>
        </w:rPr>
        <w:t xml:space="preserve"> </w:t>
      </w:r>
      <w:r w:rsidR="00FB6B68" w:rsidRPr="008458E4">
        <w:rPr>
          <w:rFonts w:ascii="Arial" w:hAnsi="Arial" w:cs="Arial"/>
          <w:sz w:val="24"/>
          <w:szCs w:val="24"/>
          <w:lang w:val="cy-GB"/>
        </w:rPr>
        <w:t>Dylai ymgeiswyr allu dangos eu bod wedi ystyried a gweithredu mesurau i ddiogelu aelodau o'r cyhoedd yn ogystal â buddiannau eiddo cyfagos.</w:t>
      </w:r>
      <w:r w:rsidR="00EB26F6" w:rsidRPr="008458E4">
        <w:rPr>
          <w:rFonts w:ascii="Arial" w:hAnsi="Arial" w:cs="Arial"/>
          <w:sz w:val="24"/>
          <w:szCs w:val="24"/>
          <w:lang w:val="cy-GB"/>
        </w:rPr>
        <w:t xml:space="preserve"> </w:t>
      </w:r>
      <w:r w:rsidR="00FB6B68" w:rsidRPr="008458E4">
        <w:rPr>
          <w:rFonts w:ascii="Arial" w:hAnsi="Arial" w:cs="Arial"/>
          <w:sz w:val="24"/>
          <w:szCs w:val="24"/>
          <w:lang w:val="cy-GB"/>
        </w:rPr>
        <w:t>Mae'r Polisi hwn yn cydnabod pwysigrwydd iechyd y cyhoedd a rôl asiantaethau partner o ran lleihau effeithiau camddefnyddio alcohol.</w:t>
      </w:r>
    </w:p>
    <w:p w:rsidR="004564D3" w:rsidRPr="008458E4" w:rsidRDefault="00FB6B68" w:rsidP="00FB6B68">
      <w:pPr>
        <w:ind w:left="720" w:hanging="720"/>
        <w:jc w:val="both"/>
        <w:rPr>
          <w:rFonts w:ascii="Arial" w:hAnsi="Arial" w:cs="Arial"/>
          <w:sz w:val="24"/>
          <w:szCs w:val="24"/>
          <w:lang w:val="cy-GB"/>
        </w:rPr>
      </w:pPr>
      <w:r w:rsidRPr="008458E4">
        <w:rPr>
          <w:rFonts w:ascii="Arial" w:hAnsi="Arial" w:cs="Arial"/>
          <w:sz w:val="24"/>
          <w:szCs w:val="24"/>
          <w:lang w:val="cy-GB"/>
        </w:rPr>
        <w:t>3.2.2  Mae’r amcan hwn yn ymwneud â diogelwch corfforol y bobl sy'n defnyddio'r eiddo perthnasol.</w:t>
      </w:r>
      <w:r w:rsidR="004564D3" w:rsidRPr="008458E4">
        <w:rPr>
          <w:rFonts w:ascii="Arial" w:hAnsi="Arial" w:cs="Arial"/>
          <w:sz w:val="24"/>
          <w:szCs w:val="24"/>
          <w:lang w:val="cy-GB"/>
        </w:rPr>
        <w:t xml:space="preserve"> </w:t>
      </w:r>
      <w:r w:rsidRPr="008458E4">
        <w:rPr>
          <w:rFonts w:ascii="Arial" w:hAnsi="Arial" w:cs="Arial"/>
          <w:sz w:val="24"/>
          <w:szCs w:val="24"/>
          <w:lang w:val="cy-GB"/>
        </w:rPr>
        <w:t>Mae diogelwch corfforol yn cynnwys atal damweiniau ac anafiadau a niwed uniongyrchol arall sy'n gallu deillio o yfed alcohol, er enghraifft bod yn anymwybodol a gwenwyn alcohol.</w:t>
      </w:r>
      <w:r w:rsidR="004564D3" w:rsidRPr="008458E4">
        <w:rPr>
          <w:rFonts w:ascii="Arial" w:hAnsi="Arial" w:cs="Arial"/>
          <w:sz w:val="24"/>
          <w:szCs w:val="24"/>
          <w:lang w:val="cy-GB"/>
        </w:rPr>
        <w:t xml:space="preserve"> </w:t>
      </w:r>
      <w:r w:rsidRPr="008458E4">
        <w:rPr>
          <w:rFonts w:ascii="Arial" w:hAnsi="Arial" w:cs="Arial"/>
          <w:sz w:val="24"/>
          <w:szCs w:val="24"/>
          <w:lang w:val="cy-GB"/>
        </w:rPr>
        <w:t>Ni ddylid bod o dan unrhyw amheuaeth ei bod yn parhau i fod yn drosedd i werthu neu gyflenwi alcohol i unigolyn sy'n feddw.</w:t>
      </w:r>
      <w:r w:rsidR="00992210" w:rsidRPr="008458E4">
        <w:rPr>
          <w:rFonts w:ascii="Arial" w:hAnsi="Arial" w:cs="Arial"/>
          <w:sz w:val="24"/>
          <w:szCs w:val="24"/>
          <w:lang w:val="cy-GB"/>
        </w:rPr>
        <w:t xml:space="preserve"> </w:t>
      </w:r>
      <w:r w:rsidRPr="008458E4">
        <w:rPr>
          <w:rFonts w:ascii="Arial" w:hAnsi="Arial" w:cs="Arial"/>
          <w:sz w:val="24"/>
          <w:szCs w:val="24"/>
          <w:lang w:val="cy-GB"/>
        </w:rPr>
        <w:t>I gael rhagor o wybodaeth am effeithiau alcohol yng Nghymru gweler Atodiad B.</w:t>
      </w:r>
    </w:p>
    <w:p w:rsidR="008A445C" w:rsidRPr="008458E4" w:rsidRDefault="00666B64" w:rsidP="00FB6B68">
      <w:pPr>
        <w:ind w:left="720" w:hanging="720"/>
        <w:jc w:val="both"/>
        <w:rPr>
          <w:rFonts w:ascii="Arial" w:hAnsi="Arial" w:cs="Arial"/>
          <w:sz w:val="24"/>
          <w:szCs w:val="24"/>
          <w:lang w:val="cy-GB"/>
        </w:rPr>
      </w:pPr>
      <w:r w:rsidRPr="008458E4">
        <w:rPr>
          <w:rFonts w:ascii="Arial" w:hAnsi="Arial" w:cs="Arial"/>
          <w:sz w:val="24"/>
          <w:szCs w:val="24"/>
          <w:lang w:val="cy-GB"/>
        </w:rPr>
        <w:t>3.</w:t>
      </w:r>
      <w:r w:rsidR="00162E5E" w:rsidRPr="008458E4">
        <w:rPr>
          <w:rFonts w:ascii="Arial" w:hAnsi="Arial" w:cs="Arial"/>
          <w:sz w:val="24"/>
          <w:szCs w:val="24"/>
          <w:lang w:val="cy-GB"/>
        </w:rPr>
        <w:t>2</w:t>
      </w:r>
      <w:r w:rsidRPr="008458E4">
        <w:rPr>
          <w:rFonts w:ascii="Arial" w:hAnsi="Arial" w:cs="Arial"/>
          <w:sz w:val="24"/>
          <w:szCs w:val="24"/>
          <w:lang w:val="cy-GB"/>
        </w:rPr>
        <w:t>.</w:t>
      </w:r>
      <w:r w:rsidR="00992210" w:rsidRPr="008458E4">
        <w:rPr>
          <w:rFonts w:ascii="Arial" w:hAnsi="Arial" w:cs="Arial"/>
          <w:sz w:val="24"/>
          <w:szCs w:val="24"/>
          <w:lang w:val="cy-GB"/>
        </w:rPr>
        <w:t>3</w:t>
      </w:r>
      <w:r w:rsidRPr="008458E4">
        <w:rPr>
          <w:rFonts w:ascii="Arial" w:hAnsi="Arial" w:cs="Arial"/>
          <w:sz w:val="24"/>
          <w:szCs w:val="24"/>
          <w:lang w:val="cy-GB"/>
        </w:rPr>
        <w:tab/>
      </w:r>
      <w:r w:rsidR="00FB6B68" w:rsidRPr="008458E4">
        <w:rPr>
          <w:rFonts w:ascii="Arial" w:hAnsi="Arial" w:cs="Arial"/>
          <w:sz w:val="24"/>
          <w:szCs w:val="24"/>
          <w:lang w:val="cy-GB"/>
        </w:rPr>
        <w:t>Bydd yr Awdurdod Trwyddedu yn disgwyl i eiddo fod wedi’u hadeiladu, eu cynnal a’u cadw</w:t>
      </w:r>
      <w:r w:rsidR="00345D78">
        <w:rPr>
          <w:rFonts w:ascii="Arial" w:hAnsi="Arial" w:cs="Arial"/>
          <w:sz w:val="24"/>
          <w:szCs w:val="24"/>
          <w:lang w:val="cy-GB"/>
        </w:rPr>
        <w:t>,</w:t>
      </w:r>
      <w:r w:rsidR="00FB6B68" w:rsidRPr="008458E4">
        <w:rPr>
          <w:rFonts w:ascii="Arial" w:hAnsi="Arial" w:cs="Arial"/>
          <w:sz w:val="24"/>
          <w:szCs w:val="24"/>
          <w:lang w:val="cy-GB"/>
        </w:rPr>
        <w:t xml:space="preserve"> a’u rheoli i safonau cydnabyddedig o ran diogelwch, a bydd yn disgwyl i’r ymgeisydd fod wedi rhoi sylw i ofynion iechyd a diogelwch yn y gwaith a deddfwriaeth diogelwch tân.</w:t>
      </w:r>
      <w:r w:rsidR="00EB26F6" w:rsidRPr="008458E4">
        <w:rPr>
          <w:rFonts w:ascii="Arial" w:hAnsi="Arial" w:cs="Arial"/>
          <w:sz w:val="24"/>
          <w:szCs w:val="24"/>
          <w:lang w:val="cy-GB"/>
        </w:rPr>
        <w:t xml:space="preserve">   </w:t>
      </w:r>
      <w:r w:rsidR="008A445C" w:rsidRPr="008458E4">
        <w:rPr>
          <w:rFonts w:ascii="Arial" w:hAnsi="Arial" w:cs="Arial"/>
          <w:sz w:val="24"/>
          <w:szCs w:val="24"/>
          <w:lang w:val="cy-GB"/>
        </w:rPr>
        <w:t xml:space="preserve"> </w:t>
      </w:r>
    </w:p>
    <w:p w:rsidR="00EB26F6" w:rsidRPr="008458E4" w:rsidRDefault="00666B64" w:rsidP="00FB6B68">
      <w:pPr>
        <w:ind w:left="720" w:hanging="720"/>
        <w:jc w:val="both"/>
        <w:rPr>
          <w:rFonts w:ascii="Arial" w:hAnsi="Arial" w:cs="Arial"/>
          <w:sz w:val="24"/>
          <w:szCs w:val="24"/>
          <w:lang w:val="cy-GB"/>
        </w:rPr>
      </w:pPr>
      <w:r w:rsidRPr="008458E4">
        <w:rPr>
          <w:rFonts w:ascii="Arial" w:hAnsi="Arial" w:cs="Arial"/>
          <w:sz w:val="24"/>
          <w:szCs w:val="24"/>
          <w:lang w:val="cy-GB"/>
        </w:rPr>
        <w:t>3.</w:t>
      </w:r>
      <w:r w:rsidR="00162E5E" w:rsidRPr="008458E4">
        <w:rPr>
          <w:rFonts w:ascii="Arial" w:hAnsi="Arial" w:cs="Arial"/>
          <w:sz w:val="24"/>
          <w:szCs w:val="24"/>
          <w:lang w:val="cy-GB"/>
        </w:rPr>
        <w:t>2</w:t>
      </w:r>
      <w:r w:rsidRPr="008458E4">
        <w:rPr>
          <w:rFonts w:ascii="Arial" w:hAnsi="Arial" w:cs="Arial"/>
          <w:sz w:val="24"/>
          <w:szCs w:val="24"/>
          <w:lang w:val="cy-GB"/>
        </w:rPr>
        <w:t>.</w:t>
      </w:r>
      <w:r w:rsidR="00EB26F6" w:rsidRPr="008458E4">
        <w:rPr>
          <w:rFonts w:ascii="Arial" w:hAnsi="Arial" w:cs="Arial"/>
          <w:sz w:val="24"/>
          <w:szCs w:val="24"/>
          <w:lang w:val="cy-GB"/>
        </w:rPr>
        <w:t>4</w:t>
      </w:r>
      <w:r w:rsidR="00EB26F6" w:rsidRPr="008458E4">
        <w:rPr>
          <w:rFonts w:ascii="Arial" w:hAnsi="Arial" w:cs="Arial"/>
          <w:sz w:val="24"/>
          <w:szCs w:val="24"/>
          <w:lang w:val="cy-GB"/>
        </w:rPr>
        <w:tab/>
      </w:r>
      <w:r w:rsidR="00FB6B68" w:rsidRPr="008458E4">
        <w:rPr>
          <w:rFonts w:ascii="Arial" w:hAnsi="Arial" w:cs="Arial"/>
          <w:sz w:val="24"/>
          <w:szCs w:val="24"/>
          <w:lang w:val="cy-GB"/>
        </w:rPr>
        <w:t>Disgwylir i ymgeiswyr ar gyfer trwydded eiddo neu drwydded eid</w:t>
      </w:r>
      <w:r w:rsidR="005A5357">
        <w:rPr>
          <w:rFonts w:ascii="Arial" w:hAnsi="Arial" w:cs="Arial"/>
          <w:sz w:val="24"/>
          <w:szCs w:val="24"/>
          <w:lang w:val="cy-GB"/>
        </w:rPr>
        <w:t xml:space="preserve">do clwb ddangos yn eu hatodlen </w:t>
      </w:r>
      <w:r w:rsidR="00FB6B68" w:rsidRPr="008458E4">
        <w:rPr>
          <w:rFonts w:ascii="Arial" w:hAnsi="Arial" w:cs="Arial"/>
          <w:sz w:val="24"/>
          <w:szCs w:val="24"/>
          <w:lang w:val="cy-GB"/>
        </w:rPr>
        <w:t xml:space="preserve">weithredu fod mesurau addas a digonol wedi’u nodi ac y byddant yn cael eu rhoi ar waith, a’u cynnal, i sicrhau diogelwch y cyhoedd, </w:t>
      </w:r>
      <w:r w:rsidR="00345D78">
        <w:rPr>
          <w:rFonts w:ascii="Arial" w:hAnsi="Arial" w:cs="Arial"/>
          <w:sz w:val="24"/>
          <w:szCs w:val="24"/>
          <w:lang w:val="cy-GB"/>
        </w:rPr>
        <w:t xml:space="preserve">a hynny </w:t>
      </w:r>
      <w:r w:rsidR="00FB6B68" w:rsidRPr="008458E4">
        <w:rPr>
          <w:rFonts w:ascii="Arial" w:hAnsi="Arial" w:cs="Arial"/>
          <w:sz w:val="24"/>
          <w:szCs w:val="24"/>
          <w:lang w:val="cy-GB"/>
        </w:rPr>
        <w:t>yn berthnasol i arddull unigol a nodweddion eu heiddo a’r mathau o weithgareddau trwydded</w:t>
      </w:r>
      <w:r w:rsidR="00345D78">
        <w:rPr>
          <w:rFonts w:ascii="Arial" w:hAnsi="Arial" w:cs="Arial"/>
          <w:sz w:val="24"/>
          <w:szCs w:val="24"/>
          <w:lang w:val="cy-GB"/>
        </w:rPr>
        <w:t>adwy</w:t>
      </w:r>
      <w:r w:rsidR="00FB6B68" w:rsidRPr="008458E4">
        <w:rPr>
          <w:rFonts w:ascii="Arial" w:hAnsi="Arial" w:cs="Arial"/>
          <w:sz w:val="24"/>
          <w:szCs w:val="24"/>
          <w:lang w:val="cy-GB"/>
        </w:rPr>
        <w:t xml:space="preserve"> </w:t>
      </w:r>
      <w:r w:rsidR="00345D78">
        <w:rPr>
          <w:rFonts w:ascii="Arial" w:hAnsi="Arial" w:cs="Arial"/>
          <w:sz w:val="24"/>
          <w:szCs w:val="24"/>
          <w:lang w:val="cy-GB"/>
        </w:rPr>
        <w:t>a gynhelir</w:t>
      </w:r>
      <w:r w:rsidR="00FB6B68" w:rsidRPr="008458E4">
        <w:rPr>
          <w:rFonts w:ascii="Arial" w:hAnsi="Arial" w:cs="Arial"/>
          <w:sz w:val="24"/>
          <w:szCs w:val="24"/>
          <w:lang w:val="cy-GB"/>
        </w:rPr>
        <w:t>.</w:t>
      </w:r>
      <w:r w:rsidR="00EB26F6" w:rsidRPr="008458E4">
        <w:rPr>
          <w:rFonts w:ascii="Arial" w:hAnsi="Arial" w:cs="Arial"/>
          <w:sz w:val="24"/>
          <w:szCs w:val="24"/>
          <w:lang w:val="cy-GB"/>
        </w:rPr>
        <w:t xml:space="preserve"> </w:t>
      </w:r>
      <w:r w:rsidR="00FB6B68" w:rsidRPr="008458E4">
        <w:rPr>
          <w:rFonts w:ascii="Arial" w:hAnsi="Arial" w:cs="Arial"/>
          <w:sz w:val="24"/>
          <w:szCs w:val="24"/>
          <w:lang w:val="cy-GB"/>
        </w:rPr>
        <w:t>Mae'r canlynol yn en</w:t>
      </w:r>
      <w:r w:rsidR="00345D78">
        <w:rPr>
          <w:rFonts w:ascii="Arial" w:hAnsi="Arial" w:cs="Arial"/>
          <w:sz w:val="24"/>
          <w:szCs w:val="24"/>
          <w:lang w:val="cy-GB"/>
        </w:rPr>
        <w:t xml:space="preserve">ghreifftiau o'r hyn y dylid ei </w:t>
      </w:r>
      <w:r w:rsidR="00FB6B68" w:rsidRPr="008458E4">
        <w:rPr>
          <w:rFonts w:ascii="Arial" w:hAnsi="Arial" w:cs="Arial"/>
          <w:sz w:val="24"/>
          <w:szCs w:val="24"/>
          <w:lang w:val="cy-GB"/>
        </w:rPr>
        <w:t>ystyried:</w:t>
      </w:r>
    </w:p>
    <w:p w:rsidR="00FB6B68" w:rsidRPr="008458E4" w:rsidRDefault="00FB6B68" w:rsidP="00FB6B68">
      <w:pPr>
        <w:pStyle w:val="ListParagraph"/>
        <w:numPr>
          <w:ilvl w:val="0"/>
          <w:numId w:val="8"/>
        </w:numPr>
        <w:ind w:left="1134" w:hanging="425"/>
        <w:jc w:val="both"/>
        <w:rPr>
          <w:rFonts w:ascii="Arial" w:hAnsi="Arial" w:cs="Arial"/>
          <w:sz w:val="24"/>
          <w:szCs w:val="24"/>
          <w:lang w:val="cy-GB"/>
        </w:rPr>
      </w:pPr>
      <w:r w:rsidRPr="008458E4">
        <w:rPr>
          <w:rFonts w:ascii="Arial" w:hAnsi="Arial" w:cs="Arial"/>
          <w:sz w:val="24"/>
          <w:szCs w:val="24"/>
          <w:lang w:val="cy-GB"/>
        </w:rPr>
        <w:t>Trefniadau i sicrhau diogelwch cwsmeriaid a staff pe bai tân neu argyfwng arall</w:t>
      </w:r>
    </w:p>
    <w:p w:rsidR="00FB6B68" w:rsidRPr="008458E4" w:rsidRDefault="00345D78" w:rsidP="00FB6B68">
      <w:pPr>
        <w:pStyle w:val="ListParagraph"/>
        <w:numPr>
          <w:ilvl w:val="0"/>
          <w:numId w:val="8"/>
        </w:numPr>
        <w:ind w:left="1134" w:hanging="425"/>
        <w:jc w:val="both"/>
        <w:rPr>
          <w:rFonts w:ascii="Arial" w:hAnsi="Arial" w:cs="Arial"/>
          <w:sz w:val="24"/>
          <w:szCs w:val="24"/>
          <w:lang w:val="cy-GB"/>
        </w:rPr>
      </w:pPr>
      <w:r>
        <w:rPr>
          <w:rFonts w:ascii="Arial" w:hAnsi="Arial" w:cs="Arial"/>
          <w:sz w:val="24"/>
          <w:szCs w:val="24"/>
          <w:lang w:val="cy-GB"/>
        </w:rPr>
        <w:t>Defnyddio Teledu Cylch Caee</w:t>
      </w:r>
      <w:r w:rsidR="00FB6B68" w:rsidRPr="008458E4">
        <w:rPr>
          <w:rFonts w:ascii="Arial" w:hAnsi="Arial" w:cs="Arial"/>
          <w:sz w:val="24"/>
          <w:szCs w:val="24"/>
          <w:lang w:val="cy-GB"/>
        </w:rPr>
        <w:t>dig</w:t>
      </w:r>
    </w:p>
    <w:p w:rsidR="00FB6B68" w:rsidRPr="008458E4" w:rsidRDefault="00FB6B68" w:rsidP="00FB6B68">
      <w:pPr>
        <w:pStyle w:val="ListParagraph"/>
        <w:numPr>
          <w:ilvl w:val="0"/>
          <w:numId w:val="8"/>
        </w:numPr>
        <w:ind w:left="1134" w:hanging="425"/>
        <w:jc w:val="both"/>
        <w:rPr>
          <w:rFonts w:ascii="Arial" w:hAnsi="Arial" w:cs="Arial"/>
          <w:sz w:val="24"/>
          <w:szCs w:val="24"/>
          <w:lang w:val="cy-GB"/>
        </w:rPr>
      </w:pPr>
      <w:r w:rsidRPr="008458E4">
        <w:rPr>
          <w:rFonts w:ascii="Arial" w:hAnsi="Arial" w:cs="Arial"/>
          <w:sz w:val="24"/>
          <w:szCs w:val="24"/>
          <w:lang w:val="cy-GB"/>
        </w:rPr>
        <w:t>Rhoi mesurau rheoli torf priodol ar waith, gan gynnwys nifer priodol o bersonél diogelwch trwyddedig</w:t>
      </w:r>
    </w:p>
    <w:p w:rsidR="00FB6B68" w:rsidRPr="008458E4" w:rsidRDefault="00FB6B68" w:rsidP="00FB6B68">
      <w:pPr>
        <w:pStyle w:val="ListParagraph"/>
        <w:numPr>
          <w:ilvl w:val="0"/>
          <w:numId w:val="8"/>
        </w:numPr>
        <w:ind w:left="1134" w:hanging="425"/>
        <w:jc w:val="both"/>
        <w:rPr>
          <w:rFonts w:ascii="Arial" w:hAnsi="Arial" w:cs="Arial"/>
          <w:sz w:val="24"/>
          <w:szCs w:val="24"/>
          <w:lang w:val="cy-GB"/>
        </w:rPr>
      </w:pPr>
      <w:r w:rsidRPr="008458E4">
        <w:rPr>
          <w:rFonts w:ascii="Arial" w:hAnsi="Arial" w:cs="Arial"/>
          <w:sz w:val="24"/>
          <w:szCs w:val="24"/>
          <w:lang w:val="cy-GB"/>
        </w:rPr>
        <w:t>Defnyddio mesur i fonitro defnydd fel na fydd yn mynd y tu hwn</w:t>
      </w:r>
      <w:r w:rsidR="00345D78">
        <w:rPr>
          <w:rFonts w:ascii="Arial" w:hAnsi="Arial" w:cs="Arial"/>
          <w:sz w:val="24"/>
          <w:szCs w:val="24"/>
          <w:lang w:val="cy-GB"/>
        </w:rPr>
        <w:t>t</w:t>
      </w:r>
      <w:r w:rsidRPr="008458E4">
        <w:rPr>
          <w:rFonts w:ascii="Arial" w:hAnsi="Arial" w:cs="Arial"/>
          <w:sz w:val="24"/>
          <w:szCs w:val="24"/>
          <w:lang w:val="cy-GB"/>
        </w:rPr>
        <w:t xml:space="preserve"> i’r capasiti mwyaf</w:t>
      </w:r>
    </w:p>
    <w:p w:rsidR="00FB6B68" w:rsidRPr="008458E4" w:rsidRDefault="00FB6B68" w:rsidP="00FB6B68">
      <w:pPr>
        <w:pStyle w:val="ListParagraph"/>
        <w:numPr>
          <w:ilvl w:val="0"/>
          <w:numId w:val="8"/>
        </w:numPr>
        <w:ind w:left="1134" w:hanging="425"/>
        <w:jc w:val="both"/>
        <w:rPr>
          <w:rFonts w:ascii="Arial" w:hAnsi="Arial" w:cs="Arial"/>
          <w:sz w:val="24"/>
          <w:szCs w:val="24"/>
          <w:lang w:val="cy-GB"/>
        </w:rPr>
      </w:pPr>
      <w:r w:rsidRPr="008458E4">
        <w:rPr>
          <w:rFonts w:ascii="Arial" w:hAnsi="Arial" w:cs="Arial"/>
          <w:sz w:val="24"/>
          <w:szCs w:val="24"/>
          <w:lang w:val="cy-GB"/>
        </w:rPr>
        <w:t>Asesiadau iechyd a diogelwch a risg tân angenrheidiol ar gyfer yr eiddo</w:t>
      </w:r>
    </w:p>
    <w:p w:rsidR="00FB6B68" w:rsidRPr="008458E4" w:rsidRDefault="00FB6B68" w:rsidP="00FB6B68">
      <w:pPr>
        <w:pStyle w:val="ListParagraph"/>
        <w:numPr>
          <w:ilvl w:val="0"/>
          <w:numId w:val="8"/>
        </w:numPr>
        <w:ind w:left="1134" w:hanging="425"/>
        <w:rPr>
          <w:rFonts w:ascii="Arial" w:hAnsi="Arial" w:cs="Arial"/>
          <w:sz w:val="24"/>
          <w:szCs w:val="24"/>
          <w:lang w:val="cy-GB"/>
        </w:rPr>
      </w:pPr>
      <w:r w:rsidRPr="008458E4">
        <w:rPr>
          <w:rFonts w:ascii="Arial" w:hAnsi="Arial" w:cs="Arial"/>
          <w:sz w:val="24"/>
          <w:szCs w:val="24"/>
          <w:lang w:val="cy-GB"/>
        </w:rPr>
        <w:t>Asesiadau risg a gweithdrefnau diogelwch ar gyfer unrhyw ddyfeisiau effeithiau arbennig</w:t>
      </w:r>
    </w:p>
    <w:p w:rsidR="00FB6B68" w:rsidRPr="008458E4" w:rsidRDefault="00FB6B68" w:rsidP="00FB6B68">
      <w:pPr>
        <w:pStyle w:val="ListParagraph"/>
        <w:numPr>
          <w:ilvl w:val="0"/>
          <w:numId w:val="8"/>
        </w:numPr>
        <w:ind w:left="1134" w:hanging="425"/>
        <w:rPr>
          <w:rFonts w:ascii="Arial" w:hAnsi="Arial" w:cs="Arial"/>
          <w:sz w:val="24"/>
          <w:szCs w:val="24"/>
          <w:lang w:val="cy-GB"/>
        </w:rPr>
      </w:pPr>
      <w:r w:rsidRPr="008458E4">
        <w:rPr>
          <w:rFonts w:ascii="Arial" w:hAnsi="Arial" w:cs="Arial"/>
          <w:sz w:val="24"/>
          <w:szCs w:val="24"/>
          <w:lang w:val="cy-GB"/>
        </w:rPr>
        <w:t>Defnyddio poteli gwydr a gwydrau o blastig neu bolycarbonad</w:t>
      </w:r>
    </w:p>
    <w:p w:rsidR="00FB6B68" w:rsidRPr="00345D78" w:rsidRDefault="00FB6B68" w:rsidP="00345D78">
      <w:pPr>
        <w:pStyle w:val="ListParagraph"/>
        <w:numPr>
          <w:ilvl w:val="0"/>
          <w:numId w:val="8"/>
        </w:numPr>
        <w:tabs>
          <w:tab w:val="left" w:pos="2552"/>
        </w:tabs>
        <w:ind w:left="1134" w:hanging="425"/>
        <w:jc w:val="both"/>
        <w:rPr>
          <w:rFonts w:ascii="Arial" w:hAnsi="Arial" w:cs="Arial"/>
          <w:sz w:val="24"/>
          <w:szCs w:val="24"/>
          <w:lang w:val="cy-GB"/>
        </w:rPr>
      </w:pPr>
      <w:r w:rsidRPr="008458E4">
        <w:rPr>
          <w:rFonts w:ascii="Arial" w:hAnsi="Arial" w:cs="Arial"/>
          <w:sz w:val="24"/>
          <w:szCs w:val="24"/>
          <w:lang w:val="cy-GB"/>
        </w:rPr>
        <w:t>Trefnia</w:t>
      </w:r>
      <w:r w:rsidR="00345D78">
        <w:rPr>
          <w:rFonts w:ascii="Arial" w:hAnsi="Arial" w:cs="Arial"/>
          <w:sz w:val="24"/>
          <w:szCs w:val="24"/>
          <w:lang w:val="cy-GB"/>
        </w:rPr>
        <w:t>dau i wrthod mynediad i bobl</w:t>
      </w:r>
      <w:r w:rsidRPr="00345D78">
        <w:rPr>
          <w:rFonts w:ascii="Arial" w:hAnsi="Arial" w:cs="Arial"/>
          <w:sz w:val="24"/>
          <w:szCs w:val="24"/>
          <w:lang w:val="cy-GB"/>
        </w:rPr>
        <w:t xml:space="preserve"> sy'n feddw a</w:t>
      </w:r>
      <w:r w:rsidR="00345D78" w:rsidRPr="00345D78">
        <w:rPr>
          <w:rFonts w:ascii="Arial" w:hAnsi="Arial" w:cs="Arial"/>
          <w:sz w:val="24"/>
          <w:szCs w:val="24"/>
          <w:lang w:val="cy-GB"/>
        </w:rPr>
        <w:t>c ystyried</w:t>
      </w:r>
      <w:r w:rsidRPr="00345D78">
        <w:rPr>
          <w:rFonts w:ascii="Arial" w:hAnsi="Arial" w:cs="Arial"/>
          <w:sz w:val="24"/>
          <w:szCs w:val="24"/>
          <w:lang w:val="cy-GB"/>
        </w:rPr>
        <w:t xml:space="preserve"> lles y rhai sydd wedi yf</w:t>
      </w:r>
      <w:r w:rsidR="00345D78">
        <w:rPr>
          <w:rFonts w:ascii="Arial" w:hAnsi="Arial" w:cs="Arial"/>
          <w:sz w:val="24"/>
          <w:szCs w:val="24"/>
          <w:lang w:val="cy-GB"/>
        </w:rPr>
        <w:t>ed alcohol yn ormodol yn yr eiddo</w:t>
      </w:r>
      <w:r w:rsidRPr="00345D78">
        <w:rPr>
          <w:rFonts w:ascii="Arial" w:hAnsi="Arial" w:cs="Arial"/>
          <w:sz w:val="24"/>
          <w:szCs w:val="24"/>
          <w:lang w:val="cy-GB"/>
        </w:rPr>
        <w:t xml:space="preserve"> a, lle y bo'n briodol, eu diogelwch y </w:t>
      </w:r>
      <w:r w:rsidR="00345D78">
        <w:rPr>
          <w:rFonts w:ascii="Arial" w:hAnsi="Arial" w:cs="Arial"/>
          <w:sz w:val="24"/>
          <w:szCs w:val="24"/>
          <w:lang w:val="cy-GB"/>
        </w:rPr>
        <w:t>tu hwnt i berimedr yr eiddo</w:t>
      </w:r>
      <w:r w:rsidRPr="00345D78">
        <w:rPr>
          <w:rFonts w:ascii="Arial" w:hAnsi="Arial" w:cs="Arial"/>
          <w:sz w:val="24"/>
          <w:szCs w:val="24"/>
          <w:lang w:val="cy-GB"/>
        </w:rPr>
        <w:t>.</w:t>
      </w:r>
    </w:p>
    <w:p w:rsidR="009A2A7C" w:rsidRPr="007339BB" w:rsidRDefault="00FB6B68" w:rsidP="00DB69D8">
      <w:pPr>
        <w:pStyle w:val="Heading4"/>
        <w:spacing w:after="160"/>
        <w:rPr>
          <w:rFonts w:ascii="Arial" w:hAnsi="Arial" w:cs="Arial"/>
          <w:i w:val="0"/>
          <w:color w:val="auto"/>
          <w:sz w:val="24"/>
          <w:szCs w:val="24"/>
          <w:u w:val="single"/>
          <w:lang w:val="cy-GB"/>
        </w:rPr>
      </w:pPr>
      <w:r w:rsidRPr="007339BB">
        <w:rPr>
          <w:rFonts w:ascii="Arial" w:hAnsi="Arial" w:cs="Arial"/>
          <w:i w:val="0"/>
          <w:color w:val="auto"/>
          <w:sz w:val="24"/>
          <w:szCs w:val="24"/>
          <w:u w:val="single"/>
          <w:lang w:val="cy-GB"/>
        </w:rPr>
        <w:lastRenderedPageBreak/>
        <w:t>Iechyd y Cyhoedd</w:t>
      </w:r>
      <w:r w:rsidR="009A2A7C" w:rsidRPr="007339BB">
        <w:rPr>
          <w:rFonts w:ascii="Arial" w:hAnsi="Arial" w:cs="Arial"/>
          <w:i w:val="0"/>
          <w:color w:val="auto"/>
          <w:sz w:val="24"/>
          <w:szCs w:val="24"/>
          <w:u w:val="single"/>
          <w:lang w:val="cy-GB"/>
        </w:rPr>
        <w:t xml:space="preserve"> </w:t>
      </w:r>
    </w:p>
    <w:p w:rsidR="009A2A7C" w:rsidRPr="007339BB" w:rsidRDefault="009A2A7C" w:rsidP="007339BB">
      <w:pPr>
        <w:tabs>
          <w:tab w:val="left" w:pos="2552"/>
        </w:tabs>
        <w:ind w:left="709" w:hanging="709"/>
        <w:jc w:val="both"/>
        <w:rPr>
          <w:rFonts w:ascii="Arial" w:hAnsi="Arial" w:cs="Arial"/>
          <w:sz w:val="24"/>
          <w:szCs w:val="24"/>
          <w:lang w:val="cy-GB"/>
        </w:rPr>
      </w:pPr>
      <w:r w:rsidRPr="007339BB">
        <w:rPr>
          <w:rFonts w:ascii="Arial" w:hAnsi="Arial" w:cs="Arial"/>
          <w:sz w:val="24"/>
          <w:szCs w:val="24"/>
          <w:lang w:val="cy-GB"/>
        </w:rPr>
        <w:t>3.2.5</w:t>
      </w:r>
      <w:r w:rsidRPr="007339BB">
        <w:rPr>
          <w:rFonts w:ascii="Arial" w:hAnsi="Arial" w:cs="Arial"/>
          <w:sz w:val="24"/>
          <w:szCs w:val="24"/>
          <w:lang w:val="cy-GB"/>
        </w:rPr>
        <w:tab/>
      </w:r>
      <w:r w:rsidR="00FB6B68" w:rsidRPr="007339BB">
        <w:rPr>
          <w:rFonts w:ascii="Arial" w:hAnsi="Arial" w:cs="Arial"/>
          <w:sz w:val="24"/>
          <w:szCs w:val="24"/>
          <w:lang w:val="cy-GB"/>
        </w:rPr>
        <w:t>Mae’r Bwrdd Iechyd Lleol yn gyfrifol am wneud sylwadau ac arsylwadau ar geisiadau trwydded.</w:t>
      </w:r>
      <w:r w:rsidRPr="007339BB">
        <w:rPr>
          <w:rFonts w:ascii="Arial" w:hAnsi="Arial" w:cs="Arial"/>
          <w:sz w:val="24"/>
          <w:szCs w:val="24"/>
          <w:lang w:val="cy-GB"/>
        </w:rPr>
        <w:t xml:space="preserve"> </w:t>
      </w:r>
      <w:r w:rsidR="00FB6B68" w:rsidRPr="007339BB">
        <w:rPr>
          <w:rFonts w:ascii="Arial" w:hAnsi="Arial" w:cs="Arial"/>
          <w:sz w:val="24"/>
          <w:szCs w:val="24"/>
          <w:lang w:val="cy-GB"/>
        </w:rPr>
        <w:t>Bydd y Bwrdd Iechyd hefyd yn defnyddio gwybodaeth a ddarperir gan Iechyd Cyhoeddus Cymru er mwyn llywio eu penderfyniad.</w:t>
      </w:r>
      <w:r w:rsidRPr="007339BB">
        <w:rPr>
          <w:rFonts w:ascii="Arial" w:hAnsi="Arial" w:cs="Arial"/>
          <w:sz w:val="24"/>
          <w:szCs w:val="24"/>
          <w:lang w:val="cy-GB"/>
        </w:rPr>
        <w:t xml:space="preserve"> </w:t>
      </w:r>
      <w:r w:rsidR="00FB6B68" w:rsidRPr="007339BB">
        <w:rPr>
          <w:rFonts w:ascii="Arial" w:hAnsi="Arial" w:cs="Arial"/>
          <w:sz w:val="24"/>
          <w:szCs w:val="24"/>
          <w:lang w:val="cy-GB"/>
        </w:rPr>
        <w:t>Nid yw iechyd y cyhoedd yn amcan trwyddedu hyd yma ond mae’r awdurdod trwyddedu yn credu y gall iechyd y cyhoedd ychwanegu llawer at faterion trwyddedu o ran anghenion iechyd y boblogaeth leol sy’n gysylltiedig ag alcohol. Mae gan gyrff cyhoeddus megis Iechyd y Cyhoedd fynediad unigryw at ddata nad yw ar gael i awdurdodau cyfrifol eraill a allai lywio penderfyniadau trwyddedu. Mae Iechyd y Cyhoedd yn ddefnyddiol er mwyn darparu tystiolaeth o broblemau iechyd sy’n gysylltiedig ag alcohol, yn enwedig mewn perthynas â pholisïau effaith gronnol.</w:t>
      </w:r>
    </w:p>
    <w:p w:rsidR="00FE200C" w:rsidRPr="008458E4" w:rsidRDefault="00162E5E" w:rsidP="00FB6B68">
      <w:pPr>
        <w:autoSpaceDE w:val="0"/>
        <w:autoSpaceDN w:val="0"/>
        <w:adjustRightInd w:val="0"/>
        <w:spacing w:after="200" w:line="276" w:lineRule="auto"/>
        <w:ind w:left="720" w:hanging="720"/>
        <w:jc w:val="both"/>
        <w:rPr>
          <w:rFonts w:ascii="Arial" w:hAnsi="Arial" w:cs="Arial"/>
          <w:sz w:val="24"/>
          <w:szCs w:val="24"/>
          <w:lang w:val="cy-GB"/>
        </w:rPr>
      </w:pPr>
      <w:r w:rsidRPr="008458E4">
        <w:rPr>
          <w:rFonts w:ascii="Arial" w:hAnsi="Arial" w:cs="Arial"/>
          <w:sz w:val="24"/>
          <w:szCs w:val="24"/>
          <w:lang w:val="cy-GB"/>
        </w:rPr>
        <w:t>3.2</w:t>
      </w:r>
      <w:r w:rsidR="007339BB">
        <w:rPr>
          <w:rFonts w:ascii="Arial" w:hAnsi="Arial" w:cs="Arial"/>
          <w:sz w:val="24"/>
          <w:szCs w:val="24"/>
          <w:lang w:val="cy-GB"/>
        </w:rPr>
        <w:t>.6</w:t>
      </w:r>
      <w:r w:rsidR="00FE200C" w:rsidRPr="008458E4">
        <w:rPr>
          <w:rFonts w:ascii="Arial" w:hAnsi="Arial" w:cs="Arial"/>
          <w:sz w:val="24"/>
          <w:szCs w:val="24"/>
          <w:lang w:val="cy-GB"/>
        </w:rPr>
        <w:tab/>
      </w:r>
      <w:r w:rsidR="00FB6B68" w:rsidRPr="008458E4">
        <w:rPr>
          <w:rFonts w:ascii="Arial" w:hAnsi="Arial" w:cs="Arial"/>
          <w:sz w:val="24"/>
          <w:szCs w:val="24"/>
          <w:lang w:val="cy-GB"/>
        </w:rPr>
        <w:t xml:space="preserve">Mae'r Awdurdod yn cydnabod bod hyfforddiant yn ffactor allweddol i ymgeiswyr allu dangos </w:t>
      </w:r>
      <w:r w:rsidR="00815713">
        <w:rPr>
          <w:rFonts w:ascii="Arial" w:hAnsi="Arial" w:cs="Arial"/>
          <w:sz w:val="24"/>
          <w:szCs w:val="24"/>
          <w:lang w:val="cy-GB"/>
        </w:rPr>
        <w:t>tystiolaeth o sut y byddant yn</w:t>
      </w:r>
      <w:r w:rsidR="002F220F">
        <w:rPr>
          <w:rFonts w:ascii="Arial" w:hAnsi="Arial" w:cs="Arial"/>
          <w:sz w:val="24"/>
          <w:szCs w:val="24"/>
          <w:lang w:val="cy-GB"/>
        </w:rPr>
        <w:t xml:space="preserve"> monitro a ch</w:t>
      </w:r>
      <w:r w:rsidR="00FB6B68" w:rsidRPr="008458E4">
        <w:rPr>
          <w:rFonts w:ascii="Arial" w:hAnsi="Arial" w:cs="Arial"/>
          <w:sz w:val="24"/>
          <w:szCs w:val="24"/>
          <w:lang w:val="cy-GB"/>
        </w:rPr>
        <w:t>ynnal safonau i hyrwyddo’r amcanion trwyddedu.</w:t>
      </w:r>
      <w:r w:rsidR="00FE200C" w:rsidRPr="008458E4">
        <w:rPr>
          <w:rFonts w:ascii="Arial" w:hAnsi="Arial" w:cs="Arial"/>
          <w:sz w:val="24"/>
          <w:szCs w:val="24"/>
          <w:lang w:val="cy-GB"/>
        </w:rPr>
        <w:t xml:space="preserve"> </w:t>
      </w:r>
      <w:r w:rsidR="00FB6B68" w:rsidRPr="008458E4">
        <w:rPr>
          <w:rFonts w:ascii="Arial" w:hAnsi="Arial" w:cs="Arial"/>
          <w:sz w:val="24"/>
          <w:szCs w:val="24"/>
          <w:lang w:val="cy-GB"/>
        </w:rPr>
        <w:t>Argymhellir bod ymgeiswyr yn defnyddio darparwyr hyfforddiant achrededig arbenigol lle y bo'n briodol.</w:t>
      </w:r>
    </w:p>
    <w:p w:rsidR="005B32F5" w:rsidRPr="008458E4" w:rsidRDefault="00510F09" w:rsidP="00FB6B68">
      <w:pPr>
        <w:ind w:left="720" w:hanging="720"/>
        <w:jc w:val="both"/>
        <w:rPr>
          <w:rFonts w:ascii="Arial" w:hAnsi="Arial" w:cs="Arial"/>
          <w:sz w:val="24"/>
          <w:szCs w:val="24"/>
          <w:lang w:val="cy-GB"/>
        </w:rPr>
      </w:pPr>
      <w:r w:rsidRPr="008458E4">
        <w:rPr>
          <w:rFonts w:ascii="Arial" w:hAnsi="Arial" w:cs="Arial"/>
          <w:sz w:val="24"/>
          <w:szCs w:val="24"/>
          <w:lang w:val="cy-GB"/>
        </w:rPr>
        <w:t>3</w:t>
      </w:r>
      <w:r w:rsidR="00666B64" w:rsidRPr="008458E4">
        <w:rPr>
          <w:rFonts w:ascii="Arial" w:hAnsi="Arial" w:cs="Arial"/>
          <w:sz w:val="24"/>
          <w:szCs w:val="24"/>
          <w:lang w:val="cy-GB"/>
        </w:rPr>
        <w:t>.</w:t>
      </w:r>
      <w:r w:rsidR="00162E5E" w:rsidRPr="008458E4">
        <w:rPr>
          <w:rFonts w:ascii="Arial" w:hAnsi="Arial" w:cs="Arial"/>
          <w:sz w:val="24"/>
          <w:szCs w:val="24"/>
          <w:lang w:val="cy-GB"/>
        </w:rPr>
        <w:t>2</w:t>
      </w:r>
      <w:r w:rsidR="00666B64" w:rsidRPr="008458E4">
        <w:rPr>
          <w:rFonts w:ascii="Arial" w:hAnsi="Arial" w:cs="Arial"/>
          <w:sz w:val="24"/>
          <w:szCs w:val="24"/>
          <w:lang w:val="cy-GB"/>
        </w:rPr>
        <w:t>.</w:t>
      </w:r>
      <w:r w:rsidR="007339BB">
        <w:rPr>
          <w:rFonts w:ascii="Arial" w:hAnsi="Arial" w:cs="Arial"/>
          <w:sz w:val="24"/>
          <w:szCs w:val="24"/>
          <w:lang w:val="cy-GB"/>
        </w:rPr>
        <w:t>7</w:t>
      </w:r>
      <w:r w:rsidR="00666B64" w:rsidRPr="008458E4">
        <w:rPr>
          <w:rFonts w:ascii="Arial" w:hAnsi="Arial" w:cs="Arial"/>
          <w:sz w:val="24"/>
          <w:szCs w:val="24"/>
          <w:lang w:val="cy-GB"/>
        </w:rPr>
        <w:tab/>
      </w:r>
      <w:r w:rsidR="00FB6B68" w:rsidRPr="008458E4">
        <w:rPr>
          <w:rFonts w:ascii="Arial" w:hAnsi="Arial" w:cs="Arial"/>
          <w:sz w:val="24"/>
          <w:szCs w:val="24"/>
          <w:lang w:val="cy-GB"/>
        </w:rPr>
        <w:t xml:space="preserve">Gall y Cyngor osod amodau ar drwyddedau i hybu diogelwch y cyhoedd os yw'n briodol i wneud hynny yn dilyn sylwadau, er enghraifft mewn perthynas â chapasiti neu wirio gosodiadau trydanol. </w:t>
      </w:r>
    </w:p>
    <w:p w:rsidR="00B50D4E" w:rsidRPr="008458E4" w:rsidRDefault="00B50D4E" w:rsidP="00FB6B68">
      <w:pPr>
        <w:ind w:left="720" w:hanging="720"/>
        <w:jc w:val="both"/>
        <w:rPr>
          <w:rFonts w:ascii="Arial" w:hAnsi="Arial" w:cs="Arial"/>
          <w:sz w:val="24"/>
          <w:szCs w:val="24"/>
          <w:lang w:val="cy-GB"/>
        </w:rPr>
      </w:pPr>
      <w:r w:rsidRPr="008458E4">
        <w:rPr>
          <w:rFonts w:ascii="Arial" w:hAnsi="Arial" w:cs="Arial"/>
          <w:sz w:val="24"/>
          <w:szCs w:val="24"/>
          <w:lang w:val="cy-GB"/>
        </w:rPr>
        <w:t>3.</w:t>
      </w:r>
      <w:r w:rsidR="00162E5E" w:rsidRPr="008458E4">
        <w:rPr>
          <w:rFonts w:ascii="Arial" w:hAnsi="Arial" w:cs="Arial"/>
          <w:sz w:val="24"/>
          <w:szCs w:val="24"/>
          <w:lang w:val="cy-GB"/>
        </w:rPr>
        <w:t>2</w:t>
      </w:r>
      <w:r w:rsidRPr="008458E4">
        <w:rPr>
          <w:rFonts w:ascii="Arial" w:hAnsi="Arial" w:cs="Arial"/>
          <w:sz w:val="24"/>
          <w:szCs w:val="24"/>
          <w:lang w:val="cy-GB"/>
        </w:rPr>
        <w:t>.</w:t>
      </w:r>
      <w:r w:rsidR="007339BB">
        <w:rPr>
          <w:rFonts w:ascii="Arial" w:hAnsi="Arial" w:cs="Arial"/>
          <w:sz w:val="24"/>
          <w:szCs w:val="24"/>
          <w:lang w:val="cy-GB"/>
        </w:rPr>
        <w:t>8</w:t>
      </w:r>
      <w:r w:rsidRPr="008458E4">
        <w:rPr>
          <w:rFonts w:ascii="Arial" w:hAnsi="Arial" w:cs="Arial"/>
          <w:sz w:val="24"/>
          <w:szCs w:val="24"/>
          <w:lang w:val="cy-GB"/>
        </w:rPr>
        <w:tab/>
      </w:r>
      <w:r w:rsidR="00FB6B68" w:rsidRPr="008458E4">
        <w:rPr>
          <w:rFonts w:ascii="Arial" w:hAnsi="Arial" w:cs="Arial"/>
          <w:sz w:val="24"/>
          <w:szCs w:val="24"/>
          <w:lang w:val="cy-GB"/>
        </w:rPr>
        <w:t>Bydd yr Awdurdod Trwyddedu yn rhoi sylw penodol i sylwadau gan Wasanaeth Tân ac Achub Gogledd Cymru, Heddlu Gogledd Cymru a Swyddogion Iechyd a Diogelwch yr Awdurdod Iechyd Lleol i benderfynu a yw’r mesurau a gynigir yn addas er mwyn sicrhau diogelwch y cyhoedd.</w:t>
      </w:r>
      <w:r w:rsidRPr="008458E4">
        <w:rPr>
          <w:rFonts w:ascii="Arial" w:hAnsi="Arial" w:cs="Arial"/>
          <w:sz w:val="24"/>
          <w:szCs w:val="24"/>
          <w:lang w:val="cy-GB"/>
        </w:rPr>
        <w:t xml:space="preserve">  </w:t>
      </w:r>
    </w:p>
    <w:p w:rsidR="00727B93" w:rsidRPr="008458E4" w:rsidRDefault="000F2520" w:rsidP="00FB6B68">
      <w:pPr>
        <w:ind w:left="720" w:hanging="720"/>
        <w:jc w:val="both"/>
        <w:rPr>
          <w:rFonts w:ascii="Arial" w:hAnsi="Arial" w:cs="Arial"/>
          <w:sz w:val="24"/>
          <w:szCs w:val="24"/>
          <w:lang w:val="cy-GB"/>
        </w:rPr>
      </w:pPr>
      <w:r w:rsidRPr="008458E4">
        <w:rPr>
          <w:rFonts w:ascii="Arial" w:hAnsi="Arial" w:cs="Arial"/>
          <w:sz w:val="24"/>
          <w:szCs w:val="24"/>
          <w:lang w:val="cy-GB"/>
        </w:rPr>
        <w:t>3.</w:t>
      </w:r>
      <w:r w:rsidR="00162E5E" w:rsidRPr="008458E4">
        <w:rPr>
          <w:rFonts w:ascii="Arial" w:hAnsi="Arial" w:cs="Arial"/>
          <w:sz w:val="24"/>
          <w:szCs w:val="24"/>
          <w:lang w:val="cy-GB"/>
        </w:rPr>
        <w:t>2</w:t>
      </w:r>
      <w:r w:rsidRPr="008458E4">
        <w:rPr>
          <w:rFonts w:ascii="Arial" w:hAnsi="Arial" w:cs="Arial"/>
          <w:sz w:val="24"/>
          <w:szCs w:val="24"/>
          <w:lang w:val="cy-GB"/>
        </w:rPr>
        <w:t>.</w:t>
      </w:r>
      <w:r w:rsidR="007339BB">
        <w:rPr>
          <w:rFonts w:ascii="Arial" w:hAnsi="Arial" w:cs="Arial"/>
          <w:sz w:val="24"/>
          <w:szCs w:val="24"/>
          <w:lang w:val="cy-GB"/>
        </w:rPr>
        <w:t>9</w:t>
      </w:r>
      <w:r w:rsidRPr="008458E4">
        <w:rPr>
          <w:rFonts w:ascii="Arial" w:hAnsi="Arial" w:cs="Arial"/>
          <w:sz w:val="24"/>
          <w:szCs w:val="24"/>
          <w:lang w:val="cy-GB"/>
        </w:rPr>
        <w:tab/>
      </w:r>
      <w:r w:rsidR="00FB6B68" w:rsidRPr="008458E4">
        <w:rPr>
          <w:rFonts w:ascii="Arial" w:hAnsi="Arial" w:cs="Arial"/>
          <w:sz w:val="24"/>
          <w:szCs w:val="24"/>
          <w:lang w:val="cy-GB"/>
        </w:rPr>
        <w:t xml:space="preserve">Lle trefnir digwyddiadau gan wirfoddolwyr neu bwyllgor clwb neu gymdeithas, mae’r Awdurdod Trwyddedu yn ystyried ei bod yn arfer </w:t>
      </w:r>
      <w:r w:rsidR="002F220F">
        <w:rPr>
          <w:rFonts w:ascii="Arial" w:hAnsi="Arial" w:cs="Arial"/>
          <w:sz w:val="24"/>
          <w:szCs w:val="24"/>
          <w:lang w:val="cy-GB"/>
        </w:rPr>
        <w:t>d</w:t>
      </w:r>
      <w:r w:rsidR="00FB6B68" w:rsidRPr="008458E4">
        <w:rPr>
          <w:rFonts w:ascii="Arial" w:hAnsi="Arial" w:cs="Arial"/>
          <w:sz w:val="24"/>
          <w:szCs w:val="24"/>
          <w:lang w:val="cy-GB"/>
        </w:rPr>
        <w:t>da fod yr un lefel o amddiffyniad Iechyd a Diogelwch yn cael ei ddarparu ag a fyddai pe byddai perthynas c</w:t>
      </w:r>
      <w:r w:rsidR="002F220F">
        <w:rPr>
          <w:rFonts w:ascii="Arial" w:hAnsi="Arial" w:cs="Arial"/>
          <w:sz w:val="24"/>
          <w:szCs w:val="24"/>
          <w:lang w:val="cy-GB"/>
        </w:rPr>
        <w:t>yflogwr/gweithiwr yn bodoli, p’</w:t>
      </w:r>
      <w:r w:rsidR="00FB6B68" w:rsidRPr="008458E4">
        <w:rPr>
          <w:rFonts w:ascii="Arial" w:hAnsi="Arial" w:cs="Arial"/>
          <w:sz w:val="24"/>
          <w:szCs w:val="24"/>
          <w:lang w:val="cy-GB"/>
        </w:rPr>
        <w:t>un a oes dyletswyddau cyfreithiol llym yn berthnasol o dan y ddeddfwriaeth Iechyd a Diogelwch ai peidio.</w:t>
      </w:r>
    </w:p>
    <w:p w:rsidR="00170CA9" w:rsidRPr="008458E4" w:rsidRDefault="00162E5E" w:rsidP="00FB6B68">
      <w:pPr>
        <w:pStyle w:val="Default"/>
        <w:ind w:left="720" w:hanging="720"/>
        <w:jc w:val="both"/>
        <w:rPr>
          <w:lang w:val="cy-GB"/>
        </w:rPr>
      </w:pPr>
      <w:r w:rsidRPr="008458E4">
        <w:rPr>
          <w:lang w:val="cy-GB"/>
        </w:rPr>
        <w:t>3.2</w:t>
      </w:r>
      <w:r w:rsidR="003E5845" w:rsidRPr="008458E4">
        <w:rPr>
          <w:lang w:val="cy-GB"/>
        </w:rPr>
        <w:t>.</w:t>
      </w:r>
      <w:r w:rsidR="007339BB">
        <w:rPr>
          <w:lang w:val="cy-GB"/>
        </w:rPr>
        <w:t>10</w:t>
      </w:r>
      <w:r w:rsidR="00751CF5" w:rsidRPr="008458E4">
        <w:rPr>
          <w:lang w:val="cy-GB"/>
        </w:rPr>
        <w:tab/>
      </w:r>
      <w:r w:rsidR="00FB6B68" w:rsidRPr="008458E4">
        <w:rPr>
          <w:lang w:val="cy-GB"/>
        </w:rPr>
        <w:t>Mae’r Awdurdod Trwyddedu yn disgwyl i drefnydd unrhyw ddigwyddiad ar raddfa fawr, lle bydd gweithgareddau y gellir eu trwyddedu yn cael eu cynnal, i baratoi cynllun rheoli digwyddiad.</w:t>
      </w:r>
      <w:r w:rsidR="00751CF5" w:rsidRPr="008458E4">
        <w:rPr>
          <w:lang w:val="cy-GB"/>
        </w:rPr>
        <w:t xml:space="preserve"> </w:t>
      </w:r>
      <w:r w:rsidR="00FB6B68" w:rsidRPr="008458E4">
        <w:rPr>
          <w:lang w:val="cy-GB"/>
        </w:rPr>
        <w:t>Mae'r awdurdod yn darparu canllawiau o ran yr hyn y disgwylir ei ymgorffori yn y cynllun (www.wrecsam.gov.uk)</w:t>
      </w:r>
      <w:r w:rsidR="002F220F">
        <w:rPr>
          <w:lang w:val="cy-GB"/>
        </w:rPr>
        <w:t>.</w:t>
      </w:r>
      <w:r w:rsidR="00751CF5" w:rsidRPr="008458E4">
        <w:rPr>
          <w:lang w:val="cy-GB"/>
        </w:rPr>
        <w:t xml:space="preserve"> </w:t>
      </w:r>
    </w:p>
    <w:p w:rsidR="00751CF5" w:rsidRPr="008458E4" w:rsidRDefault="00751CF5" w:rsidP="00751CF5">
      <w:pPr>
        <w:pStyle w:val="Default"/>
        <w:ind w:left="720" w:hanging="720"/>
        <w:rPr>
          <w:lang w:val="cy-GB"/>
        </w:rPr>
      </w:pPr>
    </w:p>
    <w:p w:rsidR="00751CF5" w:rsidRPr="008458E4" w:rsidRDefault="00162E5E" w:rsidP="00CE3DB3">
      <w:pPr>
        <w:pStyle w:val="Default"/>
        <w:ind w:left="720" w:hanging="720"/>
        <w:jc w:val="both"/>
        <w:rPr>
          <w:lang w:val="cy-GB"/>
        </w:rPr>
      </w:pPr>
      <w:r w:rsidRPr="008458E4">
        <w:rPr>
          <w:lang w:val="cy-GB"/>
        </w:rPr>
        <w:t>3.2</w:t>
      </w:r>
      <w:r w:rsidR="00751CF5" w:rsidRPr="008458E4">
        <w:rPr>
          <w:lang w:val="cy-GB"/>
        </w:rPr>
        <w:t>.1</w:t>
      </w:r>
      <w:r w:rsidR="007339BB">
        <w:rPr>
          <w:lang w:val="cy-GB"/>
        </w:rPr>
        <w:t>1</w:t>
      </w:r>
      <w:r w:rsidR="00751CF5" w:rsidRPr="008458E4">
        <w:rPr>
          <w:lang w:val="cy-GB"/>
        </w:rPr>
        <w:tab/>
      </w:r>
      <w:r w:rsidR="00CE3DB3" w:rsidRPr="008458E4">
        <w:rPr>
          <w:lang w:val="cy-GB"/>
        </w:rPr>
        <w:t>Cynghorir trefnwyr digwyddiadau o'r fath i gysylltu â Grŵp Ymgynghorol Diogelwch Digwyddiadau Wrecsam (www.wrecsam.gov.uk) yn ystod camau cynllunio cychwynnol y digwyddiad.</w:t>
      </w:r>
    </w:p>
    <w:p w:rsidR="005C5B18" w:rsidRPr="008458E4" w:rsidRDefault="005C5B18" w:rsidP="00751CF5">
      <w:pPr>
        <w:pStyle w:val="Default"/>
        <w:ind w:left="720" w:hanging="720"/>
        <w:rPr>
          <w:lang w:val="cy-GB"/>
        </w:rPr>
      </w:pPr>
    </w:p>
    <w:p w:rsidR="00FD395A" w:rsidRPr="00DB69D8" w:rsidRDefault="00162E5E" w:rsidP="00DB69D8">
      <w:pPr>
        <w:pStyle w:val="Heading3"/>
        <w:spacing w:after="160"/>
        <w:rPr>
          <w:rFonts w:ascii="Arial" w:hAnsi="Arial" w:cs="Arial"/>
          <w:b/>
          <w:color w:val="993366"/>
          <w:sz w:val="28"/>
          <w:szCs w:val="28"/>
          <w:lang w:val="cy-GB"/>
        </w:rPr>
      </w:pPr>
      <w:r w:rsidRPr="00921780">
        <w:rPr>
          <w:rFonts w:ascii="Arial" w:hAnsi="Arial" w:cs="Arial"/>
          <w:color w:val="993366"/>
          <w:sz w:val="28"/>
          <w:szCs w:val="28"/>
          <w:lang w:val="cy-GB"/>
        </w:rPr>
        <w:t>3.3</w:t>
      </w:r>
      <w:r w:rsidR="0080378A" w:rsidRPr="00DB69D8">
        <w:rPr>
          <w:rFonts w:ascii="Arial" w:hAnsi="Arial" w:cs="Arial"/>
          <w:b/>
          <w:color w:val="993366"/>
          <w:sz w:val="28"/>
          <w:szCs w:val="28"/>
          <w:lang w:val="cy-GB"/>
        </w:rPr>
        <w:tab/>
      </w:r>
      <w:r w:rsidR="00C34CA1" w:rsidRPr="00921780">
        <w:rPr>
          <w:rFonts w:ascii="Arial" w:hAnsi="Arial" w:cs="Arial"/>
          <w:color w:val="993366"/>
          <w:sz w:val="28"/>
          <w:szCs w:val="28"/>
          <w:lang w:val="cy-GB"/>
        </w:rPr>
        <w:t>Atal Niwsans Cyhoeddus</w:t>
      </w:r>
    </w:p>
    <w:p w:rsidR="006E4B2F" w:rsidRPr="008458E4" w:rsidRDefault="00162E5E" w:rsidP="00C34CA1">
      <w:pPr>
        <w:ind w:left="851" w:hanging="851"/>
        <w:jc w:val="both"/>
        <w:rPr>
          <w:rFonts w:ascii="Arial" w:hAnsi="Arial" w:cs="Arial"/>
          <w:color w:val="000000"/>
          <w:sz w:val="24"/>
          <w:szCs w:val="24"/>
          <w:lang w:val="cy-GB"/>
        </w:rPr>
      </w:pPr>
      <w:r w:rsidRPr="008458E4">
        <w:rPr>
          <w:rFonts w:ascii="Arial" w:hAnsi="Arial" w:cs="Arial"/>
          <w:sz w:val="24"/>
          <w:szCs w:val="24"/>
          <w:lang w:val="cy-GB"/>
        </w:rPr>
        <w:t>3.3</w:t>
      </w:r>
      <w:r w:rsidR="000B3AB8" w:rsidRPr="008458E4">
        <w:rPr>
          <w:rFonts w:ascii="Arial" w:hAnsi="Arial" w:cs="Arial"/>
          <w:sz w:val="24"/>
          <w:szCs w:val="24"/>
          <w:lang w:val="cy-GB"/>
        </w:rPr>
        <w:t>.1</w:t>
      </w:r>
      <w:r w:rsidR="005C5B18" w:rsidRPr="008458E4">
        <w:rPr>
          <w:rFonts w:ascii="Arial" w:hAnsi="Arial" w:cs="Arial"/>
          <w:sz w:val="24"/>
          <w:szCs w:val="24"/>
          <w:lang w:val="cy-GB"/>
        </w:rPr>
        <w:tab/>
      </w:r>
      <w:r w:rsidR="00C34CA1" w:rsidRPr="008458E4">
        <w:rPr>
          <w:rFonts w:ascii="Arial" w:hAnsi="Arial" w:cs="Arial"/>
          <w:color w:val="000000"/>
          <w:sz w:val="24"/>
          <w:szCs w:val="24"/>
          <w:lang w:val="cy-GB"/>
        </w:rPr>
        <w:t>Mae’r Awdurdod Trwyddedu wedi ymrwymo i sicrhau nad yw gweithrediad eiddo trwyddedig yn ymyrryd yn afresymol â chysur personol neu amwynder y cymdogion agosaf neu'r gymuned gyfagos.</w:t>
      </w:r>
    </w:p>
    <w:p w:rsidR="000B3AB8" w:rsidRPr="008458E4" w:rsidRDefault="00162E5E" w:rsidP="00C34CA1">
      <w:pPr>
        <w:autoSpaceDE w:val="0"/>
        <w:autoSpaceDN w:val="0"/>
        <w:adjustRightInd w:val="0"/>
        <w:spacing w:line="240" w:lineRule="auto"/>
        <w:ind w:left="851" w:hanging="851"/>
        <w:jc w:val="both"/>
        <w:rPr>
          <w:rFonts w:ascii="Arial" w:hAnsi="Arial" w:cs="Arial"/>
          <w:color w:val="000000"/>
          <w:sz w:val="24"/>
          <w:szCs w:val="24"/>
          <w:lang w:val="cy-GB"/>
        </w:rPr>
      </w:pPr>
      <w:r w:rsidRPr="008458E4">
        <w:rPr>
          <w:rFonts w:ascii="Arial" w:hAnsi="Arial" w:cs="Arial"/>
          <w:color w:val="000000"/>
          <w:sz w:val="24"/>
          <w:szCs w:val="24"/>
          <w:lang w:val="cy-GB"/>
        </w:rPr>
        <w:lastRenderedPageBreak/>
        <w:t>3.3</w:t>
      </w:r>
      <w:r w:rsidR="000B3AB8" w:rsidRPr="008458E4">
        <w:rPr>
          <w:rFonts w:ascii="Arial" w:hAnsi="Arial" w:cs="Arial"/>
          <w:color w:val="000000"/>
          <w:sz w:val="24"/>
          <w:szCs w:val="24"/>
          <w:lang w:val="cy-GB"/>
        </w:rPr>
        <w:t>.2</w:t>
      </w:r>
      <w:r w:rsidR="005C5B18" w:rsidRPr="008458E4">
        <w:rPr>
          <w:rFonts w:ascii="Arial" w:hAnsi="Arial" w:cs="Arial"/>
          <w:color w:val="000000"/>
          <w:sz w:val="24"/>
          <w:szCs w:val="24"/>
          <w:lang w:val="cy-GB"/>
        </w:rPr>
        <w:tab/>
      </w:r>
      <w:r w:rsidR="00C34CA1" w:rsidRPr="008458E4">
        <w:rPr>
          <w:rFonts w:ascii="Arial" w:hAnsi="Arial" w:cs="Arial"/>
          <w:color w:val="000000"/>
          <w:sz w:val="24"/>
          <w:szCs w:val="24"/>
          <w:lang w:val="cy-GB"/>
        </w:rPr>
        <w:t>Mae adran 182 y canllawiau statudol yn nodi, "Mae'n bwysig cofio y gallai atal niwsans cyhoeddus gynnwys mân achosion o niwsans, efallai sy'n effeithio ar ychydig o bobl sy'n byw yn lleol, yn ogystal ag aflonyddwch mawr sy'n effeithio ar y gymuned gyfan.</w:t>
      </w:r>
      <w:r w:rsidR="000B3AB8" w:rsidRPr="008458E4">
        <w:rPr>
          <w:rFonts w:ascii="Arial" w:hAnsi="Arial" w:cs="Arial"/>
          <w:color w:val="000000"/>
          <w:sz w:val="24"/>
          <w:szCs w:val="24"/>
          <w:lang w:val="cy-GB"/>
        </w:rPr>
        <w:t xml:space="preserve"> </w:t>
      </w:r>
      <w:r w:rsidR="00C34CA1" w:rsidRPr="008458E4">
        <w:rPr>
          <w:rFonts w:ascii="Arial" w:hAnsi="Arial" w:cs="Arial"/>
          <w:color w:val="000000"/>
          <w:sz w:val="24"/>
          <w:szCs w:val="24"/>
          <w:lang w:val="cy-GB"/>
        </w:rPr>
        <w:t xml:space="preserve">Gallai hefyd gynnwys, mewn amgylchiadau priodol, lleihau amwynder </w:t>
      </w:r>
      <w:r w:rsidR="00726754">
        <w:rPr>
          <w:rFonts w:ascii="Arial" w:hAnsi="Arial" w:cs="Arial"/>
          <w:color w:val="000000"/>
          <w:sz w:val="24"/>
          <w:szCs w:val="24"/>
          <w:lang w:val="cy-GB"/>
        </w:rPr>
        <w:t xml:space="preserve">ac amgylchedd </w:t>
      </w:r>
      <w:r w:rsidR="00C34CA1" w:rsidRPr="008458E4">
        <w:rPr>
          <w:rFonts w:ascii="Arial" w:hAnsi="Arial" w:cs="Arial"/>
          <w:color w:val="000000"/>
          <w:sz w:val="24"/>
          <w:szCs w:val="24"/>
          <w:lang w:val="cy-GB"/>
        </w:rPr>
        <w:t>byw a gweithio partïon sydd â diddordeb (fel y’i diffinnir yn neddf 2003) yng nghyffiniau eiddo trwyddedig”.</w:t>
      </w:r>
    </w:p>
    <w:p w:rsidR="00F470E3" w:rsidRPr="008458E4" w:rsidRDefault="00F470E3" w:rsidP="00C34CA1">
      <w:pPr>
        <w:autoSpaceDE w:val="0"/>
        <w:autoSpaceDN w:val="0"/>
        <w:adjustRightInd w:val="0"/>
        <w:spacing w:line="240" w:lineRule="auto"/>
        <w:ind w:left="851" w:hanging="851"/>
        <w:jc w:val="both"/>
        <w:rPr>
          <w:rFonts w:ascii="Arial" w:hAnsi="Arial" w:cs="Arial"/>
          <w:color w:val="000000"/>
          <w:sz w:val="24"/>
          <w:szCs w:val="24"/>
          <w:lang w:val="cy-GB"/>
        </w:rPr>
      </w:pPr>
      <w:r w:rsidRPr="008458E4">
        <w:rPr>
          <w:rFonts w:ascii="Arial" w:hAnsi="Arial" w:cs="Arial"/>
          <w:color w:val="000000"/>
          <w:sz w:val="24"/>
          <w:szCs w:val="24"/>
          <w:lang w:val="cy-GB"/>
        </w:rPr>
        <w:t>3.3.3</w:t>
      </w:r>
      <w:r w:rsidRPr="008458E4">
        <w:rPr>
          <w:rFonts w:ascii="Arial" w:hAnsi="Arial" w:cs="Arial"/>
          <w:color w:val="000000"/>
          <w:sz w:val="24"/>
          <w:szCs w:val="24"/>
          <w:lang w:val="cy-GB"/>
        </w:rPr>
        <w:tab/>
      </w:r>
      <w:r w:rsidR="00C34CA1" w:rsidRPr="008458E4">
        <w:rPr>
          <w:rFonts w:ascii="Arial" w:hAnsi="Arial" w:cs="Arial"/>
          <w:color w:val="000000"/>
          <w:sz w:val="24"/>
          <w:szCs w:val="24"/>
          <w:lang w:val="cy-GB"/>
        </w:rPr>
        <w:t>Bydd yr Awdurdod Trwyddedu yn cymryd ystyr eang y gyfraith gyffredin o niwsans cyhoeddus wrth wneud ei ddyfarniad ar geis</w:t>
      </w:r>
      <w:r w:rsidR="00F21993">
        <w:rPr>
          <w:rFonts w:ascii="Arial" w:hAnsi="Arial" w:cs="Arial"/>
          <w:color w:val="000000"/>
          <w:sz w:val="24"/>
          <w:szCs w:val="24"/>
          <w:lang w:val="cy-GB"/>
        </w:rPr>
        <w:t>iadau ac adolygiadau trwyddedau</w:t>
      </w:r>
      <w:r w:rsidR="00C34CA1" w:rsidRPr="008458E4">
        <w:rPr>
          <w:rFonts w:ascii="Arial" w:hAnsi="Arial" w:cs="Arial"/>
          <w:color w:val="000000"/>
          <w:sz w:val="24"/>
          <w:szCs w:val="24"/>
          <w:lang w:val="cy-GB"/>
        </w:rPr>
        <w:t xml:space="preserve"> eiddo. </w:t>
      </w:r>
    </w:p>
    <w:p w:rsidR="000B3AB8" w:rsidRPr="008458E4" w:rsidRDefault="00162E5E" w:rsidP="00C34CA1">
      <w:pPr>
        <w:autoSpaceDE w:val="0"/>
        <w:autoSpaceDN w:val="0"/>
        <w:adjustRightInd w:val="0"/>
        <w:spacing w:line="240" w:lineRule="auto"/>
        <w:ind w:left="851" w:hanging="851"/>
        <w:jc w:val="both"/>
        <w:rPr>
          <w:rFonts w:ascii="Arial" w:hAnsi="Arial" w:cs="Arial"/>
          <w:sz w:val="24"/>
          <w:szCs w:val="24"/>
          <w:lang w:val="cy-GB"/>
        </w:rPr>
      </w:pPr>
      <w:r w:rsidRPr="008458E4">
        <w:rPr>
          <w:rFonts w:ascii="Arial" w:hAnsi="Arial" w:cs="Arial"/>
          <w:sz w:val="24"/>
          <w:szCs w:val="24"/>
          <w:lang w:val="cy-GB"/>
        </w:rPr>
        <w:t>3.3</w:t>
      </w:r>
      <w:r w:rsidR="007339BB">
        <w:rPr>
          <w:rFonts w:ascii="Arial" w:hAnsi="Arial" w:cs="Arial"/>
          <w:sz w:val="24"/>
          <w:szCs w:val="24"/>
          <w:lang w:val="cy-GB"/>
        </w:rPr>
        <w:t>.4</w:t>
      </w:r>
      <w:r w:rsidR="000B3AB8" w:rsidRPr="008458E4">
        <w:rPr>
          <w:rFonts w:ascii="Arial" w:hAnsi="Arial" w:cs="Arial"/>
          <w:sz w:val="24"/>
          <w:szCs w:val="24"/>
          <w:lang w:val="cy-GB"/>
        </w:rPr>
        <w:tab/>
      </w:r>
      <w:r w:rsidR="00C34CA1" w:rsidRPr="008458E4">
        <w:rPr>
          <w:rFonts w:ascii="Arial" w:hAnsi="Arial" w:cs="Arial"/>
          <w:sz w:val="24"/>
          <w:szCs w:val="24"/>
          <w:lang w:val="cy-GB"/>
        </w:rPr>
        <w:t>Disgwylir i ymgeiswyr ar gyfer trwydded eiddo neu drwydded eid</w:t>
      </w:r>
      <w:r w:rsidR="005A5357">
        <w:rPr>
          <w:rFonts w:ascii="Arial" w:hAnsi="Arial" w:cs="Arial"/>
          <w:sz w:val="24"/>
          <w:szCs w:val="24"/>
          <w:lang w:val="cy-GB"/>
        </w:rPr>
        <w:t xml:space="preserve">do clwb ddangos yn eu hatodlen </w:t>
      </w:r>
      <w:r w:rsidR="00C34CA1" w:rsidRPr="008458E4">
        <w:rPr>
          <w:rFonts w:ascii="Arial" w:hAnsi="Arial" w:cs="Arial"/>
          <w:sz w:val="24"/>
          <w:szCs w:val="24"/>
          <w:lang w:val="cy-GB"/>
        </w:rPr>
        <w:t xml:space="preserve">weithredu fod mesurau addas a digonol wedi’u nodi ac y byddant yn cael eu rhoi ar waith, a’u cynnal, i sicrhau atal niwsans cyhoeddus, sy’n berthnasol i’r eiddo a’r mathau o weithgareddau trwyddedadwy sy’n cael eu cynnal. </w:t>
      </w:r>
    </w:p>
    <w:p w:rsidR="000B3AB8" w:rsidRPr="008458E4" w:rsidRDefault="00162E5E" w:rsidP="00C34CA1">
      <w:pPr>
        <w:autoSpaceDE w:val="0"/>
        <w:autoSpaceDN w:val="0"/>
        <w:adjustRightInd w:val="0"/>
        <w:spacing w:line="240" w:lineRule="auto"/>
        <w:ind w:left="851" w:hanging="851"/>
        <w:jc w:val="both"/>
        <w:rPr>
          <w:rFonts w:ascii="Arial" w:hAnsi="Arial" w:cs="Arial"/>
          <w:color w:val="000000"/>
          <w:sz w:val="24"/>
          <w:szCs w:val="24"/>
          <w:lang w:val="cy-GB"/>
        </w:rPr>
      </w:pPr>
      <w:r w:rsidRPr="008458E4">
        <w:rPr>
          <w:rFonts w:ascii="Arial" w:hAnsi="Arial" w:cs="Arial"/>
          <w:color w:val="000000"/>
          <w:sz w:val="24"/>
          <w:szCs w:val="24"/>
          <w:lang w:val="cy-GB"/>
        </w:rPr>
        <w:t>3.3</w:t>
      </w:r>
      <w:r w:rsidR="007339BB">
        <w:rPr>
          <w:rFonts w:ascii="Arial" w:hAnsi="Arial" w:cs="Arial"/>
          <w:color w:val="000000"/>
          <w:sz w:val="24"/>
          <w:szCs w:val="24"/>
          <w:lang w:val="cy-GB"/>
        </w:rPr>
        <w:t>.5</w:t>
      </w:r>
      <w:r w:rsidR="006B264A" w:rsidRPr="008458E4">
        <w:rPr>
          <w:rFonts w:ascii="Arial" w:hAnsi="Arial" w:cs="Arial"/>
          <w:color w:val="000000"/>
          <w:sz w:val="24"/>
          <w:szCs w:val="24"/>
          <w:lang w:val="cy-GB"/>
        </w:rPr>
        <w:tab/>
      </w:r>
      <w:r w:rsidR="00C34CA1" w:rsidRPr="008458E4">
        <w:rPr>
          <w:rFonts w:ascii="Arial" w:hAnsi="Arial" w:cs="Arial"/>
          <w:color w:val="000000"/>
          <w:sz w:val="24"/>
          <w:szCs w:val="24"/>
          <w:lang w:val="cy-GB"/>
        </w:rPr>
        <w:t>Mae'r canlynol yn rhoi rhestr nad yw'n gyflawn o'r materion sy'n gysylltiedig â’r amcan Niwsans Cyhoeddus ac efallai y bydd ymgeiswyr yn dymuno ei hyst</w:t>
      </w:r>
      <w:r w:rsidR="005A5357">
        <w:rPr>
          <w:rFonts w:ascii="Arial" w:hAnsi="Arial" w:cs="Arial"/>
          <w:color w:val="000000"/>
          <w:sz w:val="24"/>
          <w:szCs w:val="24"/>
          <w:lang w:val="cy-GB"/>
        </w:rPr>
        <w:t xml:space="preserve">yried wrth baratoi eu hatodlen </w:t>
      </w:r>
      <w:r w:rsidR="00C34CA1" w:rsidRPr="008458E4">
        <w:rPr>
          <w:rFonts w:ascii="Arial" w:hAnsi="Arial" w:cs="Arial"/>
          <w:color w:val="000000"/>
          <w:sz w:val="24"/>
          <w:szCs w:val="24"/>
          <w:lang w:val="cy-GB"/>
        </w:rPr>
        <w:t>weithredu:</w:t>
      </w:r>
    </w:p>
    <w:p w:rsidR="00C34CA1" w:rsidRPr="008458E4" w:rsidRDefault="00C34CA1" w:rsidP="00C34CA1">
      <w:pPr>
        <w:pStyle w:val="ListParagraph"/>
        <w:numPr>
          <w:ilvl w:val="0"/>
          <w:numId w:val="9"/>
        </w:numPr>
        <w:tabs>
          <w:tab w:val="left" w:pos="1134"/>
        </w:tabs>
        <w:autoSpaceDE w:val="0"/>
        <w:autoSpaceDN w:val="0"/>
        <w:adjustRightInd w:val="0"/>
        <w:spacing w:after="0" w:line="240" w:lineRule="auto"/>
        <w:ind w:left="709" w:firstLine="0"/>
        <w:rPr>
          <w:rFonts w:ascii="Arial" w:hAnsi="Arial" w:cs="Arial"/>
          <w:b/>
          <w:bCs/>
          <w:color w:val="000000"/>
          <w:sz w:val="24"/>
          <w:szCs w:val="24"/>
          <w:lang w:val="cy-GB"/>
        </w:rPr>
      </w:pPr>
      <w:r w:rsidRPr="008458E4">
        <w:rPr>
          <w:rFonts w:ascii="Arial" w:hAnsi="Arial" w:cs="Arial"/>
          <w:b/>
          <w:bCs/>
          <w:color w:val="000000"/>
          <w:sz w:val="24"/>
          <w:szCs w:val="24"/>
          <w:lang w:val="cy-GB"/>
        </w:rPr>
        <w:t xml:space="preserve">cerddoriaeth wedi chwyddo - </w:t>
      </w:r>
      <w:r w:rsidRPr="008458E4">
        <w:rPr>
          <w:rFonts w:ascii="Arial" w:hAnsi="Arial" w:cs="Arial"/>
          <w:bCs/>
          <w:color w:val="000000"/>
          <w:sz w:val="24"/>
          <w:szCs w:val="24"/>
          <w:lang w:val="cy-GB"/>
        </w:rPr>
        <w:t>sŵn o gerddoriaeth a chwaraeir ar y safle,</w:t>
      </w:r>
      <w:r w:rsidRPr="008458E4">
        <w:rPr>
          <w:rFonts w:ascii="Arial" w:hAnsi="Arial" w:cs="Arial"/>
          <w:color w:val="000000"/>
          <w:sz w:val="24"/>
          <w:szCs w:val="24"/>
          <w:lang w:val="cy-GB"/>
        </w:rPr>
        <w:t xml:space="preserve"> </w:t>
      </w:r>
    </w:p>
    <w:p w:rsidR="00C34CA1" w:rsidRPr="008458E4" w:rsidRDefault="00C34CA1" w:rsidP="00C34CA1">
      <w:pPr>
        <w:pStyle w:val="ListParagraph"/>
        <w:numPr>
          <w:ilvl w:val="0"/>
          <w:numId w:val="9"/>
        </w:numPr>
        <w:tabs>
          <w:tab w:val="left" w:pos="1134"/>
        </w:tabs>
        <w:autoSpaceDE w:val="0"/>
        <w:autoSpaceDN w:val="0"/>
        <w:adjustRightInd w:val="0"/>
        <w:spacing w:after="0" w:line="240" w:lineRule="auto"/>
        <w:ind w:left="1134" w:hanging="425"/>
        <w:rPr>
          <w:rFonts w:ascii="Arial" w:hAnsi="Arial" w:cs="Arial"/>
          <w:b/>
          <w:bCs/>
          <w:color w:val="000000"/>
          <w:sz w:val="24"/>
          <w:szCs w:val="24"/>
          <w:lang w:val="cy-GB"/>
        </w:rPr>
      </w:pPr>
      <w:r w:rsidRPr="008458E4">
        <w:rPr>
          <w:rFonts w:ascii="Arial" w:hAnsi="Arial" w:cs="Arial"/>
          <w:b/>
          <w:bCs/>
          <w:color w:val="000000"/>
          <w:sz w:val="24"/>
          <w:szCs w:val="24"/>
          <w:lang w:val="cy-GB"/>
        </w:rPr>
        <w:t xml:space="preserve">sŵn cwsmeriaid </w:t>
      </w:r>
      <w:r w:rsidRPr="008458E4">
        <w:rPr>
          <w:rFonts w:ascii="Arial" w:hAnsi="Arial" w:cs="Arial"/>
          <w:bCs/>
          <w:color w:val="000000"/>
          <w:sz w:val="24"/>
          <w:szCs w:val="24"/>
          <w:lang w:val="cy-GB"/>
        </w:rPr>
        <w:t>- mae hyn ar sawl ffurf ond mae’r canlynol yn peri pryder:</w:t>
      </w:r>
    </w:p>
    <w:p w:rsidR="000B3AB8" w:rsidRPr="008458E4" w:rsidRDefault="00C34CA1" w:rsidP="00C34CA1">
      <w:pPr>
        <w:pStyle w:val="ListParagraph"/>
        <w:tabs>
          <w:tab w:val="left" w:pos="1134"/>
        </w:tabs>
        <w:autoSpaceDE w:val="0"/>
        <w:autoSpaceDN w:val="0"/>
        <w:adjustRightInd w:val="0"/>
        <w:spacing w:after="0" w:line="240" w:lineRule="auto"/>
        <w:ind w:left="1134"/>
        <w:rPr>
          <w:rFonts w:ascii="Arial" w:hAnsi="Arial" w:cs="Arial"/>
          <w:sz w:val="24"/>
          <w:szCs w:val="24"/>
          <w:lang w:val="cy-GB"/>
        </w:rPr>
      </w:pPr>
      <w:r w:rsidRPr="008458E4">
        <w:rPr>
          <w:rFonts w:ascii="Arial" w:hAnsi="Arial" w:cs="Arial"/>
          <w:sz w:val="24"/>
          <w:szCs w:val="24"/>
          <w:lang w:val="cy-GB"/>
        </w:rPr>
        <w:t>&gt; cwsmeriaid yn ciwio i fynd i mewn neu i adael yr eiddo</w:t>
      </w:r>
    </w:p>
    <w:p w:rsidR="000B3AB8" w:rsidRPr="008458E4" w:rsidRDefault="00C34CA1" w:rsidP="00C34CA1">
      <w:pPr>
        <w:autoSpaceDE w:val="0"/>
        <w:autoSpaceDN w:val="0"/>
        <w:adjustRightInd w:val="0"/>
        <w:spacing w:after="0" w:line="240" w:lineRule="auto"/>
        <w:ind w:left="1418" w:hanging="284"/>
        <w:rPr>
          <w:rFonts w:ascii="Arial" w:hAnsi="Arial" w:cs="Arial"/>
          <w:color w:val="000000"/>
          <w:sz w:val="24"/>
          <w:szCs w:val="24"/>
          <w:lang w:val="cy-GB"/>
        </w:rPr>
      </w:pPr>
      <w:r w:rsidRPr="008458E4">
        <w:rPr>
          <w:rFonts w:ascii="Wingdings-Regular" w:hAnsi="Wingdings-Regular" w:cs="Wingdings-Regular"/>
          <w:color w:val="000000"/>
          <w:sz w:val="24"/>
          <w:szCs w:val="24"/>
          <w:lang w:val="cy-GB"/>
        </w:rPr>
        <w:t>&gt; cwsmeriaid yn loetran y tu allan i’r eiddo wrth aros am gludiant</w:t>
      </w:r>
    </w:p>
    <w:p w:rsidR="000B3AB8" w:rsidRPr="008458E4" w:rsidRDefault="00C34CA1" w:rsidP="00C34CA1">
      <w:pPr>
        <w:autoSpaceDE w:val="0"/>
        <w:autoSpaceDN w:val="0"/>
        <w:adjustRightInd w:val="0"/>
        <w:spacing w:after="0" w:line="240" w:lineRule="auto"/>
        <w:ind w:left="1418" w:hanging="284"/>
        <w:rPr>
          <w:rFonts w:ascii="Arial" w:hAnsi="Arial" w:cs="Arial"/>
          <w:color w:val="000000"/>
          <w:sz w:val="24"/>
          <w:szCs w:val="24"/>
          <w:lang w:val="cy-GB"/>
        </w:rPr>
      </w:pPr>
      <w:r w:rsidRPr="008458E4">
        <w:rPr>
          <w:rFonts w:ascii="Wingdings-Regular" w:hAnsi="Wingdings-Regular" w:cs="Wingdings-Regular"/>
          <w:color w:val="000000"/>
          <w:sz w:val="24"/>
          <w:szCs w:val="24"/>
          <w:lang w:val="cy-GB"/>
        </w:rPr>
        <w:t>&gt; ymddygiad meddw sy'n gysylltiedig ag alcohol a gweiddi</w:t>
      </w:r>
    </w:p>
    <w:p w:rsidR="000B3AB8" w:rsidRPr="008458E4" w:rsidRDefault="00C34CA1" w:rsidP="00C34CA1">
      <w:pPr>
        <w:autoSpaceDE w:val="0"/>
        <w:autoSpaceDN w:val="0"/>
        <w:adjustRightInd w:val="0"/>
        <w:spacing w:after="0" w:line="240" w:lineRule="auto"/>
        <w:ind w:left="1418" w:hanging="284"/>
        <w:jc w:val="both"/>
        <w:rPr>
          <w:rFonts w:ascii="Arial" w:hAnsi="Arial" w:cs="Arial"/>
          <w:color w:val="000000"/>
          <w:sz w:val="24"/>
          <w:szCs w:val="24"/>
          <w:lang w:val="cy-GB"/>
        </w:rPr>
      </w:pPr>
      <w:r w:rsidRPr="008458E4">
        <w:rPr>
          <w:rFonts w:ascii="Wingdings-Regular" w:hAnsi="Wingdings-Regular" w:cs="Wingdings-Regular"/>
          <w:color w:val="000000"/>
          <w:sz w:val="24"/>
          <w:szCs w:val="24"/>
          <w:lang w:val="cy-GB"/>
        </w:rPr>
        <w:t xml:space="preserve">&gt; cwsmeriaid yn bwyta, </w:t>
      </w:r>
      <w:r w:rsidR="00F21993">
        <w:rPr>
          <w:rFonts w:ascii="Wingdings-Regular" w:hAnsi="Wingdings-Regular" w:cs="Wingdings-Regular"/>
          <w:color w:val="000000"/>
          <w:sz w:val="24"/>
          <w:szCs w:val="24"/>
          <w:lang w:val="cy-GB"/>
        </w:rPr>
        <w:t xml:space="preserve">yn </w:t>
      </w:r>
      <w:r w:rsidRPr="008458E4">
        <w:rPr>
          <w:rFonts w:ascii="Wingdings-Regular" w:hAnsi="Wingdings-Regular" w:cs="Wingdings-Regular"/>
          <w:color w:val="000000"/>
          <w:sz w:val="24"/>
          <w:szCs w:val="24"/>
          <w:lang w:val="cy-GB"/>
        </w:rPr>
        <w:t xml:space="preserve">yfed neu'n ysmygu mewn ardaloedd allanol megis gerddi cwrw, cyrtiau ac ardaloedd agored eraill </w:t>
      </w:r>
      <w:r w:rsidR="00F21993">
        <w:rPr>
          <w:rFonts w:ascii="Wingdings-Regular" w:hAnsi="Wingdings-Regular" w:cs="Wingdings-Regular"/>
          <w:color w:val="000000"/>
          <w:sz w:val="24"/>
          <w:szCs w:val="24"/>
          <w:lang w:val="cy-GB"/>
        </w:rPr>
        <w:t>gerllaw</w:t>
      </w:r>
      <w:r w:rsidRPr="008458E4">
        <w:rPr>
          <w:rFonts w:ascii="Wingdings-Regular" w:hAnsi="Wingdings-Regular" w:cs="Wingdings-Regular"/>
          <w:color w:val="000000"/>
          <w:sz w:val="24"/>
          <w:szCs w:val="24"/>
          <w:lang w:val="cy-GB"/>
        </w:rPr>
        <w:t>'r eiddo</w:t>
      </w:r>
    </w:p>
    <w:p w:rsidR="000B3AB8" w:rsidRPr="008458E4" w:rsidRDefault="00C34CA1" w:rsidP="00C34CA1">
      <w:pPr>
        <w:autoSpaceDE w:val="0"/>
        <w:autoSpaceDN w:val="0"/>
        <w:adjustRightInd w:val="0"/>
        <w:spacing w:after="0" w:line="240" w:lineRule="auto"/>
        <w:ind w:left="1418" w:hanging="284"/>
        <w:jc w:val="both"/>
        <w:rPr>
          <w:rFonts w:ascii="Arial" w:hAnsi="Arial" w:cs="Arial"/>
          <w:color w:val="000000"/>
          <w:sz w:val="24"/>
          <w:szCs w:val="24"/>
          <w:lang w:val="cy-GB"/>
        </w:rPr>
      </w:pPr>
      <w:r w:rsidRPr="008458E4">
        <w:rPr>
          <w:rFonts w:ascii="Wingdings-Regular" w:hAnsi="Wingdings-Regular" w:cs="Wingdings-Regular"/>
          <w:color w:val="000000"/>
          <w:sz w:val="24"/>
          <w:szCs w:val="24"/>
          <w:lang w:val="cy-GB"/>
        </w:rPr>
        <w:t>&gt; cyrn ceir/radio ceir/clepian drysau car yn hwyr y nos yng</w:t>
      </w:r>
    </w:p>
    <w:p w:rsidR="000B3AB8" w:rsidRPr="008458E4" w:rsidRDefault="00C34CA1" w:rsidP="00C34CA1">
      <w:pPr>
        <w:autoSpaceDE w:val="0"/>
        <w:autoSpaceDN w:val="0"/>
        <w:adjustRightInd w:val="0"/>
        <w:spacing w:after="0" w:line="240" w:lineRule="auto"/>
        <w:ind w:left="1418" w:hanging="284"/>
        <w:jc w:val="both"/>
        <w:rPr>
          <w:rFonts w:ascii="Arial" w:hAnsi="Arial" w:cs="Arial"/>
          <w:color w:val="000000"/>
          <w:sz w:val="24"/>
          <w:szCs w:val="24"/>
          <w:lang w:val="cy-GB"/>
        </w:rPr>
      </w:pPr>
      <w:r w:rsidRPr="008458E4">
        <w:rPr>
          <w:rFonts w:ascii="Wingdings-Regular" w:hAnsi="Wingdings-Regular" w:cs="Wingdings-Regular"/>
          <w:color w:val="000000"/>
          <w:sz w:val="24"/>
          <w:szCs w:val="24"/>
          <w:lang w:val="cy-GB"/>
        </w:rPr>
        <w:t>nghyffiniau’r eiddo trwyddedig</w:t>
      </w:r>
    </w:p>
    <w:p w:rsidR="00C34CA1" w:rsidRPr="008458E4" w:rsidRDefault="00C34CA1" w:rsidP="00C34CA1">
      <w:pPr>
        <w:pStyle w:val="ListParagraph"/>
        <w:numPr>
          <w:ilvl w:val="0"/>
          <w:numId w:val="10"/>
        </w:numPr>
        <w:tabs>
          <w:tab w:val="left" w:pos="1134"/>
        </w:tabs>
        <w:autoSpaceDE w:val="0"/>
        <w:autoSpaceDN w:val="0"/>
        <w:adjustRightInd w:val="0"/>
        <w:spacing w:after="0" w:line="240" w:lineRule="auto"/>
        <w:ind w:left="1134" w:hanging="425"/>
        <w:jc w:val="both"/>
        <w:rPr>
          <w:rFonts w:ascii="Arial" w:hAnsi="Arial" w:cs="Arial"/>
          <w:color w:val="000000"/>
          <w:sz w:val="24"/>
          <w:szCs w:val="24"/>
          <w:lang w:val="cy-GB"/>
        </w:rPr>
      </w:pPr>
      <w:r w:rsidRPr="008458E4">
        <w:rPr>
          <w:rFonts w:ascii="Arial" w:hAnsi="Arial" w:cs="Arial"/>
          <w:b/>
          <w:bCs/>
          <w:color w:val="000000"/>
          <w:sz w:val="24"/>
          <w:szCs w:val="24"/>
          <w:lang w:val="cy-GB"/>
        </w:rPr>
        <w:t xml:space="preserve">danfoniadau </w:t>
      </w:r>
      <w:r w:rsidR="00F21993">
        <w:rPr>
          <w:rFonts w:ascii="Arial" w:hAnsi="Arial" w:cs="Arial"/>
          <w:bCs/>
          <w:color w:val="000000"/>
          <w:sz w:val="24"/>
          <w:szCs w:val="24"/>
          <w:lang w:val="cy-GB"/>
        </w:rPr>
        <w:t>– danfoniadau’n g</w:t>
      </w:r>
      <w:r w:rsidRPr="008458E4">
        <w:rPr>
          <w:rFonts w:ascii="Arial" w:hAnsi="Arial" w:cs="Arial"/>
          <w:bCs/>
          <w:color w:val="000000"/>
          <w:sz w:val="24"/>
          <w:szCs w:val="24"/>
          <w:lang w:val="cy-GB"/>
        </w:rPr>
        <w:t>ynnar yn y bore a chlirio’n hwyr y nos.</w:t>
      </w:r>
      <w:r w:rsidRPr="008458E4">
        <w:rPr>
          <w:rFonts w:ascii="Arial" w:hAnsi="Arial" w:cs="Arial"/>
          <w:color w:val="000000"/>
          <w:sz w:val="24"/>
          <w:szCs w:val="24"/>
          <w:lang w:val="cy-GB"/>
        </w:rPr>
        <w:t xml:space="preserve"> Er enghraifft, gwagio biniau poteli</w:t>
      </w:r>
    </w:p>
    <w:p w:rsidR="00C34CA1" w:rsidRPr="008458E4" w:rsidRDefault="00C34CA1" w:rsidP="00C34CA1">
      <w:pPr>
        <w:pStyle w:val="ListParagraph"/>
        <w:numPr>
          <w:ilvl w:val="0"/>
          <w:numId w:val="10"/>
        </w:numPr>
        <w:tabs>
          <w:tab w:val="left" w:pos="1134"/>
        </w:tabs>
        <w:autoSpaceDE w:val="0"/>
        <w:autoSpaceDN w:val="0"/>
        <w:adjustRightInd w:val="0"/>
        <w:spacing w:after="0" w:line="240" w:lineRule="auto"/>
        <w:ind w:left="709" w:firstLine="0"/>
        <w:jc w:val="both"/>
        <w:rPr>
          <w:rFonts w:ascii="Arial" w:hAnsi="Arial" w:cs="Arial"/>
          <w:b/>
          <w:bCs/>
          <w:color w:val="000000"/>
          <w:sz w:val="24"/>
          <w:szCs w:val="24"/>
          <w:lang w:val="cy-GB"/>
        </w:rPr>
      </w:pPr>
      <w:r w:rsidRPr="008458E4">
        <w:rPr>
          <w:rFonts w:ascii="Arial" w:hAnsi="Arial" w:cs="Arial"/>
          <w:b/>
          <w:bCs/>
          <w:color w:val="000000"/>
          <w:sz w:val="24"/>
          <w:szCs w:val="24"/>
          <w:lang w:val="cy-GB"/>
        </w:rPr>
        <w:t xml:space="preserve">goleuo </w:t>
      </w:r>
      <w:r w:rsidRPr="008458E4">
        <w:rPr>
          <w:rFonts w:ascii="Arial" w:hAnsi="Arial" w:cs="Arial"/>
          <w:bCs/>
          <w:color w:val="000000"/>
          <w:sz w:val="24"/>
          <w:szCs w:val="24"/>
          <w:lang w:val="cy-GB"/>
        </w:rPr>
        <w:t>- gormod o oleuo artiffisial yng nghyffiniau’r eiddo trwyddedig</w:t>
      </w:r>
    </w:p>
    <w:p w:rsidR="00C34CA1" w:rsidRPr="008458E4" w:rsidRDefault="00C34CA1" w:rsidP="00C34CA1">
      <w:pPr>
        <w:pStyle w:val="ListParagraph"/>
        <w:numPr>
          <w:ilvl w:val="1"/>
          <w:numId w:val="10"/>
        </w:numPr>
        <w:tabs>
          <w:tab w:val="left" w:pos="1134"/>
        </w:tabs>
        <w:autoSpaceDE w:val="0"/>
        <w:autoSpaceDN w:val="0"/>
        <w:adjustRightInd w:val="0"/>
        <w:spacing w:after="0" w:line="240" w:lineRule="auto"/>
        <w:ind w:left="1134" w:hanging="425"/>
        <w:jc w:val="both"/>
        <w:rPr>
          <w:rFonts w:ascii="Arial" w:hAnsi="Arial" w:cs="Arial"/>
          <w:color w:val="000000"/>
          <w:sz w:val="24"/>
          <w:szCs w:val="24"/>
          <w:lang w:val="cy-GB"/>
        </w:rPr>
      </w:pPr>
      <w:r w:rsidRPr="008458E4">
        <w:rPr>
          <w:rFonts w:ascii="Arial" w:hAnsi="Arial" w:cs="Arial"/>
          <w:b/>
          <w:bCs/>
          <w:color w:val="000000"/>
          <w:sz w:val="24"/>
          <w:szCs w:val="24"/>
          <w:lang w:val="cy-GB"/>
        </w:rPr>
        <w:t xml:space="preserve">sbwriel/gwastraff </w:t>
      </w:r>
      <w:r w:rsidRPr="008458E4">
        <w:rPr>
          <w:rFonts w:ascii="Arial" w:hAnsi="Arial" w:cs="Arial"/>
          <w:bCs/>
          <w:color w:val="000000"/>
          <w:sz w:val="24"/>
          <w:szCs w:val="24"/>
          <w:lang w:val="cy-GB"/>
        </w:rPr>
        <w:t>- sbwriel a gwastraff a gynhyrchir drwy gynnal gweithgareddau y gellir eu trwyddedu.</w:t>
      </w:r>
      <w:r w:rsidRPr="008458E4">
        <w:rPr>
          <w:rFonts w:ascii="Arial" w:hAnsi="Arial" w:cs="Arial"/>
          <w:color w:val="000000"/>
          <w:sz w:val="24"/>
          <w:szCs w:val="24"/>
          <w:lang w:val="cy-GB"/>
        </w:rPr>
        <w:t xml:space="preserve"> Er enghraifft, pecynnau bwyd a stympiau sigaréts</w:t>
      </w:r>
    </w:p>
    <w:p w:rsidR="00C34CA1" w:rsidRPr="008458E4" w:rsidRDefault="00C34CA1" w:rsidP="00C34CA1">
      <w:pPr>
        <w:pStyle w:val="ListParagraph"/>
        <w:numPr>
          <w:ilvl w:val="1"/>
          <w:numId w:val="10"/>
        </w:numPr>
        <w:tabs>
          <w:tab w:val="left" w:pos="1134"/>
        </w:tabs>
        <w:autoSpaceDE w:val="0"/>
        <w:autoSpaceDN w:val="0"/>
        <w:adjustRightInd w:val="0"/>
        <w:spacing w:after="0" w:line="240" w:lineRule="auto"/>
        <w:ind w:left="1134" w:hanging="425"/>
        <w:jc w:val="both"/>
        <w:rPr>
          <w:rFonts w:ascii="Arial" w:hAnsi="Arial" w:cs="Arial"/>
          <w:b/>
          <w:bCs/>
          <w:color w:val="000000"/>
          <w:sz w:val="24"/>
          <w:szCs w:val="24"/>
          <w:lang w:val="cy-GB"/>
        </w:rPr>
      </w:pPr>
      <w:r w:rsidRPr="008458E4">
        <w:rPr>
          <w:rFonts w:ascii="Arial" w:hAnsi="Arial" w:cs="Arial"/>
          <w:b/>
          <w:bCs/>
          <w:color w:val="000000"/>
          <w:sz w:val="24"/>
          <w:szCs w:val="24"/>
          <w:lang w:val="cy-GB"/>
        </w:rPr>
        <w:t xml:space="preserve">rhwystro </w:t>
      </w:r>
      <w:r w:rsidR="00F21993">
        <w:rPr>
          <w:rFonts w:ascii="Arial" w:hAnsi="Arial" w:cs="Arial"/>
          <w:bCs/>
          <w:color w:val="000000"/>
          <w:sz w:val="24"/>
          <w:szCs w:val="24"/>
          <w:lang w:val="cy-GB"/>
        </w:rPr>
        <w:t>- rhwystro</w:t>
      </w:r>
      <w:r w:rsidRPr="008458E4">
        <w:rPr>
          <w:rFonts w:ascii="Arial" w:hAnsi="Arial" w:cs="Arial"/>
          <w:bCs/>
          <w:color w:val="000000"/>
          <w:sz w:val="24"/>
          <w:szCs w:val="24"/>
          <w:lang w:val="cy-GB"/>
        </w:rPr>
        <w:t xml:space="preserve"> llwybrau troed gan gwsmeriaid yn bwyta, yfed ac ysmygu yng nghyffiniau’r eiddo</w:t>
      </w:r>
    </w:p>
    <w:p w:rsidR="00C34CA1" w:rsidRPr="008458E4" w:rsidRDefault="00C34CA1" w:rsidP="00B01C3A">
      <w:pPr>
        <w:pStyle w:val="ListParagraph"/>
        <w:numPr>
          <w:ilvl w:val="1"/>
          <w:numId w:val="10"/>
        </w:numPr>
        <w:tabs>
          <w:tab w:val="left" w:pos="1134"/>
        </w:tabs>
        <w:autoSpaceDE w:val="0"/>
        <w:autoSpaceDN w:val="0"/>
        <w:adjustRightInd w:val="0"/>
        <w:spacing w:after="0" w:line="240" w:lineRule="auto"/>
        <w:ind w:left="1134" w:hanging="425"/>
        <w:jc w:val="both"/>
        <w:rPr>
          <w:rFonts w:ascii="Arial" w:hAnsi="Arial" w:cs="Arial"/>
          <w:color w:val="000000"/>
          <w:sz w:val="24"/>
          <w:szCs w:val="24"/>
          <w:lang w:val="cy-GB"/>
        </w:rPr>
      </w:pPr>
      <w:r w:rsidRPr="008458E4">
        <w:rPr>
          <w:rFonts w:ascii="Arial" w:hAnsi="Arial" w:cs="Arial"/>
          <w:b/>
          <w:bCs/>
          <w:color w:val="000000"/>
          <w:sz w:val="24"/>
          <w:szCs w:val="24"/>
          <w:lang w:val="cy-GB"/>
        </w:rPr>
        <w:t xml:space="preserve">offer a pheiriannau </w:t>
      </w:r>
      <w:r w:rsidRPr="008458E4">
        <w:rPr>
          <w:rFonts w:ascii="Arial" w:hAnsi="Arial" w:cs="Arial"/>
          <w:bCs/>
          <w:color w:val="000000"/>
          <w:sz w:val="24"/>
          <w:szCs w:val="24"/>
          <w:lang w:val="cy-GB"/>
        </w:rPr>
        <w:t xml:space="preserve">- sŵn o beiriannau a pheirianwaith, gan gynnwys unedau aerdymheru, unedau rheweiddio a darnau cegin. </w:t>
      </w:r>
      <w:r w:rsidR="00B01C3A" w:rsidRPr="008458E4">
        <w:rPr>
          <w:rFonts w:ascii="Arial" w:hAnsi="Arial" w:cs="Arial"/>
          <w:color w:val="000000"/>
          <w:sz w:val="24"/>
          <w:szCs w:val="24"/>
          <w:lang w:val="cy-GB"/>
        </w:rPr>
        <w:t>Gallai hyn gynnwys niwsans arogl o bibellau awyru a systemau echdynnu mewn cegin</w:t>
      </w:r>
      <w:r w:rsidR="00F21993">
        <w:rPr>
          <w:rFonts w:ascii="Arial" w:hAnsi="Arial" w:cs="Arial"/>
          <w:color w:val="000000"/>
          <w:sz w:val="24"/>
          <w:szCs w:val="24"/>
          <w:lang w:val="cy-GB"/>
        </w:rPr>
        <w:t>au</w:t>
      </w:r>
      <w:r w:rsidR="00B01C3A" w:rsidRPr="008458E4">
        <w:rPr>
          <w:rFonts w:ascii="Arial" w:hAnsi="Arial" w:cs="Arial"/>
          <w:color w:val="000000"/>
          <w:sz w:val="24"/>
          <w:szCs w:val="24"/>
          <w:lang w:val="cy-GB"/>
        </w:rPr>
        <w:t>.</w:t>
      </w:r>
    </w:p>
    <w:p w:rsidR="00353168" w:rsidRPr="008458E4" w:rsidRDefault="00353168" w:rsidP="00D903F6">
      <w:pPr>
        <w:pStyle w:val="ListParagraph"/>
        <w:tabs>
          <w:tab w:val="left" w:pos="1134"/>
        </w:tabs>
        <w:autoSpaceDE w:val="0"/>
        <w:autoSpaceDN w:val="0"/>
        <w:adjustRightInd w:val="0"/>
        <w:spacing w:after="0" w:line="240" w:lineRule="auto"/>
        <w:ind w:left="1134"/>
        <w:jc w:val="both"/>
        <w:rPr>
          <w:rFonts w:ascii="Arial" w:hAnsi="Arial" w:cs="Arial"/>
          <w:color w:val="000000"/>
          <w:sz w:val="24"/>
          <w:szCs w:val="24"/>
          <w:lang w:val="cy-GB"/>
        </w:rPr>
      </w:pPr>
    </w:p>
    <w:p w:rsidR="000B3AB8" w:rsidRDefault="00162E5E" w:rsidP="00B01C3A">
      <w:pPr>
        <w:autoSpaceDE w:val="0"/>
        <w:autoSpaceDN w:val="0"/>
        <w:adjustRightInd w:val="0"/>
        <w:spacing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3.3</w:t>
      </w:r>
      <w:r w:rsidR="001077B1" w:rsidRPr="008458E4">
        <w:rPr>
          <w:rFonts w:ascii="Arial" w:hAnsi="Arial" w:cs="Arial"/>
          <w:color w:val="000000"/>
          <w:sz w:val="24"/>
          <w:szCs w:val="24"/>
          <w:lang w:val="cy-GB"/>
        </w:rPr>
        <w:t>.</w:t>
      </w:r>
      <w:r w:rsidR="007339BB">
        <w:rPr>
          <w:rFonts w:ascii="Arial" w:hAnsi="Arial" w:cs="Arial"/>
          <w:color w:val="000000"/>
          <w:sz w:val="24"/>
          <w:szCs w:val="24"/>
          <w:lang w:val="cy-GB"/>
        </w:rPr>
        <w:t>6</w:t>
      </w:r>
      <w:r w:rsidR="001077B1" w:rsidRPr="008458E4">
        <w:rPr>
          <w:rFonts w:ascii="Arial" w:hAnsi="Arial" w:cs="Arial"/>
          <w:color w:val="000000"/>
          <w:sz w:val="24"/>
          <w:szCs w:val="24"/>
          <w:lang w:val="cy-GB"/>
        </w:rPr>
        <w:tab/>
      </w:r>
      <w:r w:rsidR="00B01C3A" w:rsidRPr="008458E4">
        <w:rPr>
          <w:rFonts w:ascii="Arial" w:hAnsi="Arial" w:cs="Arial"/>
          <w:color w:val="000000"/>
          <w:sz w:val="24"/>
          <w:szCs w:val="24"/>
          <w:lang w:val="cy-GB"/>
        </w:rPr>
        <w:t>Bydd yr Awdurdod Trwyddedu yn rhoi sylw dyledus i adran Diogelu’r Amgylchedd yng Ngwasanaeth Gwarchod y Cyhoedd y Cyngor. Mae’r prif bwerau statudol sydd eisoes yn bodoli i reoli’r rhan fwyaf o’r materion hyn wedi’u cynnwys yn Neddf Diogelu’r Amgylchedd 1990. Er bod y ddeddfwriaeth hon yn rhoi pŵer i Swyddogion Iechyd yr Amgylchedd gymryd camau mewn achosion priodol, nid oes gofyn statudol i weithredwyr hysbysu’r Cyngor ynghylch gweithgareddau a allai achosi problemau.</w:t>
      </w:r>
      <w:r w:rsidR="000B3AB8" w:rsidRPr="008458E4">
        <w:rPr>
          <w:rFonts w:ascii="Arial" w:hAnsi="Arial" w:cs="Arial"/>
          <w:color w:val="000000"/>
          <w:sz w:val="24"/>
          <w:szCs w:val="24"/>
          <w:lang w:val="cy-GB"/>
        </w:rPr>
        <w:t xml:space="preserve"> </w:t>
      </w:r>
      <w:r w:rsidR="00B01C3A" w:rsidRPr="008458E4">
        <w:rPr>
          <w:rFonts w:ascii="Arial" w:hAnsi="Arial" w:cs="Arial"/>
          <w:color w:val="000000"/>
          <w:sz w:val="24"/>
          <w:szCs w:val="24"/>
          <w:lang w:val="cy-GB"/>
        </w:rPr>
        <w:t xml:space="preserve">At hynny, mae yna </w:t>
      </w:r>
      <w:r w:rsidR="00B01C3A" w:rsidRPr="008458E4">
        <w:rPr>
          <w:rFonts w:ascii="Arial" w:hAnsi="Arial" w:cs="Arial"/>
          <w:color w:val="000000"/>
          <w:sz w:val="24"/>
          <w:szCs w:val="24"/>
          <w:lang w:val="cy-GB"/>
        </w:rPr>
        <w:lastRenderedPageBreak/>
        <w:t xml:space="preserve">gyfyngiadau ar y camau y gall Swyddogion Iechyd yr Amgylchedd eu cymryd mewn perthynas â phroblemau ar y briffordd gyfagos. </w:t>
      </w:r>
    </w:p>
    <w:p w:rsidR="008E55D6" w:rsidRDefault="007339BB" w:rsidP="00B01C3A">
      <w:pPr>
        <w:autoSpaceDE w:val="0"/>
        <w:autoSpaceDN w:val="0"/>
        <w:adjustRightInd w:val="0"/>
        <w:spacing w:line="240" w:lineRule="auto"/>
        <w:ind w:left="720" w:hanging="720"/>
        <w:jc w:val="both"/>
        <w:rPr>
          <w:rFonts w:ascii="Arial" w:hAnsi="Arial" w:cs="Arial"/>
          <w:color w:val="000000"/>
          <w:sz w:val="24"/>
          <w:szCs w:val="24"/>
          <w:lang w:val="cy-GB"/>
        </w:rPr>
      </w:pPr>
      <w:r>
        <w:rPr>
          <w:rFonts w:ascii="Arial" w:hAnsi="Arial" w:cs="Arial"/>
          <w:color w:val="000000"/>
          <w:sz w:val="24"/>
          <w:szCs w:val="24"/>
          <w:lang w:val="cy-GB"/>
        </w:rPr>
        <w:t>3.3.7</w:t>
      </w:r>
      <w:r w:rsidR="008E55D6">
        <w:rPr>
          <w:rFonts w:ascii="Arial" w:hAnsi="Arial" w:cs="Arial"/>
          <w:color w:val="000000"/>
          <w:sz w:val="24"/>
          <w:szCs w:val="24"/>
          <w:lang w:val="cy-GB"/>
        </w:rPr>
        <w:tab/>
      </w:r>
      <w:r w:rsidR="008E55D6" w:rsidRPr="008458E4">
        <w:rPr>
          <w:rFonts w:ascii="Arial" w:hAnsi="Arial" w:cs="Arial"/>
          <w:color w:val="000000"/>
          <w:sz w:val="24"/>
          <w:szCs w:val="24"/>
          <w:lang w:val="cy-GB"/>
        </w:rPr>
        <w:t xml:space="preserve">Mae gan Heddlu Gogledd Cymru bwerau o dan y Ddeddf i reoli sŵn o eiddo. </w:t>
      </w:r>
      <w:r w:rsidR="008E55D6">
        <w:rPr>
          <w:rFonts w:ascii="Arial" w:hAnsi="Arial" w:cs="Arial"/>
          <w:color w:val="000000"/>
          <w:sz w:val="24"/>
          <w:szCs w:val="24"/>
          <w:lang w:val="cy-GB"/>
        </w:rPr>
        <w:t>Mewn achos lle bydd yn</w:t>
      </w:r>
      <w:r w:rsidR="008E55D6" w:rsidRPr="008458E4">
        <w:rPr>
          <w:rFonts w:ascii="Arial" w:hAnsi="Arial" w:cs="Arial"/>
          <w:color w:val="000000"/>
          <w:sz w:val="24"/>
          <w:szCs w:val="24"/>
          <w:lang w:val="cy-GB"/>
        </w:rPr>
        <w:t xml:space="preserve"> rhaid iddynt ddefnyddio’r pwerau hyn</w:t>
      </w:r>
      <w:r w:rsidR="008E55D6">
        <w:rPr>
          <w:rFonts w:ascii="Arial" w:hAnsi="Arial" w:cs="Arial"/>
          <w:color w:val="000000"/>
          <w:sz w:val="24"/>
          <w:szCs w:val="24"/>
          <w:lang w:val="cy-GB"/>
        </w:rPr>
        <w:t>,</w:t>
      </w:r>
      <w:r w:rsidR="008E55D6" w:rsidRPr="008458E4">
        <w:rPr>
          <w:rFonts w:ascii="Arial" w:hAnsi="Arial" w:cs="Arial"/>
          <w:color w:val="000000"/>
          <w:sz w:val="24"/>
          <w:szCs w:val="24"/>
          <w:lang w:val="cy-GB"/>
        </w:rPr>
        <w:t xml:space="preserve"> byddant yn cysylltu, lle y bo’n briodol, gyda’r awdurdod trwyddedu yn unol â’r protocol ynghylch gorfodi ar y cyd sydd ynghlwm yn Atodiad A.</w:t>
      </w:r>
    </w:p>
    <w:p w:rsidR="008E55D6" w:rsidRDefault="008E55D6" w:rsidP="00B01C3A">
      <w:pPr>
        <w:autoSpaceDE w:val="0"/>
        <w:autoSpaceDN w:val="0"/>
        <w:adjustRightInd w:val="0"/>
        <w:spacing w:line="240" w:lineRule="auto"/>
        <w:ind w:left="720" w:hanging="720"/>
        <w:jc w:val="both"/>
        <w:rPr>
          <w:rFonts w:ascii="Arial" w:hAnsi="Arial" w:cs="Arial"/>
          <w:color w:val="000000"/>
          <w:sz w:val="24"/>
          <w:szCs w:val="24"/>
          <w:lang w:val="cy-GB"/>
        </w:rPr>
      </w:pPr>
      <w:r>
        <w:rPr>
          <w:rFonts w:ascii="Arial" w:hAnsi="Arial" w:cs="Arial"/>
          <w:color w:val="000000"/>
          <w:sz w:val="24"/>
          <w:szCs w:val="24"/>
          <w:lang w:val="cy-GB"/>
        </w:rPr>
        <w:t>3.3.8</w:t>
      </w:r>
      <w:r>
        <w:rPr>
          <w:rFonts w:ascii="Arial" w:hAnsi="Arial" w:cs="Arial"/>
          <w:color w:val="000000"/>
          <w:sz w:val="24"/>
          <w:szCs w:val="24"/>
          <w:lang w:val="cy-GB"/>
        </w:rPr>
        <w:tab/>
      </w:r>
      <w:r w:rsidRPr="008458E4">
        <w:rPr>
          <w:rFonts w:ascii="Arial" w:hAnsi="Arial" w:cs="Arial"/>
          <w:color w:val="000000"/>
          <w:sz w:val="24"/>
          <w:szCs w:val="24"/>
          <w:lang w:val="cy-GB"/>
        </w:rPr>
        <w:t>Mae sŵn a tharfu sy'n deillio o ymddygiad cwsmeriaid yn mynd i mewn neu’n gadael yr eiddo yn faterion ar gyfer cyfrifoldeb personol ac yn destun gorfodaeth yr Heddlu o ddeddfwriaeth sy'n ymwneu</w:t>
      </w:r>
      <w:r>
        <w:rPr>
          <w:rFonts w:ascii="Arial" w:hAnsi="Arial" w:cs="Arial"/>
          <w:color w:val="000000"/>
          <w:sz w:val="24"/>
          <w:szCs w:val="24"/>
          <w:lang w:val="cy-GB"/>
        </w:rPr>
        <w:t>d ag anhrefn ac ymddygiad gwrth</w:t>
      </w:r>
      <w:r w:rsidRPr="008458E4">
        <w:rPr>
          <w:rFonts w:ascii="Arial" w:hAnsi="Arial" w:cs="Arial"/>
          <w:color w:val="000000"/>
          <w:sz w:val="24"/>
          <w:szCs w:val="24"/>
          <w:lang w:val="cy-GB"/>
        </w:rPr>
        <w:t>gymdeithasol.</w:t>
      </w:r>
    </w:p>
    <w:p w:rsidR="00672472" w:rsidRPr="008458E4" w:rsidRDefault="00162E5E" w:rsidP="00B01C3A">
      <w:pPr>
        <w:autoSpaceDE w:val="0"/>
        <w:autoSpaceDN w:val="0"/>
        <w:adjustRightInd w:val="0"/>
        <w:spacing w:line="240" w:lineRule="auto"/>
        <w:ind w:left="709" w:hanging="709"/>
        <w:jc w:val="both"/>
        <w:rPr>
          <w:rFonts w:ascii="Arial" w:hAnsi="Arial" w:cs="Arial"/>
          <w:sz w:val="24"/>
          <w:szCs w:val="24"/>
          <w:lang w:val="cy-GB"/>
        </w:rPr>
      </w:pPr>
      <w:r w:rsidRPr="008458E4">
        <w:rPr>
          <w:rFonts w:ascii="Arial" w:hAnsi="Arial" w:cs="Arial"/>
          <w:sz w:val="24"/>
          <w:szCs w:val="24"/>
          <w:lang w:val="cy-GB"/>
        </w:rPr>
        <w:t>3.3</w:t>
      </w:r>
      <w:r w:rsidR="007339BB">
        <w:rPr>
          <w:rFonts w:ascii="Arial" w:hAnsi="Arial" w:cs="Arial"/>
          <w:sz w:val="24"/>
          <w:szCs w:val="24"/>
          <w:lang w:val="cy-GB"/>
        </w:rPr>
        <w:t>.9</w:t>
      </w:r>
      <w:r w:rsidR="00672472" w:rsidRPr="008458E4">
        <w:rPr>
          <w:rFonts w:ascii="Arial" w:hAnsi="Arial" w:cs="Arial"/>
          <w:sz w:val="24"/>
          <w:szCs w:val="24"/>
          <w:lang w:val="cy-GB"/>
        </w:rPr>
        <w:tab/>
      </w:r>
      <w:r w:rsidR="00B01C3A" w:rsidRPr="008458E4">
        <w:rPr>
          <w:rFonts w:ascii="Arial" w:hAnsi="Arial" w:cs="Arial"/>
          <w:sz w:val="24"/>
          <w:szCs w:val="24"/>
          <w:lang w:val="cy-GB"/>
        </w:rPr>
        <w:t xml:space="preserve">Mae'r Awdurdod yn cydnabod bod hyfforddiant yn ffactor allweddol i ymgeiswyr allu dangos tystiolaeth o </w:t>
      </w:r>
      <w:r w:rsidR="00BA4802">
        <w:rPr>
          <w:rFonts w:ascii="Arial" w:hAnsi="Arial" w:cs="Arial"/>
          <w:sz w:val="24"/>
          <w:szCs w:val="24"/>
          <w:lang w:val="cy-GB"/>
        </w:rPr>
        <w:t>sut y byddant yn monitro a ch</w:t>
      </w:r>
      <w:r w:rsidR="00B01C3A" w:rsidRPr="008458E4">
        <w:rPr>
          <w:rFonts w:ascii="Arial" w:hAnsi="Arial" w:cs="Arial"/>
          <w:sz w:val="24"/>
          <w:szCs w:val="24"/>
          <w:lang w:val="cy-GB"/>
        </w:rPr>
        <w:t>ynnal safonau i hyrwyddo’r amcanion trwyddedu.</w:t>
      </w:r>
      <w:r w:rsidR="00672472" w:rsidRPr="008458E4">
        <w:rPr>
          <w:rFonts w:ascii="Arial" w:hAnsi="Arial" w:cs="Arial"/>
          <w:sz w:val="24"/>
          <w:szCs w:val="24"/>
          <w:lang w:val="cy-GB"/>
        </w:rPr>
        <w:t xml:space="preserve"> </w:t>
      </w:r>
      <w:r w:rsidR="00B01C3A" w:rsidRPr="008458E4">
        <w:rPr>
          <w:rFonts w:ascii="Arial" w:hAnsi="Arial" w:cs="Arial"/>
          <w:sz w:val="24"/>
          <w:szCs w:val="24"/>
          <w:lang w:val="cy-GB"/>
        </w:rPr>
        <w:t>Argymhellir bod ymgeiswyr yn defnyddio darparwyr hyfforddiant achrededig arbenigol lle y bo'n briodol.</w:t>
      </w:r>
    </w:p>
    <w:p w:rsidR="00E06772" w:rsidRPr="008458E4" w:rsidRDefault="00E06772" w:rsidP="00B01C3A">
      <w:pPr>
        <w:autoSpaceDE w:val="0"/>
        <w:autoSpaceDN w:val="0"/>
        <w:adjustRightInd w:val="0"/>
        <w:spacing w:line="240" w:lineRule="auto"/>
        <w:ind w:left="709" w:hanging="709"/>
        <w:jc w:val="both"/>
        <w:rPr>
          <w:rFonts w:ascii="Arial" w:hAnsi="Arial" w:cs="Arial"/>
          <w:color w:val="000000"/>
          <w:sz w:val="24"/>
          <w:szCs w:val="24"/>
          <w:lang w:val="cy-GB"/>
        </w:rPr>
      </w:pPr>
      <w:r w:rsidRPr="008458E4">
        <w:rPr>
          <w:rFonts w:ascii="Arial" w:hAnsi="Arial" w:cs="Arial"/>
          <w:color w:val="000000"/>
          <w:sz w:val="24"/>
          <w:szCs w:val="24"/>
          <w:lang w:val="cy-GB"/>
        </w:rPr>
        <w:t>3.</w:t>
      </w:r>
      <w:r w:rsidR="00162E5E" w:rsidRPr="008458E4">
        <w:rPr>
          <w:rFonts w:ascii="Arial" w:hAnsi="Arial" w:cs="Arial"/>
          <w:color w:val="000000"/>
          <w:sz w:val="24"/>
          <w:szCs w:val="24"/>
          <w:lang w:val="cy-GB"/>
        </w:rPr>
        <w:t>3</w:t>
      </w:r>
      <w:r w:rsidRPr="008458E4">
        <w:rPr>
          <w:rFonts w:ascii="Arial" w:hAnsi="Arial" w:cs="Arial"/>
          <w:color w:val="000000"/>
          <w:sz w:val="24"/>
          <w:szCs w:val="24"/>
          <w:lang w:val="cy-GB"/>
        </w:rPr>
        <w:t>.</w:t>
      </w:r>
      <w:r w:rsidR="007339BB">
        <w:rPr>
          <w:rFonts w:ascii="Arial" w:hAnsi="Arial" w:cs="Arial"/>
          <w:color w:val="000000"/>
          <w:sz w:val="24"/>
          <w:szCs w:val="24"/>
          <w:lang w:val="cy-GB"/>
        </w:rPr>
        <w:t>10</w:t>
      </w:r>
      <w:r w:rsidRPr="008458E4">
        <w:rPr>
          <w:rFonts w:ascii="Arial" w:hAnsi="Arial" w:cs="Arial"/>
          <w:color w:val="000000"/>
          <w:sz w:val="24"/>
          <w:szCs w:val="24"/>
          <w:lang w:val="cy-GB"/>
        </w:rPr>
        <w:tab/>
      </w:r>
      <w:r w:rsidR="00B01C3A" w:rsidRPr="008458E4">
        <w:rPr>
          <w:rFonts w:ascii="Arial" w:hAnsi="Arial" w:cs="Arial"/>
          <w:color w:val="000000"/>
          <w:sz w:val="24"/>
          <w:szCs w:val="24"/>
          <w:lang w:val="cy-GB"/>
        </w:rPr>
        <w:t>Os gwneir sylwadau perthnasol, bydd amodau yn canolbwyntio ar y materion o fewn rheolaeth deiliad trwydded yr eiddo a gallai gynnwys cyfyngiad ar yr amseroedd y gellir cael cerddoriaeth neu gynnal gw</w:t>
      </w:r>
      <w:r w:rsidR="00BA4802">
        <w:rPr>
          <w:rFonts w:ascii="Arial" w:hAnsi="Arial" w:cs="Arial"/>
          <w:color w:val="000000"/>
          <w:sz w:val="24"/>
          <w:szCs w:val="24"/>
          <w:lang w:val="cy-GB"/>
        </w:rPr>
        <w:t>eithgareddau eraill trwyddedadwy</w:t>
      </w:r>
      <w:r w:rsidR="00B01C3A" w:rsidRPr="008458E4">
        <w:rPr>
          <w:rFonts w:ascii="Arial" w:hAnsi="Arial" w:cs="Arial"/>
          <w:color w:val="000000"/>
          <w:sz w:val="24"/>
          <w:szCs w:val="24"/>
          <w:lang w:val="cy-GB"/>
        </w:rPr>
        <w:t xml:space="preserve"> a chyfyngiadau technegol ar lefelau sŵn yn yr eiddo.</w:t>
      </w:r>
    </w:p>
    <w:p w:rsidR="0081306D" w:rsidRPr="008458E4" w:rsidRDefault="00162E5E" w:rsidP="00B01C3A">
      <w:pPr>
        <w:autoSpaceDE w:val="0"/>
        <w:autoSpaceDN w:val="0"/>
        <w:adjustRightInd w:val="0"/>
        <w:spacing w:line="240" w:lineRule="auto"/>
        <w:ind w:left="709" w:hanging="709"/>
        <w:jc w:val="both"/>
        <w:rPr>
          <w:rFonts w:ascii="Arial" w:hAnsi="Arial" w:cs="Arial"/>
          <w:color w:val="000000"/>
          <w:sz w:val="24"/>
          <w:szCs w:val="24"/>
          <w:lang w:val="cy-GB"/>
        </w:rPr>
      </w:pPr>
      <w:r w:rsidRPr="008458E4">
        <w:rPr>
          <w:rFonts w:ascii="Arial" w:hAnsi="Arial" w:cs="Arial"/>
          <w:color w:val="000000"/>
          <w:sz w:val="24"/>
          <w:szCs w:val="24"/>
          <w:lang w:val="cy-GB"/>
        </w:rPr>
        <w:t>3.3</w:t>
      </w:r>
      <w:r w:rsidR="00F67FA1" w:rsidRPr="008458E4">
        <w:rPr>
          <w:rFonts w:ascii="Arial" w:hAnsi="Arial" w:cs="Arial"/>
          <w:color w:val="000000"/>
          <w:sz w:val="24"/>
          <w:szCs w:val="24"/>
          <w:lang w:val="cy-GB"/>
        </w:rPr>
        <w:t>.</w:t>
      </w:r>
      <w:r w:rsidR="007339BB">
        <w:rPr>
          <w:rFonts w:ascii="Arial" w:hAnsi="Arial" w:cs="Arial"/>
          <w:color w:val="000000"/>
          <w:sz w:val="24"/>
          <w:szCs w:val="24"/>
          <w:lang w:val="cy-GB"/>
        </w:rPr>
        <w:t>11</w:t>
      </w:r>
      <w:r w:rsidR="00F67FA1" w:rsidRPr="008458E4">
        <w:rPr>
          <w:rFonts w:ascii="Arial" w:hAnsi="Arial" w:cs="Arial"/>
          <w:color w:val="000000"/>
          <w:sz w:val="24"/>
          <w:szCs w:val="24"/>
          <w:lang w:val="cy-GB"/>
        </w:rPr>
        <w:tab/>
      </w:r>
      <w:r w:rsidR="00B01C3A" w:rsidRPr="008458E4">
        <w:rPr>
          <w:rFonts w:ascii="Arial" w:hAnsi="Arial" w:cs="Arial"/>
          <w:color w:val="000000"/>
          <w:sz w:val="24"/>
          <w:szCs w:val="24"/>
          <w:lang w:val="cy-GB"/>
        </w:rPr>
        <w:t>Wrth ystyried cais, bydd yr Awdurdod Trwyddedu yn ystyried cwynion</w:t>
      </w:r>
      <w:r w:rsidR="00BA4802">
        <w:rPr>
          <w:rFonts w:ascii="Arial" w:hAnsi="Arial" w:cs="Arial"/>
          <w:color w:val="000000"/>
          <w:sz w:val="24"/>
          <w:szCs w:val="24"/>
          <w:lang w:val="cy-GB"/>
        </w:rPr>
        <w:t xml:space="preserve"> blaenorol am</w:t>
      </w:r>
      <w:r w:rsidR="00B01C3A" w:rsidRPr="008458E4">
        <w:rPr>
          <w:rFonts w:ascii="Arial" w:hAnsi="Arial" w:cs="Arial"/>
          <w:color w:val="000000"/>
          <w:sz w:val="24"/>
          <w:szCs w:val="24"/>
          <w:lang w:val="cy-GB"/>
        </w:rPr>
        <w:t xml:space="preserve"> sŵn a niwsans.</w:t>
      </w:r>
      <w:r w:rsidR="00F67FA1" w:rsidRPr="008458E4">
        <w:rPr>
          <w:rFonts w:ascii="Arial" w:hAnsi="Arial" w:cs="Arial"/>
          <w:color w:val="000000"/>
          <w:sz w:val="24"/>
          <w:szCs w:val="24"/>
          <w:lang w:val="cy-GB"/>
        </w:rPr>
        <w:t xml:space="preserve"> </w:t>
      </w:r>
      <w:r w:rsidR="00B01C3A" w:rsidRPr="008458E4">
        <w:rPr>
          <w:rFonts w:ascii="Arial" w:hAnsi="Arial" w:cs="Arial"/>
          <w:color w:val="000000"/>
          <w:sz w:val="24"/>
          <w:szCs w:val="24"/>
          <w:lang w:val="cy-GB"/>
        </w:rPr>
        <w:t>Bydd yr Awdurdod Trwyddedu hefyd yn ystyried y ffaith fod yr eiddo wedi cael ei redeg yn dda cyn hyn.</w:t>
      </w:r>
    </w:p>
    <w:p w:rsidR="00965F65" w:rsidRPr="008458E4" w:rsidRDefault="007339BB" w:rsidP="00B01C3A">
      <w:pPr>
        <w:autoSpaceDE w:val="0"/>
        <w:autoSpaceDN w:val="0"/>
        <w:adjustRightInd w:val="0"/>
        <w:spacing w:line="240" w:lineRule="auto"/>
        <w:ind w:left="709" w:hanging="709"/>
        <w:jc w:val="both"/>
        <w:rPr>
          <w:rFonts w:ascii="Arial" w:hAnsi="Arial" w:cs="Arial"/>
          <w:color w:val="000000"/>
          <w:sz w:val="24"/>
          <w:szCs w:val="24"/>
          <w:lang w:val="cy-GB"/>
        </w:rPr>
      </w:pPr>
      <w:r>
        <w:rPr>
          <w:rFonts w:ascii="Arial" w:hAnsi="Arial" w:cs="Arial"/>
          <w:color w:val="000000"/>
          <w:sz w:val="24"/>
          <w:szCs w:val="24"/>
          <w:lang w:val="cy-GB"/>
        </w:rPr>
        <w:t>3.3.12</w:t>
      </w:r>
      <w:r w:rsidR="00965F65" w:rsidRPr="008458E4">
        <w:rPr>
          <w:rFonts w:ascii="Arial" w:hAnsi="Arial" w:cs="Arial"/>
          <w:color w:val="000000"/>
          <w:sz w:val="24"/>
          <w:szCs w:val="24"/>
          <w:lang w:val="cy-GB"/>
        </w:rPr>
        <w:tab/>
      </w:r>
      <w:r w:rsidR="00B01C3A" w:rsidRPr="008458E4">
        <w:rPr>
          <w:rFonts w:ascii="Arial" w:hAnsi="Arial" w:cs="Arial"/>
          <w:color w:val="000000"/>
          <w:sz w:val="24"/>
          <w:szCs w:val="24"/>
          <w:lang w:val="cy-GB"/>
        </w:rPr>
        <w:t>Bydd yr Awdurdod Trwyddedu yn sicrhau cydbwysedd rhwng y potensial ar gyfer tarfu cyfyngedig mewn cymdogaethau a'r angen i annog a hyrwyddo cerddoriaeth fyw, dawnsio a theatr.</w:t>
      </w:r>
      <w:r w:rsidR="00965F65" w:rsidRPr="008458E4">
        <w:rPr>
          <w:rFonts w:ascii="Arial" w:hAnsi="Arial" w:cs="Arial"/>
          <w:color w:val="000000"/>
          <w:sz w:val="24"/>
          <w:szCs w:val="24"/>
          <w:lang w:val="cy-GB"/>
        </w:rPr>
        <w:t xml:space="preserve"> </w:t>
      </w:r>
    </w:p>
    <w:p w:rsidR="00FE200C" w:rsidRPr="00DB69D8" w:rsidRDefault="00162E5E" w:rsidP="00DB69D8">
      <w:pPr>
        <w:pStyle w:val="Heading3"/>
        <w:spacing w:after="160"/>
        <w:rPr>
          <w:rFonts w:ascii="Arial" w:hAnsi="Arial" w:cs="Arial"/>
          <w:color w:val="993366"/>
          <w:sz w:val="28"/>
          <w:szCs w:val="28"/>
          <w:lang w:val="cy-GB"/>
        </w:rPr>
      </w:pPr>
      <w:r w:rsidRPr="00DB69D8">
        <w:rPr>
          <w:rFonts w:ascii="Arial" w:hAnsi="Arial" w:cs="Arial"/>
          <w:color w:val="993366"/>
          <w:sz w:val="28"/>
          <w:szCs w:val="28"/>
          <w:lang w:val="cy-GB"/>
        </w:rPr>
        <w:t>3.4</w:t>
      </w:r>
      <w:r w:rsidR="0081306D" w:rsidRPr="00DB69D8">
        <w:rPr>
          <w:rFonts w:ascii="Arial" w:hAnsi="Arial" w:cs="Arial"/>
          <w:color w:val="993366"/>
          <w:sz w:val="28"/>
          <w:szCs w:val="28"/>
          <w:lang w:val="cy-GB"/>
        </w:rPr>
        <w:tab/>
      </w:r>
      <w:r w:rsidR="00B01C3A" w:rsidRPr="00DB69D8">
        <w:rPr>
          <w:rFonts w:ascii="Arial" w:hAnsi="Arial" w:cs="Arial"/>
          <w:color w:val="993366"/>
          <w:sz w:val="28"/>
          <w:szCs w:val="28"/>
          <w:lang w:val="cy-GB"/>
        </w:rPr>
        <w:t>Diogelu plant rhag niwed</w:t>
      </w:r>
    </w:p>
    <w:p w:rsidR="00CC25C0" w:rsidRPr="008458E4" w:rsidRDefault="00162E5E" w:rsidP="00860932">
      <w:pPr>
        <w:autoSpaceDE w:val="0"/>
        <w:autoSpaceDN w:val="0"/>
        <w:adjustRightInd w:val="0"/>
        <w:ind w:left="720" w:hanging="720"/>
        <w:jc w:val="both"/>
        <w:rPr>
          <w:rFonts w:ascii="Arial" w:hAnsi="Arial" w:cs="Arial"/>
          <w:sz w:val="24"/>
          <w:szCs w:val="24"/>
          <w:lang w:val="cy-GB"/>
        </w:rPr>
      </w:pPr>
      <w:r w:rsidRPr="008458E4">
        <w:rPr>
          <w:rFonts w:ascii="Arial" w:hAnsi="Arial" w:cs="Arial"/>
          <w:color w:val="000000"/>
          <w:sz w:val="24"/>
          <w:szCs w:val="24"/>
          <w:lang w:val="cy-GB"/>
        </w:rPr>
        <w:t>3.4</w:t>
      </w:r>
      <w:r w:rsidR="00FE200C" w:rsidRPr="008458E4">
        <w:rPr>
          <w:rFonts w:ascii="Arial" w:hAnsi="Arial" w:cs="Arial"/>
          <w:color w:val="000000"/>
          <w:sz w:val="24"/>
          <w:szCs w:val="24"/>
          <w:lang w:val="cy-GB"/>
        </w:rPr>
        <w:t>.1</w:t>
      </w:r>
      <w:r w:rsidR="00FE200C" w:rsidRPr="008458E4">
        <w:rPr>
          <w:rFonts w:ascii="Arial" w:hAnsi="Arial" w:cs="Arial"/>
          <w:color w:val="000000"/>
          <w:sz w:val="24"/>
          <w:szCs w:val="24"/>
          <w:lang w:val="cy-GB"/>
        </w:rPr>
        <w:tab/>
      </w:r>
      <w:r w:rsidR="00860932" w:rsidRPr="008458E4">
        <w:rPr>
          <w:rFonts w:ascii="Arial" w:hAnsi="Arial" w:cs="Arial"/>
          <w:sz w:val="24"/>
          <w:szCs w:val="24"/>
          <w:lang w:val="cy-GB"/>
        </w:rPr>
        <w:t>Mae Diogelu Plant rhag Niwed yn cynnwys diogelu plant rhag niwed corfforol, seicolegol a moesol.</w:t>
      </w:r>
      <w:r w:rsidR="00CC25C0" w:rsidRPr="008458E4">
        <w:rPr>
          <w:rFonts w:ascii="Arial" w:hAnsi="Arial" w:cs="Arial"/>
          <w:sz w:val="24"/>
          <w:szCs w:val="24"/>
          <w:lang w:val="cy-GB"/>
        </w:rPr>
        <w:t xml:space="preserve">  </w:t>
      </w:r>
      <w:r w:rsidR="00860932" w:rsidRPr="008458E4">
        <w:rPr>
          <w:rFonts w:ascii="Arial" w:hAnsi="Arial" w:cs="Arial"/>
          <w:sz w:val="24"/>
          <w:szCs w:val="24"/>
          <w:lang w:val="cy-GB"/>
        </w:rPr>
        <w:t>Mae hyn yn cynnwys diogelu plant rhag y niwed sy'n gysylltiedig ag yfed alcohol (cydnabyddir yn llwyr fod tystiolaeth yn dangos bod pobl ifanc yn fwy agored nag oedolion i effeithiau niweidiol alcohol) a dod i gysylltiad ag iaith gref a rhegfeydd rhywiol.</w:t>
      </w:r>
    </w:p>
    <w:p w:rsidR="00CC25C0" w:rsidRPr="008458E4" w:rsidRDefault="00162E5E" w:rsidP="00860932">
      <w:pPr>
        <w:autoSpaceDE w:val="0"/>
        <w:autoSpaceDN w:val="0"/>
        <w:adjustRightInd w:val="0"/>
        <w:ind w:left="720" w:hanging="720"/>
        <w:jc w:val="both"/>
        <w:rPr>
          <w:rFonts w:ascii="Arial" w:hAnsi="Arial" w:cs="Arial"/>
          <w:sz w:val="24"/>
          <w:szCs w:val="24"/>
          <w:lang w:val="cy-GB"/>
        </w:rPr>
      </w:pPr>
      <w:r w:rsidRPr="008458E4">
        <w:rPr>
          <w:rFonts w:ascii="Arial" w:hAnsi="Arial" w:cs="Arial"/>
          <w:sz w:val="24"/>
          <w:szCs w:val="24"/>
          <w:lang w:val="cy-GB"/>
        </w:rPr>
        <w:t>3.4</w:t>
      </w:r>
      <w:r w:rsidR="00CC25C0" w:rsidRPr="008458E4">
        <w:rPr>
          <w:rFonts w:ascii="Arial" w:hAnsi="Arial" w:cs="Arial"/>
          <w:sz w:val="24"/>
          <w:szCs w:val="24"/>
          <w:lang w:val="cy-GB"/>
        </w:rPr>
        <w:t>.</w:t>
      </w:r>
      <w:r w:rsidR="00987582" w:rsidRPr="008458E4">
        <w:rPr>
          <w:rFonts w:ascii="Arial" w:hAnsi="Arial" w:cs="Arial"/>
          <w:sz w:val="24"/>
          <w:szCs w:val="24"/>
          <w:lang w:val="cy-GB"/>
        </w:rPr>
        <w:t>2</w:t>
      </w:r>
      <w:r w:rsidR="00CC25C0" w:rsidRPr="008458E4">
        <w:rPr>
          <w:rFonts w:ascii="Arial" w:hAnsi="Arial" w:cs="Arial"/>
          <w:sz w:val="24"/>
          <w:szCs w:val="24"/>
          <w:lang w:val="cy-GB"/>
        </w:rPr>
        <w:t xml:space="preserve"> </w:t>
      </w:r>
      <w:r w:rsidR="00CC25C0" w:rsidRPr="008458E4">
        <w:rPr>
          <w:rFonts w:ascii="Arial" w:hAnsi="Arial" w:cs="Arial"/>
          <w:sz w:val="24"/>
          <w:szCs w:val="24"/>
          <w:lang w:val="cy-GB"/>
        </w:rPr>
        <w:tab/>
      </w:r>
      <w:r w:rsidR="00860932" w:rsidRPr="008458E4">
        <w:rPr>
          <w:rFonts w:ascii="Arial" w:hAnsi="Arial" w:cs="Arial"/>
          <w:sz w:val="24"/>
          <w:szCs w:val="24"/>
          <w:lang w:val="cy-GB"/>
        </w:rPr>
        <w:t>Fodd bynnag, mae’r Awdurdod Trwyddedu yn cydnabo</w:t>
      </w:r>
      <w:r w:rsidR="002C2703">
        <w:rPr>
          <w:rFonts w:ascii="Arial" w:hAnsi="Arial" w:cs="Arial"/>
          <w:sz w:val="24"/>
          <w:szCs w:val="24"/>
          <w:lang w:val="cy-GB"/>
        </w:rPr>
        <w:t>d yr amrywiaeth eang o eiddo</w:t>
      </w:r>
      <w:r w:rsidR="00860932" w:rsidRPr="008458E4">
        <w:rPr>
          <w:rFonts w:ascii="Arial" w:hAnsi="Arial" w:cs="Arial"/>
          <w:sz w:val="24"/>
          <w:szCs w:val="24"/>
          <w:lang w:val="cy-GB"/>
        </w:rPr>
        <w:t xml:space="preserve"> a allai wneud cais am drwyddedau ac mae’n cydnabod fod nifer o’r </w:t>
      </w:r>
      <w:r w:rsidR="002C2703">
        <w:rPr>
          <w:rFonts w:ascii="Arial" w:hAnsi="Arial" w:cs="Arial"/>
          <w:sz w:val="24"/>
          <w:szCs w:val="24"/>
          <w:lang w:val="cy-GB"/>
        </w:rPr>
        <w:t>eiddo</w:t>
      </w:r>
      <w:r w:rsidR="00860932" w:rsidRPr="008458E4">
        <w:rPr>
          <w:rFonts w:ascii="Arial" w:hAnsi="Arial" w:cs="Arial"/>
          <w:sz w:val="24"/>
          <w:szCs w:val="24"/>
          <w:lang w:val="cy-GB"/>
        </w:rPr>
        <w:t xml:space="preserve"> hyn yn lleoliadau addas i blant fod yn bresennol.</w:t>
      </w:r>
      <w:r w:rsidR="00CC25C0" w:rsidRPr="008458E4">
        <w:rPr>
          <w:rFonts w:ascii="Arial" w:hAnsi="Arial" w:cs="Arial"/>
          <w:sz w:val="24"/>
          <w:szCs w:val="24"/>
          <w:lang w:val="cy-GB"/>
        </w:rPr>
        <w:t xml:space="preserve"> </w:t>
      </w:r>
      <w:r w:rsidR="00860932" w:rsidRPr="008458E4">
        <w:rPr>
          <w:rFonts w:ascii="Arial" w:hAnsi="Arial" w:cs="Arial"/>
          <w:sz w:val="24"/>
          <w:szCs w:val="24"/>
          <w:lang w:val="cy-GB"/>
        </w:rPr>
        <w:t>Mae'r rhain yn cynnwys theatrau, sinemâu, bwytai, tafarndai, caffis, siopau bwyd i fynd, neuaddau cymuned</w:t>
      </w:r>
      <w:r w:rsidR="002C2703">
        <w:rPr>
          <w:rFonts w:ascii="Arial" w:hAnsi="Arial" w:cs="Arial"/>
          <w:sz w:val="24"/>
          <w:szCs w:val="24"/>
          <w:lang w:val="cy-GB"/>
        </w:rPr>
        <w:t>ol</w:t>
      </w:r>
      <w:r w:rsidR="00860932" w:rsidRPr="008458E4">
        <w:rPr>
          <w:rFonts w:ascii="Arial" w:hAnsi="Arial" w:cs="Arial"/>
          <w:sz w:val="24"/>
          <w:szCs w:val="24"/>
          <w:lang w:val="cy-GB"/>
        </w:rPr>
        <w:t xml:space="preserve"> ac ysgolion.</w:t>
      </w:r>
      <w:r w:rsidR="00CC25C0" w:rsidRPr="008458E4">
        <w:rPr>
          <w:rFonts w:ascii="Arial" w:hAnsi="Arial" w:cs="Arial"/>
          <w:sz w:val="24"/>
          <w:szCs w:val="24"/>
          <w:lang w:val="cy-GB"/>
        </w:rPr>
        <w:t xml:space="preserve">  </w:t>
      </w:r>
      <w:r w:rsidR="00860932" w:rsidRPr="008458E4">
        <w:rPr>
          <w:rFonts w:ascii="Arial" w:hAnsi="Arial" w:cs="Arial"/>
          <w:sz w:val="24"/>
          <w:szCs w:val="24"/>
          <w:lang w:val="cy-GB"/>
        </w:rPr>
        <w:t xml:space="preserve">Argymhellir felly bod ymgeiswyr a deiliaid trwydded yn cymryd camau rhagweithiol i ddiogelu a sicrhau lles plant </w:t>
      </w:r>
      <w:r w:rsidR="002C2703">
        <w:rPr>
          <w:rFonts w:ascii="Arial" w:hAnsi="Arial" w:cs="Arial"/>
          <w:sz w:val="24"/>
          <w:szCs w:val="24"/>
          <w:lang w:val="cy-GB"/>
        </w:rPr>
        <w:t>yn eu heiddo</w:t>
      </w:r>
      <w:r w:rsidR="00860932" w:rsidRPr="008458E4">
        <w:rPr>
          <w:rFonts w:ascii="Arial" w:hAnsi="Arial" w:cs="Arial"/>
          <w:sz w:val="24"/>
          <w:szCs w:val="24"/>
          <w:lang w:val="cy-GB"/>
        </w:rPr>
        <w:t>.</w:t>
      </w:r>
    </w:p>
    <w:p w:rsidR="003144C6" w:rsidRPr="008458E4" w:rsidRDefault="00162E5E" w:rsidP="00860932">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3.4</w:t>
      </w:r>
      <w:r w:rsidR="006A3A49" w:rsidRPr="008458E4">
        <w:rPr>
          <w:rFonts w:ascii="Arial" w:hAnsi="Arial" w:cs="Arial"/>
          <w:color w:val="000000"/>
          <w:sz w:val="24"/>
          <w:szCs w:val="24"/>
          <w:lang w:val="cy-GB"/>
        </w:rPr>
        <w:t>.</w:t>
      </w:r>
      <w:r w:rsidR="00987582" w:rsidRPr="008458E4">
        <w:rPr>
          <w:rFonts w:ascii="Arial" w:hAnsi="Arial" w:cs="Arial"/>
          <w:color w:val="000000"/>
          <w:sz w:val="24"/>
          <w:szCs w:val="24"/>
          <w:lang w:val="cy-GB"/>
        </w:rPr>
        <w:t>3</w:t>
      </w:r>
      <w:r w:rsidR="005C5B18" w:rsidRPr="008458E4">
        <w:rPr>
          <w:rFonts w:ascii="Arial" w:hAnsi="Arial" w:cs="Arial"/>
          <w:color w:val="000000"/>
          <w:sz w:val="24"/>
          <w:szCs w:val="24"/>
          <w:lang w:val="cy-GB"/>
        </w:rPr>
        <w:tab/>
      </w:r>
      <w:r w:rsidR="00860932" w:rsidRPr="008458E4">
        <w:rPr>
          <w:rFonts w:ascii="Arial" w:hAnsi="Arial" w:cs="Arial"/>
          <w:color w:val="000000"/>
          <w:sz w:val="24"/>
          <w:szCs w:val="24"/>
          <w:lang w:val="cy-GB"/>
        </w:rPr>
        <w:t>Mae'r canlynol yn rhoi rhestr nad yw'n gyflawn o'r materion sy'n gysylltiedig â’r amcan Diogelu Plant rhag Niwed ac efalla</w:t>
      </w:r>
      <w:r w:rsidR="00BC0F43">
        <w:rPr>
          <w:rFonts w:ascii="Arial" w:hAnsi="Arial" w:cs="Arial"/>
          <w:color w:val="000000"/>
          <w:sz w:val="24"/>
          <w:szCs w:val="24"/>
          <w:lang w:val="cy-GB"/>
        </w:rPr>
        <w:t>i y bydd ymgeiswyr yn dymuno eu h</w:t>
      </w:r>
      <w:r w:rsidR="00860932" w:rsidRPr="008458E4">
        <w:rPr>
          <w:rFonts w:ascii="Arial" w:hAnsi="Arial" w:cs="Arial"/>
          <w:color w:val="000000"/>
          <w:sz w:val="24"/>
          <w:szCs w:val="24"/>
          <w:lang w:val="cy-GB"/>
        </w:rPr>
        <w:t>yst</w:t>
      </w:r>
      <w:r w:rsidR="005A5357">
        <w:rPr>
          <w:rFonts w:ascii="Arial" w:hAnsi="Arial" w:cs="Arial"/>
          <w:color w:val="000000"/>
          <w:sz w:val="24"/>
          <w:szCs w:val="24"/>
          <w:lang w:val="cy-GB"/>
        </w:rPr>
        <w:t xml:space="preserve">yried wrth baratoi eu hatodlen </w:t>
      </w:r>
      <w:r w:rsidR="00860932" w:rsidRPr="008458E4">
        <w:rPr>
          <w:rFonts w:ascii="Arial" w:hAnsi="Arial" w:cs="Arial"/>
          <w:color w:val="000000"/>
          <w:sz w:val="24"/>
          <w:szCs w:val="24"/>
          <w:lang w:val="cy-GB"/>
        </w:rPr>
        <w:t>weithredu:</w:t>
      </w:r>
    </w:p>
    <w:p w:rsidR="00860932" w:rsidRPr="008458E4" w:rsidRDefault="00860932" w:rsidP="00860932">
      <w:pPr>
        <w:pStyle w:val="ListParagraph"/>
        <w:numPr>
          <w:ilvl w:val="0"/>
          <w:numId w:val="42"/>
        </w:numPr>
        <w:autoSpaceDE w:val="0"/>
        <w:autoSpaceDN w:val="0"/>
        <w:adjustRightInd w:val="0"/>
        <w:spacing w:after="0" w:line="240" w:lineRule="auto"/>
        <w:ind w:left="1134" w:hanging="425"/>
        <w:jc w:val="both"/>
        <w:rPr>
          <w:rFonts w:ascii="Arial" w:hAnsi="Arial" w:cs="Arial"/>
          <w:color w:val="000000"/>
          <w:sz w:val="24"/>
          <w:szCs w:val="24"/>
          <w:lang w:val="cy-GB"/>
        </w:rPr>
      </w:pPr>
      <w:r w:rsidRPr="008458E4">
        <w:rPr>
          <w:rFonts w:ascii="Arial" w:hAnsi="Arial" w:cs="Arial"/>
          <w:color w:val="000000"/>
          <w:sz w:val="24"/>
          <w:szCs w:val="24"/>
          <w:lang w:val="cy-GB"/>
        </w:rPr>
        <w:t xml:space="preserve">Trefniadau i atal plant rhag cael neu yfed alcohol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Camau i atal plant rhag dod i gysylltiad â chyffuriau, cymryd cyffuriau neu ddelio cyffuriau;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Trefniadau i atal plant rhag dod i gysylltiad â gamblo;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lastRenderedPageBreak/>
        <w:t xml:space="preserve">Camau i atal plant rhag dod i gysylltiad ag adloniant o natur oedolion neu rywiol;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Camau i atal plant rhag dod i gysylltiad ag achosion o drais neu anhrefn;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Mesurau i atal plant rhag dod i gysylltiad â llygredd amgylcheddol megis sŵn gormodol;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Mesurau i atal plant rhag bod yn agored i beryglon arbennig fel syrthio o uchder; </w:t>
      </w:r>
    </w:p>
    <w:p w:rsidR="00860932" w:rsidRPr="008458E4" w:rsidRDefault="00860932" w:rsidP="00860932">
      <w:pPr>
        <w:pStyle w:val="ListParagraph"/>
        <w:numPr>
          <w:ilvl w:val="0"/>
          <w:numId w:val="11"/>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Cyfyngiadau ar fynediad gan blant i'r holl eiddo neu unrhyw ran o'r eiddo, gan gynnwys adegau pan na all plant fod yn bresennol; </w:t>
      </w:r>
    </w:p>
    <w:p w:rsidR="00860932" w:rsidRPr="008458E4" w:rsidRDefault="00860932" w:rsidP="00860932">
      <w:pPr>
        <w:pStyle w:val="ListParagraph"/>
        <w:numPr>
          <w:ilvl w:val="0"/>
          <w:numId w:val="11"/>
        </w:numPr>
        <w:autoSpaceDE w:val="0"/>
        <w:autoSpaceDN w:val="0"/>
        <w:adjustRightInd w:val="0"/>
        <w:spacing w:after="0"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Ffyrdd ar gyfer sicrhau bod y personau a enwebwyd i oruchwylio plant yn addas. </w:t>
      </w:r>
      <w:r w:rsidR="00BC0F43">
        <w:rPr>
          <w:rFonts w:ascii="Arial" w:hAnsi="Arial" w:cs="Arial"/>
          <w:sz w:val="24"/>
          <w:szCs w:val="24"/>
          <w:lang w:val="cy-GB"/>
        </w:rPr>
        <w:t>Dylai</w:t>
      </w:r>
      <w:r w:rsidRPr="008458E4">
        <w:rPr>
          <w:rFonts w:ascii="Arial" w:hAnsi="Arial" w:cs="Arial"/>
          <w:sz w:val="24"/>
          <w:szCs w:val="24"/>
          <w:lang w:val="cy-GB"/>
        </w:rPr>
        <w:t xml:space="preserve"> gynnwys hyfforddiant i oedolion sy’n goruchwylio o ran egwyddorion diogelu a</w:t>
      </w:r>
      <w:r w:rsidR="00BC0F43">
        <w:rPr>
          <w:rFonts w:ascii="Arial" w:hAnsi="Arial" w:cs="Arial"/>
          <w:sz w:val="24"/>
          <w:szCs w:val="24"/>
          <w:lang w:val="cy-GB"/>
        </w:rPr>
        <w:t>,</w:t>
      </w:r>
      <w:r w:rsidRPr="008458E4">
        <w:rPr>
          <w:rFonts w:ascii="Arial" w:hAnsi="Arial" w:cs="Arial"/>
          <w:sz w:val="24"/>
          <w:szCs w:val="24"/>
          <w:lang w:val="cy-GB"/>
        </w:rPr>
        <w:t xml:space="preserve"> lle bo angen</w:t>
      </w:r>
      <w:r w:rsidR="00BC0F43">
        <w:rPr>
          <w:rFonts w:ascii="Arial" w:hAnsi="Arial" w:cs="Arial"/>
          <w:sz w:val="24"/>
          <w:szCs w:val="24"/>
          <w:lang w:val="cy-GB"/>
        </w:rPr>
        <w:t>,</w:t>
      </w:r>
      <w:r w:rsidRPr="008458E4">
        <w:rPr>
          <w:rFonts w:ascii="Arial" w:hAnsi="Arial" w:cs="Arial"/>
          <w:sz w:val="24"/>
          <w:szCs w:val="24"/>
          <w:lang w:val="cy-GB"/>
        </w:rPr>
        <w:t xml:space="preserve"> dylid cael datgeliad gan y Gwasanaeth Datgelu a Gwahardd. </w:t>
      </w:r>
    </w:p>
    <w:p w:rsidR="00860932" w:rsidRPr="008458E4" w:rsidRDefault="00860932" w:rsidP="00860932">
      <w:pPr>
        <w:pStyle w:val="ListParagraph"/>
        <w:numPr>
          <w:ilvl w:val="0"/>
          <w:numId w:val="11"/>
        </w:numPr>
        <w:autoSpaceDE w:val="0"/>
        <w:autoSpaceDN w:val="0"/>
        <w:adjustRightInd w:val="0"/>
        <w:spacing w:after="0"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Mae hyfforddiant yn ffactor allweddol i ymgeiswyr allu dangos tystiolaeth </w:t>
      </w:r>
      <w:r w:rsidR="00BC0F43">
        <w:rPr>
          <w:rFonts w:ascii="Arial" w:hAnsi="Arial" w:cs="Arial"/>
          <w:sz w:val="24"/>
          <w:szCs w:val="24"/>
          <w:lang w:val="cy-GB"/>
        </w:rPr>
        <w:t>o sut y byddant yn monitro a ch</w:t>
      </w:r>
      <w:r w:rsidRPr="008458E4">
        <w:rPr>
          <w:rFonts w:ascii="Arial" w:hAnsi="Arial" w:cs="Arial"/>
          <w:sz w:val="24"/>
          <w:szCs w:val="24"/>
          <w:lang w:val="cy-GB"/>
        </w:rPr>
        <w:t xml:space="preserve">ynnal safonau i hyrwyddo’r amcanion trwyddedu. Argymhellir bod ymgeiswyr yn defnyddio darparwyr hyfforddiant achrededig arbenigol lle y bo'n briodol. </w:t>
      </w:r>
    </w:p>
    <w:p w:rsidR="00A71146" w:rsidRPr="008458E4" w:rsidRDefault="00A71146" w:rsidP="009A2A7C">
      <w:pPr>
        <w:autoSpaceDE w:val="0"/>
        <w:autoSpaceDN w:val="0"/>
        <w:adjustRightInd w:val="0"/>
        <w:spacing w:after="0" w:line="240" w:lineRule="auto"/>
        <w:jc w:val="both"/>
        <w:rPr>
          <w:rFonts w:ascii="Arial" w:hAnsi="Arial" w:cs="Arial"/>
          <w:sz w:val="24"/>
          <w:szCs w:val="24"/>
          <w:lang w:val="cy-GB"/>
        </w:rPr>
      </w:pPr>
    </w:p>
    <w:p w:rsidR="00C6483A" w:rsidRPr="00DB69D8" w:rsidRDefault="00860932" w:rsidP="00DB69D8">
      <w:pPr>
        <w:pStyle w:val="Heading4"/>
        <w:spacing w:after="160"/>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Polisi Gwirio Oedran</w:t>
      </w:r>
    </w:p>
    <w:p w:rsidR="001F7602" w:rsidRPr="008458E4" w:rsidRDefault="00162E5E" w:rsidP="00B74959">
      <w:pPr>
        <w:autoSpaceDE w:val="0"/>
        <w:autoSpaceDN w:val="0"/>
        <w:adjustRightInd w:val="0"/>
        <w:spacing w:after="0" w:line="240" w:lineRule="auto"/>
        <w:ind w:left="720" w:hanging="720"/>
        <w:jc w:val="both"/>
        <w:rPr>
          <w:rFonts w:ascii="Arial" w:hAnsi="Arial" w:cs="Arial"/>
          <w:bCs/>
          <w:sz w:val="24"/>
          <w:szCs w:val="24"/>
          <w:lang w:val="cy-GB"/>
        </w:rPr>
      </w:pPr>
      <w:r w:rsidRPr="008458E4">
        <w:rPr>
          <w:rFonts w:ascii="Arial" w:hAnsi="Arial" w:cs="Arial"/>
          <w:bCs/>
          <w:color w:val="000000"/>
          <w:sz w:val="24"/>
          <w:szCs w:val="24"/>
          <w:lang w:val="cy-GB"/>
        </w:rPr>
        <w:t>3.4</w:t>
      </w:r>
      <w:r w:rsidR="001F7602" w:rsidRPr="008458E4">
        <w:rPr>
          <w:rFonts w:ascii="Arial" w:hAnsi="Arial" w:cs="Arial"/>
          <w:bCs/>
          <w:color w:val="000000"/>
          <w:sz w:val="24"/>
          <w:szCs w:val="24"/>
          <w:lang w:val="cy-GB"/>
        </w:rPr>
        <w:t>.4</w:t>
      </w:r>
      <w:r w:rsidR="001F7602" w:rsidRPr="008458E4">
        <w:rPr>
          <w:rFonts w:ascii="Arial" w:hAnsi="Arial" w:cs="Arial"/>
          <w:bCs/>
          <w:color w:val="000000"/>
          <w:sz w:val="24"/>
          <w:szCs w:val="24"/>
          <w:lang w:val="cy-GB"/>
        </w:rPr>
        <w:tab/>
      </w:r>
      <w:r w:rsidR="00860932" w:rsidRPr="008458E4">
        <w:rPr>
          <w:rFonts w:ascii="Arial" w:hAnsi="Arial" w:cs="Arial"/>
          <w:sz w:val="24"/>
          <w:szCs w:val="24"/>
          <w:lang w:val="cy-GB"/>
        </w:rPr>
        <w:t>Mae'n orfodol i eiddo sy'n gwerthu neu’n cyflenwi alcohol i gael polisi gwirio oedran ar waith.</w:t>
      </w:r>
      <w:r w:rsidR="001F7602" w:rsidRPr="008458E4">
        <w:rPr>
          <w:rFonts w:ascii="Arial" w:hAnsi="Arial" w:cs="Arial"/>
          <w:sz w:val="24"/>
          <w:szCs w:val="24"/>
          <w:lang w:val="cy-GB"/>
        </w:rPr>
        <w:t xml:space="preserve"> </w:t>
      </w:r>
      <w:r w:rsidR="00860932" w:rsidRPr="008458E4">
        <w:rPr>
          <w:rFonts w:ascii="Arial" w:hAnsi="Arial" w:cs="Arial"/>
          <w:sz w:val="24"/>
          <w:szCs w:val="24"/>
          <w:lang w:val="cy-GB"/>
        </w:rPr>
        <w:t>Mae’r Cyngor a Heddlu Gogledd Cymru o blaid y cynllun Her</w:t>
      </w:r>
      <w:r w:rsidR="00B74959" w:rsidRPr="008458E4">
        <w:rPr>
          <w:rFonts w:ascii="Arial" w:hAnsi="Arial" w:cs="Arial"/>
          <w:sz w:val="24"/>
          <w:szCs w:val="24"/>
          <w:lang w:val="cy-GB"/>
        </w:rPr>
        <w:t>io</w:t>
      </w:r>
      <w:r w:rsidR="00860932" w:rsidRPr="008458E4">
        <w:rPr>
          <w:rFonts w:ascii="Arial" w:hAnsi="Arial" w:cs="Arial"/>
          <w:sz w:val="24"/>
          <w:szCs w:val="24"/>
          <w:lang w:val="cy-GB"/>
        </w:rPr>
        <w:t xml:space="preserve"> 25 a bydd gwirfoddoli cynl</w:t>
      </w:r>
      <w:r w:rsidR="00AF193B" w:rsidRPr="008458E4">
        <w:rPr>
          <w:rFonts w:ascii="Arial" w:hAnsi="Arial" w:cs="Arial"/>
          <w:sz w:val="24"/>
          <w:szCs w:val="24"/>
          <w:lang w:val="cy-GB"/>
        </w:rPr>
        <w:t>lun o'r fath fel rhan o atodlen</w:t>
      </w:r>
      <w:r w:rsidR="005A5357">
        <w:rPr>
          <w:rFonts w:ascii="Arial" w:hAnsi="Arial" w:cs="Arial"/>
          <w:sz w:val="24"/>
          <w:szCs w:val="24"/>
          <w:lang w:val="cy-GB"/>
        </w:rPr>
        <w:t xml:space="preserve"> </w:t>
      </w:r>
      <w:r w:rsidR="00860932" w:rsidRPr="008458E4">
        <w:rPr>
          <w:rFonts w:ascii="Arial" w:hAnsi="Arial" w:cs="Arial"/>
          <w:sz w:val="24"/>
          <w:szCs w:val="24"/>
          <w:lang w:val="cy-GB"/>
        </w:rPr>
        <w:t xml:space="preserve">weithredu yn cael ei ystyried pan </w:t>
      </w:r>
      <w:r w:rsidR="00B74959" w:rsidRPr="008458E4">
        <w:rPr>
          <w:rFonts w:ascii="Arial" w:hAnsi="Arial" w:cs="Arial"/>
          <w:sz w:val="24"/>
          <w:szCs w:val="24"/>
          <w:lang w:val="cy-GB"/>
        </w:rPr>
        <w:t xml:space="preserve">fydd y Cyngor yn penderfynu ar y cais am </w:t>
      </w:r>
      <w:r w:rsidR="00860932" w:rsidRPr="008458E4">
        <w:rPr>
          <w:rFonts w:ascii="Arial" w:hAnsi="Arial" w:cs="Arial"/>
          <w:sz w:val="24"/>
          <w:szCs w:val="24"/>
          <w:lang w:val="cy-GB"/>
        </w:rPr>
        <w:t>drwydded.</w:t>
      </w:r>
    </w:p>
    <w:p w:rsidR="001F7602" w:rsidRPr="008458E4" w:rsidRDefault="001F7602" w:rsidP="000F76C2">
      <w:pPr>
        <w:autoSpaceDE w:val="0"/>
        <w:autoSpaceDN w:val="0"/>
        <w:adjustRightInd w:val="0"/>
        <w:spacing w:after="0" w:line="240" w:lineRule="auto"/>
        <w:ind w:left="720" w:hanging="720"/>
        <w:rPr>
          <w:rFonts w:ascii="Arial" w:hAnsi="Arial" w:cs="Arial"/>
          <w:bCs/>
          <w:color w:val="000000"/>
          <w:sz w:val="24"/>
          <w:szCs w:val="24"/>
          <w:lang w:val="cy-GB"/>
        </w:rPr>
      </w:pPr>
    </w:p>
    <w:p w:rsidR="00E81340" w:rsidRPr="00DB69D8" w:rsidRDefault="00B74959" w:rsidP="00DB69D8">
      <w:pPr>
        <w:pStyle w:val="Heading4"/>
        <w:spacing w:after="160"/>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 xml:space="preserve">Gwerthiannau </w:t>
      </w:r>
      <w:r w:rsidR="00F35357" w:rsidRPr="00DB69D8">
        <w:rPr>
          <w:rFonts w:ascii="Arial" w:hAnsi="Arial" w:cs="Arial"/>
          <w:i w:val="0"/>
          <w:color w:val="auto"/>
          <w:sz w:val="24"/>
          <w:szCs w:val="24"/>
          <w:u w:val="single"/>
          <w:lang w:val="cy-GB"/>
        </w:rPr>
        <w:t>drwy Ddirprwy</w:t>
      </w:r>
      <w:r w:rsidR="00E81340" w:rsidRPr="00DB69D8">
        <w:rPr>
          <w:rFonts w:ascii="Arial" w:hAnsi="Arial" w:cs="Arial"/>
          <w:i w:val="0"/>
          <w:color w:val="auto"/>
          <w:sz w:val="24"/>
          <w:szCs w:val="24"/>
          <w:u w:val="single"/>
          <w:lang w:val="cy-GB"/>
        </w:rPr>
        <w:t xml:space="preserve">   </w:t>
      </w:r>
    </w:p>
    <w:p w:rsidR="00E81340" w:rsidRPr="008458E4" w:rsidRDefault="00E81340" w:rsidP="00F35357">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3.</w:t>
      </w:r>
      <w:r w:rsidR="00162E5E" w:rsidRPr="008458E4">
        <w:rPr>
          <w:rFonts w:ascii="Arial" w:hAnsi="Arial" w:cs="Arial"/>
          <w:bCs/>
          <w:color w:val="000000"/>
          <w:sz w:val="24"/>
          <w:szCs w:val="24"/>
          <w:lang w:val="cy-GB"/>
        </w:rPr>
        <w:t>4</w:t>
      </w:r>
      <w:r w:rsidRPr="008458E4">
        <w:rPr>
          <w:rFonts w:ascii="Arial" w:hAnsi="Arial" w:cs="Arial"/>
          <w:bCs/>
          <w:color w:val="000000"/>
          <w:sz w:val="24"/>
          <w:szCs w:val="24"/>
          <w:lang w:val="cy-GB"/>
        </w:rPr>
        <w:t>.</w:t>
      </w:r>
      <w:r w:rsidR="00C6483A" w:rsidRPr="008458E4">
        <w:rPr>
          <w:rFonts w:ascii="Arial" w:hAnsi="Arial" w:cs="Arial"/>
          <w:bCs/>
          <w:color w:val="000000"/>
          <w:sz w:val="24"/>
          <w:szCs w:val="24"/>
          <w:lang w:val="cy-GB"/>
        </w:rPr>
        <w:t>5</w:t>
      </w:r>
      <w:r w:rsidR="007E0C95" w:rsidRPr="008458E4">
        <w:rPr>
          <w:rFonts w:ascii="Arial" w:hAnsi="Arial" w:cs="Arial"/>
          <w:bCs/>
          <w:color w:val="000000"/>
          <w:sz w:val="24"/>
          <w:szCs w:val="24"/>
          <w:lang w:val="cy-GB"/>
        </w:rPr>
        <w:tab/>
      </w:r>
      <w:r w:rsidR="00F35357" w:rsidRPr="008458E4">
        <w:rPr>
          <w:rFonts w:ascii="Arial" w:hAnsi="Arial" w:cs="Arial"/>
          <w:bCs/>
          <w:color w:val="000000"/>
          <w:sz w:val="24"/>
          <w:szCs w:val="24"/>
          <w:lang w:val="cy-GB"/>
        </w:rPr>
        <w:t>Mae’n rhaid cael gweithdrefnau digonol ar waith i sicrhau bod pob aelod o staff sy'n gweithio yn yr eiddo wedi'u hyfforddi fel mater o drefn a’u bod yn cael eu hatgoffa’n rheolaidd o'u cyfrifoldebau mewn perthynas â mater gwerthiannau alcohol drwy ddirprwy, a dylid sicrhau bod pob cam rhesymol a gweithdrefnau ar waith i atal oedolion rhag prynu alcohol ar gyfer rhai dan oed.</w:t>
      </w:r>
      <w:r w:rsidRPr="008458E4">
        <w:rPr>
          <w:rFonts w:ascii="Arial" w:hAnsi="Arial" w:cs="Arial"/>
          <w:bCs/>
          <w:color w:val="000000"/>
          <w:sz w:val="24"/>
          <w:szCs w:val="24"/>
          <w:lang w:val="cy-GB"/>
        </w:rPr>
        <w:t xml:space="preserve">  </w:t>
      </w:r>
    </w:p>
    <w:p w:rsidR="00E81340" w:rsidRPr="008458E4" w:rsidRDefault="00E81340" w:rsidP="00E81340">
      <w:pPr>
        <w:autoSpaceDE w:val="0"/>
        <w:autoSpaceDN w:val="0"/>
        <w:adjustRightInd w:val="0"/>
        <w:spacing w:after="0" w:line="240" w:lineRule="auto"/>
        <w:ind w:left="720" w:hanging="720"/>
        <w:rPr>
          <w:rFonts w:ascii="Arial" w:hAnsi="Arial" w:cs="Arial"/>
          <w:bCs/>
          <w:color w:val="000000"/>
          <w:sz w:val="24"/>
          <w:szCs w:val="24"/>
          <w:lang w:val="cy-GB"/>
        </w:rPr>
      </w:pPr>
    </w:p>
    <w:p w:rsidR="00E81340" w:rsidRPr="008458E4" w:rsidRDefault="00162E5E" w:rsidP="00F35357">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3.4</w:t>
      </w:r>
      <w:r w:rsidR="00E81340" w:rsidRPr="008458E4">
        <w:rPr>
          <w:rFonts w:ascii="Arial" w:hAnsi="Arial" w:cs="Arial"/>
          <w:bCs/>
          <w:color w:val="000000"/>
          <w:sz w:val="24"/>
          <w:szCs w:val="24"/>
          <w:lang w:val="cy-GB"/>
        </w:rPr>
        <w:t>.</w:t>
      </w:r>
      <w:r w:rsidR="00C6483A" w:rsidRPr="008458E4">
        <w:rPr>
          <w:rFonts w:ascii="Arial" w:hAnsi="Arial" w:cs="Arial"/>
          <w:bCs/>
          <w:color w:val="000000"/>
          <w:sz w:val="24"/>
          <w:szCs w:val="24"/>
          <w:lang w:val="cy-GB"/>
        </w:rPr>
        <w:t>6</w:t>
      </w:r>
      <w:r w:rsidR="007E0C95" w:rsidRPr="008458E4">
        <w:rPr>
          <w:rFonts w:ascii="Arial" w:hAnsi="Arial" w:cs="Arial"/>
          <w:bCs/>
          <w:color w:val="000000"/>
          <w:sz w:val="24"/>
          <w:szCs w:val="24"/>
          <w:lang w:val="cy-GB"/>
        </w:rPr>
        <w:tab/>
      </w:r>
      <w:r w:rsidR="00F35357" w:rsidRPr="008458E4">
        <w:rPr>
          <w:rFonts w:ascii="Arial" w:hAnsi="Arial" w:cs="Arial"/>
          <w:bCs/>
          <w:color w:val="000000"/>
          <w:sz w:val="24"/>
          <w:szCs w:val="24"/>
          <w:lang w:val="cy-GB"/>
        </w:rPr>
        <w:t xml:space="preserve">Rhaid cael camau ar waith </w:t>
      </w:r>
      <w:r w:rsidR="00A77769">
        <w:rPr>
          <w:rFonts w:ascii="Arial" w:hAnsi="Arial" w:cs="Arial"/>
          <w:bCs/>
          <w:color w:val="000000"/>
          <w:sz w:val="24"/>
          <w:szCs w:val="24"/>
          <w:lang w:val="cy-GB"/>
        </w:rPr>
        <w:t>i sicrhau b</w:t>
      </w:r>
      <w:r w:rsidR="00F35357" w:rsidRPr="008458E4">
        <w:rPr>
          <w:rFonts w:ascii="Arial" w:hAnsi="Arial" w:cs="Arial"/>
          <w:bCs/>
          <w:color w:val="000000"/>
          <w:sz w:val="24"/>
          <w:szCs w:val="24"/>
          <w:lang w:val="cy-GB"/>
        </w:rPr>
        <w:t xml:space="preserve">od unrhyw oruchwylwyr </w:t>
      </w:r>
      <w:r w:rsidR="00DF033F" w:rsidRPr="008458E4">
        <w:rPr>
          <w:rFonts w:ascii="Arial" w:hAnsi="Arial" w:cs="Arial"/>
          <w:bCs/>
          <w:color w:val="000000"/>
          <w:sz w:val="24"/>
          <w:szCs w:val="24"/>
          <w:lang w:val="cy-GB"/>
        </w:rPr>
        <w:t>eiddo</w:t>
      </w:r>
      <w:r w:rsidR="00F35357" w:rsidRPr="008458E4">
        <w:rPr>
          <w:rFonts w:ascii="Arial" w:hAnsi="Arial" w:cs="Arial"/>
          <w:bCs/>
          <w:color w:val="000000"/>
          <w:sz w:val="24"/>
          <w:szCs w:val="24"/>
          <w:lang w:val="cy-GB"/>
        </w:rPr>
        <w:t xml:space="preserve"> dynodedig ac aelodau o staff sy’n ymwneud â chyflenwi alcohol i gyfeiriadau preswyl yn llwyr ymwybodol o’u cyfrifoldebau er mwyn sicrhau nad yw alcohol yn cael ei werthu i bobl dan oed.</w:t>
      </w:r>
    </w:p>
    <w:p w:rsidR="00D642FF" w:rsidRPr="008458E4" w:rsidRDefault="00D642FF" w:rsidP="00D642FF">
      <w:pPr>
        <w:tabs>
          <w:tab w:val="left" w:pos="0"/>
          <w:tab w:val="left" w:pos="1168"/>
        </w:tabs>
        <w:ind w:left="743" w:hanging="743"/>
        <w:jc w:val="both"/>
        <w:rPr>
          <w:rFonts w:ascii="Arial" w:hAnsi="Arial" w:cs="Arial"/>
          <w:b/>
          <w:sz w:val="24"/>
          <w:szCs w:val="24"/>
          <w:lang w:val="cy-GB"/>
        </w:rPr>
      </w:pPr>
    </w:p>
    <w:p w:rsidR="00D642FF" w:rsidRPr="00DB69D8" w:rsidRDefault="00F35357" w:rsidP="00DB69D8">
      <w:pPr>
        <w:pStyle w:val="Heading4"/>
        <w:spacing w:after="160"/>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Danfoniadau Alcohol</w:t>
      </w:r>
      <w:r w:rsidR="00D642FF" w:rsidRPr="00DB69D8">
        <w:rPr>
          <w:rFonts w:ascii="Arial" w:hAnsi="Arial" w:cs="Arial"/>
          <w:i w:val="0"/>
          <w:color w:val="auto"/>
          <w:sz w:val="24"/>
          <w:szCs w:val="24"/>
          <w:u w:val="single"/>
          <w:lang w:val="cy-GB"/>
        </w:rPr>
        <w:t xml:space="preserve">           </w:t>
      </w:r>
    </w:p>
    <w:p w:rsidR="00D642FF" w:rsidRPr="008458E4" w:rsidRDefault="00D642FF" w:rsidP="00F35357">
      <w:pPr>
        <w:spacing w:after="40"/>
        <w:ind w:left="703" w:hanging="703"/>
        <w:jc w:val="both"/>
        <w:rPr>
          <w:rFonts w:ascii="Arial" w:hAnsi="Arial" w:cs="Arial"/>
          <w:sz w:val="24"/>
          <w:szCs w:val="24"/>
          <w:lang w:val="cy-GB"/>
        </w:rPr>
      </w:pPr>
      <w:r w:rsidRPr="008458E4">
        <w:rPr>
          <w:rFonts w:ascii="Arial" w:hAnsi="Arial" w:cs="Arial"/>
          <w:sz w:val="24"/>
          <w:szCs w:val="24"/>
          <w:lang w:val="cy-GB"/>
        </w:rPr>
        <w:t>3.4.7</w:t>
      </w:r>
      <w:r w:rsidRPr="008458E4">
        <w:rPr>
          <w:rFonts w:ascii="Arial" w:hAnsi="Arial" w:cs="Arial"/>
          <w:sz w:val="24"/>
          <w:szCs w:val="24"/>
          <w:lang w:val="cy-GB"/>
        </w:rPr>
        <w:tab/>
      </w:r>
      <w:r w:rsidR="00F35357" w:rsidRPr="008458E4">
        <w:rPr>
          <w:rFonts w:ascii="Arial" w:hAnsi="Arial" w:cs="Arial"/>
          <w:sz w:val="24"/>
          <w:szCs w:val="24"/>
          <w:lang w:val="cy-GB"/>
        </w:rPr>
        <w:t xml:space="preserve">Dylai ymgeiswyr sy'n ceisio trwydded a fyddai'n eu galluogi i ddarparu alcohol fel rhan o wasanaeth danfon </w:t>
      </w:r>
      <w:r w:rsidR="005A5357">
        <w:rPr>
          <w:rFonts w:ascii="Arial" w:hAnsi="Arial" w:cs="Arial"/>
          <w:sz w:val="24"/>
          <w:szCs w:val="24"/>
          <w:lang w:val="cy-GB"/>
        </w:rPr>
        <w:t xml:space="preserve">alcohol gynnwys yn eu hatodlen </w:t>
      </w:r>
      <w:r w:rsidR="00F35357" w:rsidRPr="008458E4">
        <w:rPr>
          <w:rFonts w:ascii="Arial" w:hAnsi="Arial" w:cs="Arial"/>
          <w:sz w:val="24"/>
          <w:szCs w:val="24"/>
          <w:lang w:val="cy-GB"/>
        </w:rPr>
        <w:t xml:space="preserve">weithredu'r gweithdrefnau maent yn bwriadu eu </w:t>
      </w:r>
      <w:r w:rsidR="00A77769">
        <w:rPr>
          <w:rFonts w:ascii="Arial" w:hAnsi="Arial" w:cs="Arial"/>
          <w:sz w:val="24"/>
          <w:szCs w:val="24"/>
          <w:lang w:val="cy-GB"/>
        </w:rPr>
        <w:t xml:space="preserve">rhoi ar waith </w:t>
      </w:r>
      <w:r w:rsidR="00F35357" w:rsidRPr="008458E4">
        <w:rPr>
          <w:rFonts w:ascii="Arial" w:hAnsi="Arial" w:cs="Arial"/>
          <w:sz w:val="24"/>
          <w:szCs w:val="24"/>
          <w:lang w:val="cy-GB"/>
        </w:rPr>
        <w:t>i sicrhau’r canlynol:</w:t>
      </w:r>
      <w:r w:rsidRPr="008458E4">
        <w:rPr>
          <w:rFonts w:ascii="Arial" w:hAnsi="Arial" w:cs="Arial"/>
          <w:sz w:val="24"/>
          <w:szCs w:val="24"/>
          <w:lang w:val="cy-GB"/>
        </w:rPr>
        <w:t xml:space="preserve"> </w:t>
      </w:r>
    </w:p>
    <w:p w:rsidR="00F35357" w:rsidRPr="008458E4" w:rsidRDefault="00F35357" w:rsidP="00F35357">
      <w:pPr>
        <w:numPr>
          <w:ilvl w:val="0"/>
          <w:numId w:val="23"/>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Bod y person maent yn gwerthu alcohol iddo dros 18 mlwydd oed </w:t>
      </w:r>
    </w:p>
    <w:p w:rsidR="00F35357" w:rsidRPr="008458E4" w:rsidRDefault="00F35357" w:rsidP="00F35357">
      <w:pPr>
        <w:numPr>
          <w:ilvl w:val="0"/>
          <w:numId w:val="23"/>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Bod yr alcohol yn cael ei ddanfon i berson dros 18 mlwydd oed yn unig </w:t>
      </w:r>
    </w:p>
    <w:p w:rsidR="00F35357" w:rsidRPr="008458E4" w:rsidRDefault="00F35357" w:rsidP="00F35357">
      <w:pPr>
        <w:numPr>
          <w:ilvl w:val="0"/>
          <w:numId w:val="23"/>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Bod llwybr dogfen glir o’r broses archebu o’r archeb i’r danfon yn cael ei gadw (gydag amseroedd a llofnodion) a’i fod ar gael i’w archwilio gan swyddog awdurdodedig </w:t>
      </w:r>
    </w:p>
    <w:p w:rsidR="00F35357" w:rsidRPr="008458E4" w:rsidRDefault="00F35357" w:rsidP="00F35357">
      <w:pPr>
        <w:numPr>
          <w:ilvl w:val="0"/>
          <w:numId w:val="23"/>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lastRenderedPageBreak/>
        <w:t xml:space="preserve">Bod yr amser y cafodd alcohol ei werthu ar y wefan/dros y ffôn a’r amser mae’r alcohol yn cael ei ddanfon o fewn yr oriau a nodwyd ar y drwydded ar gyfer gwerthu alcohol. </w:t>
      </w:r>
    </w:p>
    <w:p w:rsidR="00953631" w:rsidRPr="008458E4" w:rsidRDefault="00953631" w:rsidP="00E72628">
      <w:pPr>
        <w:ind w:left="851" w:hanging="851"/>
        <w:jc w:val="both"/>
        <w:rPr>
          <w:rFonts w:ascii="Arial" w:hAnsi="Arial" w:cs="Arial"/>
          <w:b/>
          <w:sz w:val="24"/>
          <w:szCs w:val="24"/>
          <w:lang w:val="cy-GB"/>
        </w:rPr>
      </w:pPr>
    </w:p>
    <w:p w:rsidR="00E72628" w:rsidRPr="00DB69D8" w:rsidRDefault="00F35357" w:rsidP="00DB69D8">
      <w:pPr>
        <w:pStyle w:val="Heading4"/>
        <w:spacing w:after="160"/>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Gwerthu mewn Siopau Trwyddedig</w:t>
      </w:r>
    </w:p>
    <w:p w:rsidR="00E72628" w:rsidRPr="008458E4" w:rsidRDefault="00953631" w:rsidP="003666DE">
      <w:pPr>
        <w:tabs>
          <w:tab w:val="left" w:pos="0"/>
          <w:tab w:val="left" w:pos="1168"/>
        </w:tabs>
        <w:ind w:left="851" w:hanging="851"/>
        <w:jc w:val="both"/>
        <w:rPr>
          <w:rFonts w:ascii="Arial" w:hAnsi="Arial" w:cs="Arial"/>
          <w:sz w:val="24"/>
          <w:szCs w:val="24"/>
          <w:lang w:val="cy-GB"/>
        </w:rPr>
      </w:pPr>
      <w:r w:rsidRPr="008458E4">
        <w:rPr>
          <w:rFonts w:ascii="Arial" w:hAnsi="Arial" w:cs="Arial"/>
          <w:sz w:val="24"/>
          <w:szCs w:val="24"/>
          <w:lang w:val="cy-GB"/>
        </w:rPr>
        <w:t>3.4.8</w:t>
      </w:r>
      <w:r w:rsidR="00E72628" w:rsidRPr="008458E4">
        <w:rPr>
          <w:rFonts w:ascii="Arial" w:hAnsi="Arial" w:cs="Arial"/>
          <w:sz w:val="24"/>
          <w:szCs w:val="24"/>
          <w:lang w:val="cy-GB"/>
        </w:rPr>
        <w:tab/>
      </w:r>
      <w:r w:rsidR="003666DE" w:rsidRPr="008458E4">
        <w:rPr>
          <w:rFonts w:ascii="Arial" w:hAnsi="Arial" w:cs="Arial"/>
          <w:sz w:val="24"/>
          <w:szCs w:val="24"/>
          <w:lang w:val="cy-GB"/>
        </w:rPr>
        <w:t>Yn y blynyddoedd diwethaf bu cynnydd mawr yn nifer yr eiddo sydd wedi’u trwyddedu i werthu alcohol ar gyfer ei yfed oddi ar y safle yn unig.</w:t>
      </w:r>
      <w:r w:rsidR="00E72628" w:rsidRPr="008458E4">
        <w:rPr>
          <w:rFonts w:ascii="Arial" w:hAnsi="Arial" w:cs="Arial"/>
          <w:sz w:val="24"/>
          <w:szCs w:val="24"/>
          <w:lang w:val="cy-GB"/>
        </w:rPr>
        <w:t xml:space="preserve"> </w:t>
      </w:r>
      <w:r w:rsidR="003666DE" w:rsidRPr="008458E4">
        <w:rPr>
          <w:rFonts w:ascii="Arial" w:hAnsi="Arial" w:cs="Arial"/>
          <w:sz w:val="24"/>
          <w:szCs w:val="24"/>
          <w:lang w:val="cy-GB"/>
        </w:rPr>
        <w:t>Ar yr un pryd mae ymweliadau â thafarndai wedi lleihau ac mae’n ymddangos fod y rhai sydd yn ymweld â sefydliadau canol tref yn llwytho ar alcohol rhatach o siopau trwyddedig fel eu bod yn feddw i ryw raddau cyn iddynt gyrraedd eu cyrchfan.</w:t>
      </w:r>
      <w:r w:rsidR="00E72628" w:rsidRPr="008458E4">
        <w:rPr>
          <w:rFonts w:ascii="Arial" w:hAnsi="Arial" w:cs="Arial"/>
          <w:sz w:val="24"/>
          <w:szCs w:val="24"/>
          <w:lang w:val="cy-GB"/>
        </w:rPr>
        <w:t xml:space="preserve"> </w:t>
      </w:r>
      <w:r w:rsidR="003666DE" w:rsidRPr="008458E4">
        <w:rPr>
          <w:rFonts w:ascii="Arial" w:hAnsi="Arial" w:cs="Arial"/>
          <w:sz w:val="24"/>
          <w:szCs w:val="24"/>
          <w:lang w:val="cy-GB"/>
        </w:rPr>
        <w:t>Mae preswylwyr yn aml yn cwyno am argaeledd alcohol drwy siopau trwyddedig oherwydd y cynnydd maent yn ei brofi mewn troseddau, anhrefn a niwsans cyhoeddus.</w:t>
      </w:r>
      <w:r w:rsidR="00E72628" w:rsidRPr="008458E4">
        <w:rPr>
          <w:rFonts w:ascii="Arial" w:hAnsi="Arial" w:cs="Arial"/>
          <w:sz w:val="24"/>
          <w:szCs w:val="24"/>
          <w:lang w:val="cy-GB"/>
        </w:rPr>
        <w:t xml:space="preserve"> </w:t>
      </w:r>
      <w:r w:rsidR="003666DE" w:rsidRPr="008458E4">
        <w:rPr>
          <w:rFonts w:ascii="Arial" w:hAnsi="Arial" w:cs="Arial"/>
          <w:sz w:val="24"/>
          <w:szCs w:val="24"/>
          <w:lang w:val="cy-GB"/>
        </w:rPr>
        <w:t>Mae cwynion eraill yn sôn ei fod yn annog yfed ar y stryd, ac y gallai ddarparu mynediad hawdd at alcohol i blant.</w:t>
      </w:r>
      <w:r w:rsidR="00E72628" w:rsidRPr="008458E4">
        <w:rPr>
          <w:rFonts w:ascii="Arial" w:hAnsi="Arial" w:cs="Arial"/>
          <w:sz w:val="24"/>
          <w:szCs w:val="24"/>
          <w:lang w:val="cy-GB"/>
        </w:rPr>
        <w:t xml:space="preserve">  </w:t>
      </w:r>
      <w:r w:rsidR="00A77769">
        <w:rPr>
          <w:rFonts w:ascii="Arial" w:hAnsi="Arial" w:cs="Arial"/>
          <w:sz w:val="24"/>
          <w:szCs w:val="24"/>
          <w:lang w:val="cy-GB"/>
        </w:rPr>
        <w:t>Gallai yfed ar</w:t>
      </w:r>
      <w:r w:rsidR="003666DE" w:rsidRPr="008458E4">
        <w:rPr>
          <w:rFonts w:ascii="Arial" w:hAnsi="Arial" w:cs="Arial"/>
          <w:sz w:val="24"/>
          <w:szCs w:val="24"/>
          <w:lang w:val="cy-GB"/>
        </w:rPr>
        <w:t xml:space="preserve"> y stryd achosi ymddygiad gwrthgymdeithasol, yn aml yn cynnwys personau dan oed a'r digartref, sy'n arwain at anhrefn, ofn troseddau, pryderon ynghylch diogelwch y cyhoedd a niwed i blant. </w:t>
      </w:r>
    </w:p>
    <w:p w:rsidR="00E72628" w:rsidRPr="008458E4" w:rsidRDefault="00953631" w:rsidP="003666DE">
      <w:pPr>
        <w:tabs>
          <w:tab w:val="left" w:pos="0"/>
          <w:tab w:val="left" w:pos="1168"/>
        </w:tabs>
        <w:ind w:left="851" w:hanging="851"/>
        <w:jc w:val="both"/>
        <w:rPr>
          <w:rFonts w:ascii="Arial" w:hAnsi="Arial" w:cs="Arial"/>
          <w:sz w:val="24"/>
          <w:szCs w:val="24"/>
          <w:lang w:val="cy-GB"/>
        </w:rPr>
      </w:pPr>
      <w:r w:rsidRPr="008458E4">
        <w:rPr>
          <w:rFonts w:ascii="Arial" w:hAnsi="Arial" w:cs="Arial"/>
          <w:sz w:val="24"/>
          <w:szCs w:val="24"/>
          <w:lang w:val="cy-GB"/>
        </w:rPr>
        <w:t>3.4.9</w:t>
      </w:r>
      <w:r w:rsidR="00A71146" w:rsidRPr="008458E4">
        <w:rPr>
          <w:rFonts w:ascii="Arial" w:hAnsi="Arial" w:cs="Arial"/>
          <w:sz w:val="24"/>
          <w:szCs w:val="24"/>
          <w:lang w:val="cy-GB"/>
        </w:rPr>
        <w:tab/>
      </w:r>
      <w:r w:rsidR="003666DE" w:rsidRPr="008458E4">
        <w:rPr>
          <w:rFonts w:ascii="Arial" w:hAnsi="Arial" w:cs="Arial"/>
          <w:sz w:val="24"/>
          <w:szCs w:val="24"/>
          <w:lang w:val="cy-GB"/>
        </w:rPr>
        <w:t>Os gwneir sylwadau perthnasol, bydd yr Awdurdod Trwyddedu yn rhoi ystyriaeth benodol i'r oriau y gofynnwyd amdanynt ar gyfer gwerthu alcohol.</w:t>
      </w:r>
      <w:r w:rsidR="00E72628" w:rsidRPr="008458E4">
        <w:rPr>
          <w:rFonts w:ascii="Arial" w:hAnsi="Arial" w:cs="Arial"/>
          <w:sz w:val="24"/>
          <w:szCs w:val="24"/>
          <w:lang w:val="cy-GB"/>
        </w:rPr>
        <w:t xml:space="preserve"> </w:t>
      </w:r>
      <w:r w:rsidR="003666DE" w:rsidRPr="008458E4">
        <w:rPr>
          <w:rFonts w:ascii="Arial" w:hAnsi="Arial" w:cs="Arial"/>
          <w:sz w:val="24"/>
          <w:szCs w:val="24"/>
          <w:lang w:val="cy-GB"/>
        </w:rPr>
        <w:t xml:space="preserve">Gallai pobl sy’n ddibynnol ar alcohol gael </w:t>
      </w:r>
      <w:r w:rsidR="007F151C">
        <w:rPr>
          <w:rFonts w:ascii="Arial" w:hAnsi="Arial" w:cs="Arial"/>
          <w:sz w:val="24"/>
          <w:szCs w:val="24"/>
          <w:lang w:val="cy-GB"/>
        </w:rPr>
        <w:t>eu</w:t>
      </w:r>
      <w:r w:rsidR="003666DE" w:rsidRPr="008458E4">
        <w:rPr>
          <w:rFonts w:ascii="Arial" w:hAnsi="Arial" w:cs="Arial"/>
          <w:sz w:val="24"/>
          <w:szCs w:val="24"/>
          <w:lang w:val="cy-GB"/>
        </w:rPr>
        <w:t xml:space="preserve"> denu at eiddo penodol os oes ganddynt drwydded i werthu alcohol ar amseroedd cynharach nag eiddo eraill.</w:t>
      </w:r>
      <w:r w:rsidR="00E72628" w:rsidRPr="008458E4">
        <w:rPr>
          <w:rFonts w:ascii="Arial" w:hAnsi="Arial" w:cs="Arial"/>
          <w:sz w:val="24"/>
          <w:szCs w:val="24"/>
          <w:lang w:val="cy-GB"/>
        </w:rPr>
        <w:t xml:space="preserve"> </w:t>
      </w:r>
      <w:r w:rsidR="003666DE" w:rsidRPr="008458E4">
        <w:rPr>
          <w:rFonts w:ascii="Arial" w:hAnsi="Arial" w:cs="Arial"/>
          <w:sz w:val="24"/>
          <w:szCs w:val="24"/>
          <w:lang w:val="cy-GB"/>
        </w:rPr>
        <w:t>Yn ogystal, os oes materion yn ymwneud ag anhrefn hwyr y nos, ymddygiad gwrthgy</w:t>
      </w:r>
      <w:r w:rsidR="007F151C">
        <w:rPr>
          <w:rFonts w:ascii="Arial" w:hAnsi="Arial" w:cs="Arial"/>
          <w:sz w:val="24"/>
          <w:szCs w:val="24"/>
          <w:lang w:val="cy-GB"/>
        </w:rPr>
        <w:t>mdeithasol neu niwsans, gellir cyfyngu ar yr</w:t>
      </w:r>
      <w:r w:rsidR="003666DE" w:rsidRPr="008458E4">
        <w:rPr>
          <w:rFonts w:ascii="Arial" w:hAnsi="Arial" w:cs="Arial"/>
          <w:sz w:val="24"/>
          <w:szCs w:val="24"/>
          <w:lang w:val="cy-GB"/>
        </w:rPr>
        <w:t xml:space="preserve"> oriau </w:t>
      </w:r>
      <w:r w:rsidR="007F151C">
        <w:rPr>
          <w:rFonts w:ascii="Arial" w:hAnsi="Arial" w:cs="Arial"/>
          <w:sz w:val="24"/>
          <w:szCs w:val="24"/>
          <w:lang w:val="cy-GB"/>
        </w:rPr>
        <w:t>y gellir</w:t>
      </w:r>
      <w:r w:rsidR="003666DE" w:rsidRPr="008458E4">
        <w:rPr>
          <w:rFonts w:ascii="Arial" w:hAnsi="Arial" w:cs="Arial"/>
          <w:sz w:val="24"/>
          <w:szCs w:val="24"/>
          <w:lang w:val="cy-GB"/>
        </w:rPr>
        <w:t xml:space="preserve"> gwerthu alcohol o’r eiddo.</w:t>
      </w:r>
    </w:p>
    <w:p w:rsidR="00EF7B0C" w:rsidRPr="008458E4" w:rsidRDefault="00A86975" w:rsidP="003666DE">
      <w:pPr>
        <w:tabs>
          <w:tab w:val="left" w:pos="0"/>
          <w:tab w:val="left" w:pos="1168"/>
        </w:tabs>
        <w:ind w:left="851" w:hanging="851"/>
        <w:jc w:val="both"/>
        <w:rPr>
          <w:rFonts w:ascii="Arial" w:hAnsi="Arial" w:cs="Arial"/>
          <w:sz w:val="24"/>
          <w:szCs w:val="24"/>
          <w:lang w:val="cy-GB"/>
        </w:rPr>
      </w:pPr>
      <w:r w:rsidRPr="008458E4">
        <w:rPr>
          <w:rFonts w:ascii="Arial" w:hAnsi="Arial" w:cs="Arial"/>
          <w:sz w:val="24"/>
          <w:szCs w:val="24"/>
          <w:lang w:val="cy-GB"/>
        </w:rPr>
        <w:t>3.4.10</w:t>
      </w:r>
      <w:r w:rsidR="00A71146" w:rsidRPr="008458E4">
        <w:rPr>
          <w:rFonts w:ascii="Arial" w:hAnsi="Arial" w:cs="Arial"/>
          <w:sz w:val="24"/>
          <w:szCs w:val="24"/>
          <w:lang w:val="cy-GB"/>
        </w:rPr>
        <w:tab/>
      </w:r>
      <w:r w:rsidR="003666DE" w:rsidRPr="008458E4">
        <w:rPr>
          <w:rFonts w:ascii="Arial" w:hAnsi="Arial" w:cs="Arial"/>
          <w:sz w:val="24"/>
          <w:szCs w:val="24"/>
          <w:lang w:val="cy-GB"/>
        </w:rPr>
        <w:t>Gellir gosod amodau eraill wedi’u cyfeirio at osgoi yfed problemus yn y stryd yng nghyffiniau’r eiddo.</w:t>
      </w:r>
      <w:r w:rsidR="00E72628" w:rsidRPr="008458E4">
        <w:rPr>
          <w:rFonts w:ascii="Arial" w:hAnsi="Arial" w:cs="Arial"/>
          <w:sz w:val="24"/>
          <w:szCs w:val="24"/>
          <w:lang w:val="cy-GB"/>
        </w:rPr>
        <w:t xml:space="preserve"> </w:t>
      </w:r>
      <w:r w:rsidR="003666DE" w:rsidRPr="008458E4">
        <w:rPr>
          <w:rFonts w:ascii="Arial" w:hAnsi="Arial" w:cs="Arial"/>
          <w:sz w:val="24"/>
          <w:szCs w:val="24"/>
          <w:lang w:val="cy-GB"/>
        </w:rPr>
        <w:t>Pryder penodol arall fydd cynlluniau hyrwyddo yfed anghyfrifol nad ydynt yn dilyn arferion gorau, a fyddai’n apelio at yfwyr dan oed neu yfwyr ar y stryd, neu sy’n annog yfed gormod.</w:t>
      </w:r>
      <w:r w:rsidR="00E72628" w:rsidRPr="008458E4">
        <w:rPr>
          <w:rFonts w:ascii="Arial" w:hAnsi="Arial" w:cs="Arial"/>
          <w:sz w:val="24"/>
          <w:szCs w:val="24"/>
          <w:lang w:val="cy-GB"/>
        </w:rPr>
        <w:t xml:space="preserve"> </w:t>
      </w:r>
    </w:p>
    <w:p w:rsidR="009A2A7C" w:rsidRPr="008458E4" w:rsidRDefault="00A86975" w:rsidP="003666DE">
      <w:pPr>
        <w:ind w:left="851" w:hanging="817"/>
        <w:jc w:val="both"/>
        <w:rPr>
          <w:rFonts w:ascii="Arial" w:hAnsi="Arial" w:cs="Arial"/>
          <w:sz w:val="24"/>
          <w:szCs w:val="24"/>
          <w:lang w:val="cy-GB"/>
        </w:rPr>
      </w:pPr>
      <w:r w:rsidRPr="008458E4">
        <w:rPr>
          <w:rFonts w:ascii="Arial" w:hAnsi="Arial" w:cs="Arial"/>
          <w:sz w:val="24"/>
          <w:szCs w:val="24"/>
          <w:lang w:val="cy-GB"/>
        </w:rPr>
        <w:t>3.</w:t>
      </w:r>
      <w:r w:rsidR="00E72628" w:rsidRPr="008458E4">
        <w:rPr>
          <w:rFonts w:ascii="Arial" w:hAnsi="Arial" w:cs="Arial"/>
          <w:sz w:val="24"/>
          <w:szCs w:val="24"/>
          <w:lang w:val="cy-GB"/>
        </w:rPr>
        <w:t>4</w:t>
      </w:r>
      <w:r w:rsidRPr="008458E4">
        <w:rPr>
          <w:rFonts w:ascii="Arial" w:hAnsi="Arial" w:cs="Arial"/>
          <w:sz w:val="24"/>
          <w:szCs w:val="24"/>
          <w:lang w:val="cy-GB"/>
        </w:rPr>
        <w:t>.11</w:t>
      </w:r>
      <w:r w:rsidR="00A71146" w:rsidRPr="008458E4">
        <w:rPr>
          <w:rFonts w:ascii="Arial" w:hAnsi="Arial" w:cs="Arial"/>
          <w:sz w:val="24"/>
          <w:szCs w:val="24"/>
          <w:lang w:val="cy-GB"/>
        </w:rPr>
        <w:tab/>
      </w:r>
      <w:r w:rsidR="003666DE" w:rsidRPr="008458E4">
        <w:rPr>
          <w:rFonts w:ascii="Arial" w:hAnsi="Arial" w:cs="Arial"/>
          <w:sz w:val="24"/>
          <w:szCs w:val="24"/>
          <w:lang w:val="cy-GB"/>
        </w:rPr>
        <w:t xml:space="preserve">Fel ymhob achos, mater i’r ymgeisydd yw penderfynu pa gamau sy'n briodol ar gyfer hyrwyddo’r amcanion trwyddedu gan y bydd y rhain yn amrywio o eiddo i eiddo a byddant hefyd yn dibynnu ar </w:t>
      </w:r>
      <w:r w:rsidR="00CC18B1">
        <w:rPr>
          <w:rFonts w:ascii="Arial" w:hAnsi="Arial" w:cs="Arial"/>
          <w:sz w:val="24"/>
          <w:szCs w:val="24"/>
          <w:lang w:val="cy-GB"/>
        </w:rPr>
        <w:t>y l</w:t>
      </w:r>
      <w:r w:rsidR="003666DE" w:rsidRPr="008458E4">
        <w:rPr>
          <w:rFonts w:ascii="Arial" w:hAnsi="Arial" w:cs="Arial"/>
          <w:sz w:val="24"/>
          <w:szCs w:val="24"/>
          <w:lang w:val="cy-GB"/>
        </w:rPr>
        <w:t>leoliad.</w:t>
      </w:r>
      <w:r w:rsidR="00E72628" w:rsidRPr="008458E4">
        <w:rPr>
          <w:rFonts w:ascii="Arial" w:hAnsi="Arial" w:cs="Arial"/>
          <w:sz w:val="24"/>
          <w:szCs w:val="24"/>
          <w:lang w:val="cy-GB"/>
        </w:rPr>
        <w:t xml:space="preserve"> </w:t>
      </w:r>
    </w:p>
    <w:p w:rsidR="003551A8" w:rsidRPr="008458E4" w:rsidRDefault="003551A8" w:rsidP="003551A8">
      <w:pPr>
        <w:ind w:left="851" w:hanging="817"/>
        <w:jc w:val="both"/>
        <w:rPr>
          <w:rFonts w:ascii="Arial" w:hAnsi="Arial" w:cs="Arial"/>
          <w:sz w:val="24"/>
          <w:szCs w:val="24"/>
          <w:lang w:val="cy-GB"/>
        </w:rPr>
      </w:pPr>
    </w:p>
    <w:p w:rsidR="00116D79" w:rsidRPr="00DB69D8" w:rsidRDefault="003666DE" w:rsidP="00DB69D8">
      <w:pPr>
        <w:pStyle w:val="Heading4"/>
        <w:spacing w:after="160"/>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Camfanteisio'n Rhywiol ar Blant</w:t>
      </w:r>
    </w:p>
    <w:p w:rsidR="00442663" w:rsidRPr="008458E4" w:rsidRDefault="00162E5E" w:rsidP="003666DE">
      <w:pPr>
        <w:autoSpaceDE w:val="0"/>
        <w:autoSpaceDN w:val="0"/>
        <w:adjustRightInd w:val="0"/>
        <w:ind w:left="851" w:hanging="851"/>
        <w:jc w:val="both"/>
        <w:rPr>
          <w:rFonts w:ascii="Arial" w:hAnsi="Arial" w:cs="Arial"/>
          <w:sz w:val="24"/>
          <w:szCs w:val="24"/>
          <w:lang w:val="cy-GB"/>
        </w:rPr>
      </w:pPr>
      <w:r w:rsidRPr="008458E4">
        <w:rPr>
          <w:rFonts w:ascii="Arial" w:hAnsi="Arial" w:cs="Arial"/>
          <w:sz w:val="24"/>
          <w:szCs w:val="24"/>
          <w:lang w:val="cy-GB"/>
        </w:rPr>
        <w:t>3.4</w:t>
      </w:r>
      <w:r w:rsidR="00987582" w:rsidRPr="008458E4">
        <w:rPr>
          <w:rFonts w:ascii="Arial" w:hAnsi="Arial" w:cs="Arial"/>
          <w:sz w:val="24"/>
          <w:szCs w:val="24"/>
          <w:lang w:val="cy-GB"/>
        </w:rPr>
        <w:t>.</w:t>
      </w:r>
      <w:r w:rsidR="00A71146" w:rsidRPr="008458E4">
        <w:rPr>
          <w:rFonts w:ascii="Arial" w:hAnsi="Arial" w:cs="Arial"/>
          <w:sz w:val="24"/>
          <w:szCs w:val="24"/>
          <w:lang w:val="cy-GB"/>
        </w:rPr>
        <w:t>12</w:t>
      </w:r>
      <w:r w:rsidR="00987582" w:rsidRPr="008458E4">
        <w:rPr>
          <w:rFonts w:ascii="Arial" w:hAnsi="Arial" w:cs="Arial"/>
          <w:sz w:val="24"/>
          <w:szCs w:val="24"/>
          <w:lang w:val="cy-GB"/>
        </w:rPr>
        <w:tab/>
      </w:r>
      <w:r w:rsidR="003666DE" w:rsidRPr="008458E4">
        <w:rPr>
          <w:rFonts w:ascii="Arial" w:hAnsi="Arial" w:cs="Arial"/>
          <w:sz w:val="24"/>
          <w:szCs w:val="24"/>
          <w:lang w:val="cy-GB"/>
        </w:rPr>
        <w:t>Yn aml mae alcohol yn ffactor mewn camfanteisio'n rhywiol ar blant, lle gallai pobl ifanc gael eu hannog neu eu gwthio i yfed, neu gallai alcohol fod yn ffactor o ran cymryd risg gan bobl ifanc sy’n yfed yn anghyfrifol ac yna’n cymryd rhan mewn gweithgareddau na fyddant yn cymryd rhan ynddynt fel arfer.</w:t>
      </w:r>
      <w:r w:rsidR="00442663" w:rsidRPr="008458E4">
        <w:rPr>
          <w:rFonts w:ascii="Arial" w:hAnsi="Arial" w:cs="Arial"/>
          <w:sz w:val="24"/>
          <w:szCs w:val="24"/>
          <w:lang w:val="cy-GB"/>
        </w:rPr>
        <w:t xml:space="preserve"> </w:t>
      </w:r>
      <w:r w:rsidR="003666DE" w:rsidRPr="008458E4">
        <w:rPr>
          <w:rFonts w:ascii="Arial" w:hAnsi="Arial" w:cs="Arial"/>
          <w:sz w:val="24"/>
          <w:szCs w:val="24"/>
          <w:lang w:val="cy-GB"/>
        </w:rPr>
        <w:t>Yn genedlaethol, gwelwyd tystiolaeth o gamfanteisio'n rhywiol ar blant mewn eiddo trwyddedig, neu ddefnyddio eiddo trwyddedig at ddibenion paratoi plant neu eu hudo.</w:t>
      </w:r>
    </w:p>
    <w:p w:rsidR="00442663" w:rsidRPr="008458E4" w:rsidRDefault="00442663" w:rsidP="00442663">
      <w:pPr>
        <w:autoSpaceDE w:val="0"/>
        <w:autoSpaceDN w:val="0"/>
        <w:adjustRightInd w:val="0"/>
        <w:spacing w:after="0" w:line="240" w:lineRule="auto"/>
        <w:ind w:left="720" w:hanging="720"/>
        <w:rPr>
          <w:rFonts w:ascii="Arial" w:hAnsi="Arial" w:cs="Arial"/>
          <w:sz w:val="24"/>
          <w:szCs w:val="24"/>
          <w:lang w:val="cy-GB"/>
        </w:rPr>
      </w:pPr>
    </w:p>
    <w:p w:rsidR="00442663" w:rsidRPr="008458E4" w:rsidRDefault="00162E5E" w:rsidP="003666DE">
      <w:pPr>
        <w:autoSpaceDE w:val="0"/>
        <w:autoSpaceDN w:val="0"/>
        <w:adjustRightInd w:val="0"/>
        <w:spacing w:after="0" w:line="240" w:lineRule="auto"/>
        <w:ind w:left="851" w:hanging="851"/>
        <w:jc w:val="both"/>
        <w:rPr>
          <w:rFonts w:ascii="Arial" w:hAnsi="Arial" w:cs="Arial"/>
          <w:bCs/>
          <w:sz w:val="24"/>
          <w:szCs w:val="24"/>
          <w:lang w:val="cy-GB"/>
        </w:rPr>
      </w:pPr>
      <w:r w:rsidRPr="008458E4">
        <w:rPr>
          <w:rFonts w:ascii="Arial" w:hAnsi="Arial" w:cs="Arial"/>
          <w:sz w:val="24"/>
          <w:szCs w:val="24"/>
          <w:lang w:val="cy-GB"/>
        </w:rPr>
        <w:lastRenderedPageBreak/>
        <w:t>3.4</w:t>
      </w:r>
      <w:r w:rsidR="001F7602" w:rsidRPr="008458E4">
        <w:rPr>
          <w:rFonts w:ascii="Arial" w:hAnsi="Arial" w:cs="Arial"/>
          <w:sz w:val="24"/>
          <w:szCs w:val="24"/>
          <w:lang w:val="cy-GB"/>
        </w:rPr>
        <w:t>.</w:t>
      </w:r>
      <w:r w:rsidR="00A71146" w:rsidRPr="008458E4">
        <w:rPr>
          <w:rFonts w:ascii="Arial" w:hAnsi="Arial" w:cs="Arial"/>
          <w:sz w:val="24"/>
          <w:szCs w:val="24"/>
          <w:lang w:val="cy-GB"/>
        </w:rPr>
        <w:t>13</w:t>
      </w:r>
      <w:r w:rsidR="001F7602" w:rsidRPr="008458E4">
        <w:rPr>
          <w:rFonts w:ascii="Arial" w:hAnsi="Arial" w:cs="Arial"/>
          <w:sz w:val="24"/>
          <w:szCs w:val="24"/>
          <w:lang w:val="cy-GB"/>
        </w:rPr>
        <w:tab/>
      </w:r>
      <w:r w:rsidR="003666DE" w:rsidRPr="008458E4">
        <w:rPr>
          <w:rFonts w:ascii="Arial" w:hAnsi="Arial" w:cs="Arial"/>
          <w:sz w:val="24"/>
          <w:szCs w:val="24"/>
          <w:lang w:val="cy-GB"/>
        </w:rPr>
        <w:t xml:space="preserve">Cydnabyddir bod angen i’r Awdurdod Trwyddedu ystyried yr angen i ddiogelu plant rhag camfanteisio rhywiol a bydd yn cysylltu gydag Adran Diogelu’r Cyngor, ac yn gofyn am gyngor pan fo’n briodol, pan fydd yn ymgymryd â’i swyddogaethau trwyddedu mewn perthynas â materion amddiffyn plant. </w:t>
      </w:r>
    </w:p>
    <w:p w:rsidR="00442663" w:rsidRPr="008458E4" w:rsidRDefault="00442663" w:rsidP="00442663">
      <w:pPr>
        <w:pStyle w:val="Default"/>
        <w:ind w:left="709" w:hanging="709"/>
        <w:rPr>
          <w:lang w:val="cy-GB"/>
        </w:rPr>
      </w:pPr>
    </w:p>
    <w:p w:rsidR="00442663" w:rsidRPr="008458E4" w:rsidRDefault="00162E5E" w:rsidP="003666DE">
      <w:pPr>
        <w:pStyle w:val="Default"/>
        <w:ind w:left="851" w:hanging="851"/>
        <w:jc w:val="both"/>
        <w:rPr>
          <w:lang w:val="cy-GB"/>
        </w:rPr>
      </w:pPr>
      <w:r w:rsidRPr="008458E4">
        <w:rPr>
          <w:lang w:val="cy-GB"/>
        </w:rPr>
        <w:t>3.4</w:t>
      </w:r>
      <w:r w:rsidR="00442663" w:rsidRPr="008458E4">
        <w:rPr>
          <w:lang w:val="cy-GB"/>
        </w:rPr>
        <w:t>.</w:t>
      </w:r>
      <w:r w:rsidR="00A71146" w:rsidRPr="008458E4">
        <w:rPr>
          <w:lang w:val="cy-GB"/>
        </w:rPr>
        <w:t>14</w:t>
      </w:r>
      <w:r w:rsidR="00FA285B" w:rsidRPr="008458E4">
        <w:rPr>
          <w:lang w:val="cy-GB"/>
        </w:rPr>
        <w:tab/>
      </w:r>
      <w:r w:rsidR="003666DE" w:rsidRPr="008458E4">
        <w:rPr>
          <w:lang w:val="cy-GB"/>
        </w:rPr>
        <w:t>Mae'r Awdurdod Trwyddedu yn annog deiliaid trwydded a gweithredwyr eiddo trwyddedig i wneud y canlynol:</w:t>
      </w:r>
      <w:r w:rsidR="00442663" w:rsidRPr="008458E4">
        <w:rPr>
          <w:lang w:val="cy-GB"/>
        </w:rPr>
        <w:t xml:space="preserve"> </w:t>
      </w:r>
    </w:p>
    <w:p w:rsidR="00442663" w:rsidRPr="008458E4" w:rsidRDefault="0029611B" w:rsidP="003666DE">
      <w:pPr>
        <w:autoSpaceDE w:val="0"/>
        <w:autoSpaceDN w:val="0"/>
        <w:adjustRightInd w:val="0"/>
        <w:spacing w:after="0" w:line="240" w:lineRule="auto"/>
        <w:ind w:left="851"/>
        <w:jc w:val="both"/>
        <w:rPr>
          <w:rFonts w:ascii="Arial" w:hAnsi="Arial" w:cs="Arial"/>
          <w:color w:val="000000"/>
          <w:sz w:val="24"/>
          <w:szCs w:val="24"/>
          <w:lang w:val="cy-GB"/>
        </w:rPr>
      </w:pPr>
      <w:r>
        <w:rPr>
          <w:rFonts w:ascii="Arial" w:hAnsi="Arial" w:cs="Arial"/>
          <w:color w:val="000000"/>
          <w:sz w:val="24"/>
          <w:szCs w:val="24"/>
          <w:lang w:val="cy-GB"/>
        </w:rPr>
        <w:t xml:space="preserve"> </w:t>
      </w:r>
      <w:r w:rsidR="00CC18B1">
        <w:rPr>
          <w:rFonts w:ascii="Arial" w:hAnsi="Arial" w:cs="Arial"/>
          <w:color w:val="000000"/>
          <w:sz w:val="24"/>
          <w:szCs w:val="24"/>
          <w:lang w:val="cy-GB"/>
        </w:rPr>
        <w:t>(1) S</w:t>
      </w:r>
      <w:r w:rsidR="00853E27">
        <w:rPr>
          <w:rFonts w:ascii="Arial" w:hAnsi="Arial" w:cs="Arial"/>
          <w:color w:val="000000"/>
          <w:sz w:val="24"/>
          <w:szCs w:val="24"/>
          <w:lang w:val="cy-GB"/>
        </w:rPr>
        <w:t>icrhau eu bod yn llwy</w:t>
      </w:r>
      <w:r w:rsidR="00CC18B1">
        <w:rPr>
          <w:rFonts w:ascii="Arial" w:hAnsi="Arial" w:cs="Arial"/>
          <w:color w:val="000000"/>
          <w:sz w:val="24"/>
          <w:szCs w:val="24"/>
          <w:lang w:val="cy-GB"/>
        </w:rPr>
        <w:t>r ymwybodol o'r arwyddion o gam</w:t>
      </w:r>
      <w:r w:rsidR="00853E27">
        <w:rPr>
          <w:rFonts w:ascii="Arial" w:hAnsi="Arial" w:cs="Arial"/>
          <w:color w:val="000000"/>
          <w:sz w:val="24"/>
          <w:szCs w:val="24"/>
          <w:lang w:val="cy-GB"/>
        </w:rPr>
        <w:t>fanteisio’n rhywiol ar blant ac i dd</w:t>
      </w:r>
      <w:r w:rsidR="00CC18B1">
        <w:rPr>
          <w:rFonts w:ascii="Arial" w:hAnsi="Arial" w:cs="Arial"/>
          <w:color w:val="000000"/>
          <w:sz w:val="24"/>
          <w:szCs w:val="24"/>
          <w:lang w:val="cy-GB"/>
        </w:rPr>
        <w:t>eall bod cam</w:t>
      </w:r>
      <w:r w:rsidR="00853E27">
        <w:rPr>
          <w:rFonts w:ascii="Arial" w:hAnsi="Arial" w:cs="Arial"/>
          <w:color w:val="000000"/>
          <w:sz w:val="24"/>
          <w:szCs w:val="24"/>
          <w:lang w:val="cy-GB"/>
        </w:rPr>
        <w:t>fanteisio’n rhywiol ar blentyn yn fath o gam-dri</w:t>
      </w:r>
      <w:r w:rsidR="00CC18B1">
        <w:rPr>
          <w:rFonts w:ascii="Arial" w:hAnsi="Arial" w:cs="Arial"/>
          <w:color w:val="000000"/>
          <w:sz w:val="24"/>
          <w:szCs w:val="24"/>
          <w:lang w:val="cy-GB"/>
        </w:rPr>
        <w:t>n rhywiol a’i bod yn drosedd, a</w:t>
      </w:r>
      <w:r w:rsidR="00853E27" w:rsidRPr="008458E4">
        <w:rPr>
          <w:rStyle w:val="tw4winMark"/>
          <w:noProof w:val="0"/>
          <w:lang w:val="cy-GB"/>
        </w:rPr>
        <w:t xml:space="preserve"> </w:t>
      </w:r>
    </w:p>
    <w:p w:rsidR="00442663" w:rsidRPr="008458E4" w:rsidRDefault="00FA285B" w:rsidP="003666DE">
      <w:pPr>
        <w:autoSpaceDE w:val="0"/>
        <w:autoSpaceDN w:val="0"/>
        <w:adjustRightInd w:val="0"/>
        <w:ind w:left="851" w:hanging="131"/>
        <w:rPr>
          <w:rFonts w:ascii="Arial" w:hAnsi="Arial" w:cs="Arial"/>
          <w:sz w:val="24"/>
          <w:szCs w:val="24"/>
          <w:lang w:val="cy-GB"/>
        </w:rPr>
      </w:pPr>
      <w:r w:rsidRPr="008458E4">
        <w:rPr>
          <w:rFonts w:ascii="Arial" w:hAnsi="Arial" w:cs="Arial"/>
          <w:color w:val="000000"/>
          <w:sz w:val="24"/>
          <w:szCs w:val="24"/>
          <w:lang w:val="cy-GB"/>
        </w:rPr>
        <w:tab/>
      </w:r>
      <w:r w:rsidR="0029611B">
        <w:rPr>
          <w:rFonts w:ascii="Arial" w:hAnsi="Arial" w:cs="Arial"/>
          <w:color w:val="000000"/>
          <w:sz w:val="24"/>
          <w:szCs w:val="24"/>
          <w:lang w:val="cy-GB"/>
        </w:rPr>
        <w:t xml:space="preserve"> </w:t>
      </w:r>
      <w:r w:rsidR="00CC18B1">
        <w:rPr>
          <w:rFonts w:ascii="Arial" w:hAnsi="Arial" w:cs="Arial"/>
          <w:color w:val="000000"/>
          <w:sz w:val="24"/>
          <w:szCs w:val="24"/>
          <w:lang w:val="cy-GB"/>
        </w:rPr>
        <w:t>(2) Ch</w:t>
      </w:r>
      <w:r w:rsidR="003666DE" w:rsidRPr="008458E4">
        <w:rPr>
          <w:rFonts w:ascii="Arial" w:hAnsi="Arial" w:cs="Arial"/>
          <w:color w:val="000000"/>
          <w:sz w:val="24"/>
          <w:szCs w:val="24"/>
          <w:lang w:val="cy-GB"/>
        </w:rPr>
        <w:t>odi ymwybyddiaeth eu staff am gamfanteisio’n rhywiol ar blant a rhoi gwybod i'r awdurdodau priodol am bryderon ac am gyflawnwyr a all fod yn gweithredu yn eu hardaloedd.</w:t>
      </w:r>
      <w:r w:rsidR="00442663" w:rsidRPr="008458E4">
        <w:rPr>
          <w:rFonts w:ascii="Arial" w:hAnsi="Arial" w:cs="Arial"/>
          <w:color w:val="000000"/>
          <w:sz w:val="24"/>
          <w:szCs w:val="24"/>
          <w:lang w:val="cy-GB"/>
        </w:rPr>
        <w:tab/>
      </w:r>
    </w:p>
    <w:p w:rsidR="00DC69E0" w:rsidRPr="008458E4" w:rsidRDefault="00DC69E0" w:rsidP="00C84F2F">
      <w:pPr>
        <w:autoSpaceDE w:val="0"/>
        <w:autoSpaceDN w:val="0"/>
        <w:adjustRightInd w:val="0"/>
        <w:spacing w:after="0" w:line="240" w:lineRule="auto"/>
        <w:rPr>
          <w:rFonts w:ascii="Arial" w:hAnsi="Arial" w:cs="Arial"/>
          <w:b/>
          <w:bCs/>
          <w:color w:val="000000"/>
          <w:sz w:val="24"/>
          <w:szCs w:val="24"/>
          <w:lang w:val="cy-GB"/>
        </w:rPr>
      </w:pPr>
    </w:p>
    <w:p w:rsidR="00BA7181" w:rsidRPr="008458E4" w:rsidRDefault="00BA7181" w:rsidP="00286743">
      <w:pPr>
        <w:autoSpaceDE w:val="0"/>
        <w:autoSpaceDN w:val="0"/>
        <w:adjustRightInd w:val="0"/>
        <w:ind w:left="851" w:hanging="851"/>
        <w:jc w:val="both"/>
        <w:rPr>
          <w:rFonts w:ascii="Arial" w:hAnsi="Arial" w:cs="Arial"/>
          <w:sz w:val="24"/>
          <w:szCs w:val="24"/>
          <w:lang w:val="cy-GB"/>
        </w:rPr>
      </w:pPr>
      <w:r w:rsidRPr="008458E4">
        <w:rPr>
          <w:rFonts w:ascii="Arial" w:hAnsi="Arial" w:cs="Arial"/>
          <w:sz w:val="24"/>
          <w:szCs w:val="24"/>
          <w:lang w:val="cy-GB"/>
        </w:rPr>
        <w:t>3.</w:t>
      </w:r>
      <w:r w:rsidR="00162E5E" w:rsidRPr="008458E4">
        <w:rPr>
          <w:rFonts w:ascii="Arial" w:hAnsi="Arial" w:cs="Arial"/>
          <w:sz w:val="24"/>
          <w:szCs w:val="24"/>
          <w:lang w:val="cy-GB"/>
        </w:rPr>
        <w:t>4</w:t>
      </w:r>
      <w:r w:rsidRPr="008458E4">
        <w:rPr>
          <w:rFonts w:ascii="Arial" w:hAnsi="Arial" w:cs="Arial"/>
          <w:sz w:val="24"/>
          <w:szCs w:val="24"/>
          <w:lang w:val="cy-GB"/>
        </w:rPr>
        <w:t>.</w:t>
      </w:r>
      <w:r w:rsidR="00E81340" w:rsidRPr="008458E4">
        <w:rPr>
          <w:rFonts w:ascii="Arial" w:hAnsi="Arial" w:cs="Arial"/>
          <w:sz w:val="24"/>
          <w:szCs w:val="24"/>
          <w:lang w:val="cy-GB"/>
        </w:rPr>
        <w:t>1</w:t>
      </w:r>
      <w:r w:rsidR="00A71146" w:rsidRPr="008458E4">
        <w:rPr>
          <w:rFonts w:ascii="Arial" w:hAnsi="Arial" w:cs="Arial"/>
          <w:sz w:val="24"/>
          <w:szCs w:val="24"/>
          <w:lang w:val="cy-GB"/>
        </w:rPr>
        <w:t>5</w:t>
      </w:r>
      <w:r w:rsidRPr="008458E4">
        <w:rPr>
          <w:rFonts w:ascii="Arial" w:hAnsi="Arial" w:cs="Arial"/>
          <w:sz w:val="24"/>
          <w:szCs w:val="24"/>
          <w:lang w:val="cy-GB"/>
        </w:rPr>
        <w:tab/>
      </w:r>
      <w:r w:rsidR="003666DE" w:rsidRPr="008458E4">
        <w:rPr>
          <w:rFonts w:ascii="Arial" w:hAnsi="Arial" w:cs="Arial"/>
          <w:sz w:val="24"/>
          <w:szCs w:val="24"/>
          <w:lang w:val="cy-GB"/>
        </w:rPr>
        <w:t xml:space="preserve">Nid yw’r Ddeddf Trwyddedu yn atal plant rhag cael mynediad rhydd i eiddo sy’n gwerthu alcohol i’w yfed yn yr eiddo hwnnw, er y gallai’r Awdurdod Trwyddedu, pan fydd yn derbyn Sylwadau Perthnasol, osod amodau sy’n cyfyngu ar fynediad plant i eiddo lle </w:t>
      </w:r>
      <w:r w:rsidR="00CC18B1">
        <w:rPr>
          <w:rFonts w:ascii="Arial" w:hAnsi="Arial" w:cs="Arial"/>
          <w:sz w:val="24"/>
          <w:szCs w:val="24"/>
          <w:lang w:val="cy-GB"/>
        </w:rPr>
        <w:t>credir ei fod yn angenrheidiol er mwyn</w:t>
      </w:r>
      <w:r w:rsidR="003666DE" w:rsidRPr="008458E4">
        <w:rPr>
          <w:rFonts w:ascii="Arial" w:hAnsi="Arial" w:cs="Arial"/>
          <w:sz w:val="24"/>
          <w:szCs w:val="24"/>
          <w:lang w:val="cy-GB"/>
        </w:rPr>
        <w:t xml:space="preserve"> atal niwed i blant.</w:t>
      </w:r>
      <w:r w:rsidRPr="008458E4">
        <w:rPr>
          <w:rFonts w:ascii="Arial" w:hAnsi="Arial" w:cs="Arial"/>
          <w:sz w:val="24"/>
          <w:szCs w:val="24"/>
          <w:lang w:val="cy-GB"/>
        </w:rPr>
        <w:t xml:space="preserve">  </w:t>
      </w:r>
      <w:r w:rsidR="003666DE" w:rsidRPr="008458E4">
        <w:rPr>
          <w:rFonts w:ascii="Arial" w:hAnsi="Arial" w:cs="Arial"/>
          <w:sz w:val="24"/>
          <w:szCs w:val="24"/>
          <w:lang w:val="cy-GB"/>
        </w:rPr>
        <w:t>Lle ceir materion sy'n arwain at bryde</w:t>
      </w:r>
      <w:r w:rsidR="00286743" w:rsidRPr="008458E4">
        <w:rPr>
          <w:rFonts w:ascii="Arial" w:hAnsi="Arial" w:cs="Arial"/>
          <w:sz w:val="24"/>
          <w:szCs w:val="24"/>
          <w:lang w:val="cy-GB"/>
        </w:rPr>
        <w:t>ron difrifol ac nad yw cyfyngu ar f</w:t>
      </w:r>
      <w:r w:rsidR="003666DE" w:rsidRPr="008458E4">
        <w:rPr>
          <w:rFonts w:ascii="Arial" w:hAnsi="Arial" w:cs="Arial"/>
          <w:sz w:val="24"/>
          <w:szCs w:val="24"/>
          <w:lang w:val="cy-GB"/>
        </w:rPr>
        <w:t>ynediad yn sicrhau digon o amddiffyniad i blant rhag niwed, dylid gwahardd plant.</w:t>
      </w:r>
      <w:r w:rsidRPr="008458E4">
        <w:rPr>
          <w:rFonts w:ascii="Arial" w:hAnsi="Arial" w:cs="Arial"/>
          <w:sz w:val="24"/>
          <w:szCs w:val="24"/>
          <w:lang w:val="cy-GB"/>
        </w:rPr>
        <w:t xml:space="preserve">  </w:t>
      </w:r>
      <w:r w:rsidR="00CC18B1">
        <w:rPr>
          <w:rFonts w:ascii="Arial" w:hAnsi="Arial" w:cs="Arial"/>
          <w:sz w:val="24"/>
          <w:szCs w:val="24"/>
          <w:lang w:val="cy-GB"/>
        </w:rPr>
        <w:t>Ymhlith yr enghreifftiau o’r hyn a</w:t>
      </w:r>
      <w:r w:rsidR="00286743" w:rsidRPr="008458E4">
        <w:rPr>
          <w:rFonts w:ascii="Arial" w:hAnsi="Arial" w:cs="Arial"/>
          <w:sz w:val="24"/>
          <w:szCs w:val="24"/>
          <w:lang w:val="cy-GB"/>
        </w:rPr>
        <w:t xml:space="preserve"> allai achosi’r pryderon hyn mae’r canlynol;</w:t>
      </w:r>
    </w:p>
    <w:p w:rsidR="00286743" w:rsidRPr="008458E4" w:rsidRDefault="00286743" w:rsidP="00286743">
      <w:pPr>
        <w:pStyle w:val="ListParagraph"/>
        <w:numPr>
          <w:ilvl w:val="0"/>
          <w:numId w:val="12"/>
        </w:numPr>
        <w:autoSpaceDE w:val="0"/>
        <w:autoSpaceDN w:val="0"/>
        <w:adjustRightInd w:val="0"/>
        <w:spacing w:after="200" w:line="276" w:lineRule="auto"/>
        <w:ind w:left="1134" w:hanging="425"/>
        <w:jc w:val="both"/>
        <w:rPr>
          <w:rFonts w:ascii="Arial" w:hAnsi="Arial" w:cs="Arial"/>
          <w:sz w:val="24"/>
          <w:szCs w:val="24"/>
          <w:lang w:val="cy-GB"/>
        </w:rPr>
      </w:pPr>
      <w:r w:rsidRPr="008458E4">
        <w:rPr>
          <w:rFonts w:ascii="Arial" w:hAnsi="Arial" w:cs="Arial"/>
          <w:sz w:val="24"/>
          <w:szCs w:val="24"/>
          <w:lang w:val="cy-GB"/>
        </w:rPr>
        <w:t>Lle bu euogfarnau am w</w:t>
      </w:r>
      <w:r w:rsidR="0005546D">
        <w:rPr>
          <w:rFonts w:ascii="Arial" w:hAnsi="Arial" w:cs="Arial"/>
          <w:sz w:val="24"/>
          <w:szCs w:val="24"/>
          <w:lang w:val="cy-GB"/>
        </w:rPr>
        <w:t>eini alcohol i blant neu pan fo</w:t>
      </w:r>
      <w:r w:rsidRPr="008458E4">
        <w:rPr>
          <w:rFonts w:ascii="Arial" w:hAnsi="Arial" w:cs="Arial"/>
          <w:sz w:val="24"/>
          <w:szCs w:val="24"/>
          <w:lang w:val="cy-GB"/>
        </w:rPr>
        <w:t xml:space="preserve"> gan yr eiddo enw/tystiolaeth o yfed dan oed (i gynnwys unrhyw gamau a gymerwyd o ran pryniannau prawf mewn perthynas â chyflenwi alcohol).</w:t>
      </w:r>
    </w:p>
    <w:p w:rsidR="00286743" w:rsidRPr="008458E4" w:rsidRDefault="00131C18" w:rsidP="00286743">
      <w:pPr>
        <w:pStyle w:val="ListParagraph"/>
        <w:numPr>
          <w:ilvl w:val="0"/>
          <w:numId w:val="12"/>
        </w:numPr>
        <w:autoSpaceDE w:val="0"/>
        <w:autoSpaceDN w:val="0"/>
        <w:adjustRightInd w:val="0"/>
        <w:spacing w:after="200" w:line="276" w:lineRule="auto"/>
        <w:ind w:left="1134" w:hanging="425"/>
        <w:jc w:val="both"/>
        <w:rPr>
          <w:rFonts w:ascii="Arial" w:hAnsi="Arial" w:cs="Arial"/>
          <w:sz w:val="24"/>
          <w:szCs w:val="24"/>
          <w:lang w:val="cy-GB"/>
        </w:rPr>
      </w:pPr>
      <w:r>
        <w:rPr>
          <w:rFonts w:ascii="Arial" w:hAnsi="Arial" w:cs="Arial"/>
          <w:sz w:val="24"/>
          <w:szCs w:val="24"/>
          <w:lang w:val="cy-GB"/>
        </w:rPr>
        <w:t>Mae cysylltiad y gwyddir amdano o ran c</w:t>
      </w:r>
      <w:r w:rsidR="00286743" w:rsidRPr="008458E4">
        <w:rPr>
          <w:rFonts w:ascii="Arial" w:hAnsi="Arial" w:cs="Arial"/>
          <w:sz w:val="24"/>
          <w:szCs w:val="24"/>
          <w:lang w:val="cy-GB"/>
        </w:rPr>
        <w:t>ymryd neu ddelio cyffuriau</w:t>
      </w:r>
    </w:p>
    <w:p w:rsidR="00286743" w:rsidRPr="008458E4" w:rsidRDefault="00286743" w:rsidP="00286743">
      <w:pPr>
        <w:pStyle w:val="ListParagraph"/>
        <w:numPr>
          <w:ilvl w:val="0"/>
          <w:numId w:val="12"/>
        </w:numPr>
        <w:autoSpaceDE w:val="0"/>
        <w:autoSpaceDN w:val="0"/>
        <w:adjustRightInd w:val="0"/>
        <w:spacing w:after="200" w:line="276" w:lineRule="auto"/>
        <w:ind w:left="1134" w:hanging="425"/>
        <w:jc w:val="both"/>
        <w:rPr>
          <w:rFonts w:ascii="Arial" w:hAnsi="Arial" w:cs="Arial"/>
          <w:sz w:val="24"/>
          <w:szCs w:val="24"/>
          <w:lang w:val="cy-GB"/>
        </w:rPr>
      </w:pPr>
      <w:r w:rsidRPr="008458E4">
        <w:rPr>
          <w:rFonts w:ascii="Arial" w:hAnsi="Arial" w:cs="Arial"/>
          <w:sz w:val="24"/>
          <w:szCs w:val="24"/>
          <w:lang w:val="cy-GB"/>
        </w:rPr>
        <w:t>Mae elfen gref o gamblo yn yr eiddo</w:t>
      </w:r>
    </w:p>
    <w:p w:rsidR="00286743" w:rsidRDefault="00286743" w:rsidP="00286743">
      <w:pPr>
        <w:pStyle w:val="ListParagraph"/>
        <w:numPr>
          <w:ilvl w:val="0"/>
          <w:numId w:val="12"/>
        </w:numPr>
        <w:autoSpaceDE w:val="0"/>
        <w:autoSpaceDN w:val="0"/>
        <w:adjustRightInd w:val="0"/>
        <w:spacing w:after="200" w:line="276" w:lineRule="auto"/>
        <w:ind w:left="1134" w:hanging="425"/>
        <w:jc w:val="both"/>
        <w:rPr>
          <w:rFonts w:ascii="Arial" w:hAnsi="Arial" w:cs="Arial"/>
          <w:sz w:val="24"/>
          <w:szCs w:val="24"/>
          <w:lang w:val="cy-GB"/>
        </w:rPr>
      </w:pPr>
      <w:r w:rsidRPr="008458E4">
        <w:rPr>
          <w:rFonts w:ascii="Arial" w:hAnsi="Arial" w:cs="Arial"/>
          <w:sz w:val="24"/>
          <w:szCs w:val="24"/>
          <w:lang w:val="cy-GB"/>
        </w:rPr>
        <w:t>Darperir adloniant o natur oedolion neu rywiol</w:t>
      </w:r>
    </w:p>
    <w:p w:rsidR="006F2F84" w:rsidRDefault="006F2F84" w:rsidP="006F2F84">
      <w:pPr>
        <w:pStyle w:val="ListParagraph"/>
        <w:autoSpaceDE w:val="0"/>
        <w:autoSpaceDN w:val="0"/>
        <w:adjustRightInd w:val="0"/>
        <w:spacing w:after="200" w:line="276" w:lineRule="auto"/>
        <w:ind w:left="1134"/>
        <w:jc w:val="both"/>
        <w:rPr>
          <w:rFonts w:ascii="Arial" w:hAnsi="Arial" w:cs="Arial"/>
          <w:sz w:val="24"/>
          <w:szCs w:val="24"/>
          <w:lang w:val="cy-GB"/>
        </w:rPr>
      </w:pPr>
    </w:p>
    <w:p w:rsidR="006F2F84" w:rsidRDefault="006F2F84" w:rsidP="006F2F84">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3.4.16</w:t>
      </w:r>
      <w:r>
        <w:rPr>
          <w:rFonts w:ascii="Arial" w:hAnsi="Arial" w:cs="Arial"/>
          <w:sz w:val="24"/>
          <w:szCs w:val="24"/>
          <w:lang w:val="cy-GB"/>
        </w:rPr>
        <w:tab/>
      </w:r>
      <w:r w:rsidRPr="008458E4">
        <w:rPr>
          <w:rFonts w:ascii="Arial" w:hAnsi="Arial" w:cs="Arial"/>
          <w:sz w:val="24"/>
          <w:szCs w:val="24"/>
          <w:lang w:val="cy-GB"/>
        </w:rPr>
        <w:t xml:space="preserve">Lle derbyniwyd sylwadau perthnasol ac ystyrir bod angen cyfyngu ar fynediad i blant er mwyn eu </w:t>
      </w:r>
      <w:r>
        <w:rPr>
          <w:rFonts w:ascii="Arial" w:hAnsi="Arial" w:cs="Arial"/>
          <w:sz w:val="24"/>
          <w:szCs w:val="24"/>
          <w:lang w:val="cy-GB"/>
        </w:rPr>
        <w:t>diogelu</w:t>
      </w:r>
      <w:r w:rsidRPr="008458E4">
        <w:rPr>
          <w:rFonts w:ascii="Arial" w:hAnsi="Arial" w:cs="Arial"/>
          <w:sz w:val="24"/>
          <w:szCs w:val="24"/>
          <w:lang w:val="cy-GB"/>
        </w:rPr>
        <w:t xml:space="preserve"> rhag niwed, yna efallai y bydd amodau ynghlwm wrth y drwydded.  Gallai’r rhain gynnwys:</w:t>
      </w:r>
    </w:p>
    <w:p w:rsidR="006F2F84" w:rsidRPr="008458E4" w:rsidRDefault="006F2F84" w:rsidP="006F2F84">
      <w:pPr>
        <w:pStyle w:val="ListParagraph"/>
        <w:numPr>
          <w:ilvl w:val="0"/>
          <w:numId w:val="13"/>
        </w:numPr>
        <w:tabs>
          <w:tab w:val="left" w:pos="1735"/>
        </w:tabs>
        <w:autoSpaceDE w:val="0"/>
        <w:autoSpaceDN w:val="0"/>
        <w:adjustRightInd w:val="0"/>
        <w:ind w:left="851" w:firstLine="0"/>
        <w:rPr>
          <w:rFonts w:ascii="Arial" w:hAnsi="Arial" w:cs="Arial"/>
          <w:sz w:val="24"/>
          <w:szCs w:val="24"/>
          <w:lang w:val="cy-GB"/>
        </w:rPr>
      </w:pPr>
      <w:r>
        <w:rPr>
          <w:rFonts w:ascii="Arial" w:hAnsi="Arial" w:cs="Arial"/>
          <w:sz w:val="24"/>
          <w:szCs w:val="24"/>
          <w:lang w:val="cy-GB"/>
        </w:rPr>
        <w:t>Cyfyngiad ar yr oriau pan</w:t>
      </w:r>
      <w:r w:rsidRPr="008458E4">
        <w:rPr>
          <w:rFonts w:ascii="Arial" w:hAnsi="Arial" w:cs="Arial"/>
          <w:sz w:val="24"/>
          <w:szCs w:val="24"/>
          <w:lang w:val="cy-GB"/>
        </w:rPr>
        <w:t xml:space="preserve"> y gall plant fod yn bresennol</w:t>
      </w:r>
    </w:p>
    <w:p w:rsidR="006F2F84" w:rsidRPr="008458E4" w:rsidRDefault="006F2F84" w:rsidP="006F2F84">
      <w:pPr>
        <w:pStyle w:val="ListParagraph"/>
        <w:numPr>
          <w:ilvl w:val="0"/>
          <w:numId w:val="13"/>
        </w:numPr>
        <w:tabs>
          <w:tab w:val="left" w:pos="1735"/>
        </w:tabs>
        <w:autoSpaceDE w:val="0"/>
        <w:autoSpaceDN w:val="0"/>
        <w:adjustRightInd w:val="0"/>
        <w:ind w:left="1735" w:hanging="884"/>
        <w:rPr>
          <w:rFonts w:ascii="Arial" w:hAnsi="Arial" w:cs="Arial"/>
          <w:sz w:val="24"/>
          <w:szCs w:val="24"/>
          <w:lang w:val="cy-GB"/>
        </w:rPr>
      </w:pPr>
      <w:r w:rsidRPr="008458E4">
        <w:rPr>
          <w:rFonts w:ascii="Arial" w:hAnsi="Arial" w:cs="Arial"/>
          <w:sz w:val="24"/>
          <w:szCs w:val="24"/>
          <w:lang w:val="cy-GB"/>
        </w:rPr>
        <w:t xml:space="preserve">Cyfyngiadau oedran </w:t>
      </w:r>
      <w:r>
        <w:rPr>
          <w:rFonts w:ascii="Arial" w:hAnsi="Arial" w:cs="Arial"/>
          <w:sz w:val="24"/>
          <w:szCs w:val="24"/>
          <w:lang w:val="cy-GB"/>
        </w:rPr>
        <w:t>ar y personau sydd yn yr</w:t>
      </w:r>
      <w:r w:rsidRPr="008458E4">
        <w:rPr>
          <w:rFonts w:ascii="Arial" w:hAnsi="Arial" w:cs="Arial"/>
          <w:sz w:val="24"/>
          <w:szCs w:val="24"/>
          <w:lang w:val="cy-GB"/>
        </w:rPr>
        <w:t xml:space="preserve"> eiddo (e.e. i rai dros 18 oed yn unig)</w:t>
      </w:r>
    </w:p>
    <w:p w:rsidR="006F2F84" w:rsidRPr="008458E4" w:rsidRDefault="006F2F84" w:rsidP="006F2F84">
      <w:pPr>
        <w:pStyle w:val="ListParagraph"/>
        <w:numPr>
          <w:ilvl w:val="0"/>
          <w:numId w:val="13"/>
        </w:numPr>
        <w:tabs>
          <w:tab w:val="left" w:pos="1735"/>
        </w:tabs>
        <w:autoSpaceDE w:val="0"/>
        <w:autoSpaceDN w:val="0"/>
        <w:adjustRightInd w:val="0"/>
        <w:ind w:left="851" w:firstLine="0"/>
        <w:rPr>
          <w:rFonts w:ascii="Arial" w:hAnsi="Arial" w:cs="Arial"/>
          <w:sz w:val="24"/>
          <w:szCs w:val="24"/>
          <w:lang w:val="cy-GB"/>
        </w:rPr>
      </w:pPr>
      <w:r w:rsidRPr="008458E4">
        <w:rPr>
          <w:rFonts w:ascii="Arial" w:hAnsi="Arial" w:cs="Arial"/>
          <w:sz w:val="24"/>
          <w:szCs w:val="24"/>
          <w:lang w:val="cy-GB"/>
        </w:rPr>
        <w:t>Cyfyngiadau ar fynediad i rai rhannau o'r eiddo</w:t>
      </w:r>
    </w:p>
    <w:p w:rsidR="006F2F84" w:rsidRPr="008458E4" w:rsidRDefault="006F2F84" w:rsidP="006F2F84">
      <w:pPr>
        <w:pStyle w:val="ListParagraph"/>
        <w:numPr>
          <w:ilvl w:val="0"/>
          <w:numId w:val="13"/>
        </w:numPr>
        <w:tabs>
          <w:tab w:val="left" w:pos="1735"/>
        </w:tabs>
        <w:autoSpaceDE w:val="0"/>
        <w:autoSpaceDN w:val="0"/>
        <w:adjustRightInd w:val="0"/>
        <w:ind w:left="851" w:firstLine="0"/>
        <w:rPr>
          <w:rFonts w:ascii="Arial" w:hAnsi="Arial" w:cs="Arial"/>
          <w:sz w:val="24"/>
          <w:szCs w:val="24"/>
          <w:lang w:val="cy-GB"/>
        </w:rPr>
      </w:pPr>
      <w:r w:rsidRPr="008458E4">
        <w:rPr>
          <w:rFonts w:ascii="Arial" w:hAnsi="Arial" w:cs="Arial"/>
          <w:sz w:val="24"/>
          <w:szCs w:val="24"/>
          <w:lang w:val="cy-GB"/>
        </w:rPr>
        <w:t>Cyfyngiadau neu waharddiadau pan fydd gweithgareddau penodol yn cael eu cynnal</w:t>
      </w:r>
    </w:p>
    <w:p w:rsidR="006F2F84" w:rsidRPr="008458E4" w:rsidRDefault="006F2F84" w:rsidP="006F2F84">
      <w:pPr>
        <w:pStyle w:val="ListParagraph"/>
        <w:numPr>
          <w:ilvl w:val="0"/>
          <w:numId w:val="13"/>
        </w:numPr>
        <w:tabs>
          <w:tab w:val="left" w:pos="1735"/>
        </w:tabs>
        <w:autoSpaceDE w:val="0"/>
        <w:autoSpaceDN w:val="0"/>
        <w:adjustRightInd w:val="0"/>
        <w:ind w:left="851" w:firstLine="0"/>
        <w:rPr>
          <w:rFonts w:ascii="Arial" w:hAnsi="Arial" w:cs="Arial"/>
          <w:sz w:val="24"/>
          <w:szCs w:val="24"/>
          <w:lang w:val="cy-GB"/>
        </w:rPr>
      </w:pPr>
      <w:r w:rsidRPr="008458E4">
        <w:rPr>
          <w:rFonts w:ascii="Arial" w:hAnsi="Arial" w:cs="Arial"/>
          <w:sz w:val="24"/>
          <w:szCs w:val="24"/>
          <w:lang w:val="cy-GB"/>
        </w:rPr>
        <w:t>Angen oedolyn cysylltiedig i fod yn bresennol bob amser</w:t>
      </w:r>
    </w:p>
    <w:p w:rsidR="006F2F84" w:rsidRDefault="006F2F84" w:rsidP="006F2F84">
      <w:pPr>
        <w:pStyle w:val="ListParagraph"/>
        <w:autoSpaceDE w:val="0"/>
        <w:autoSpaceDN w:val="0"/>
        <w:adjustRightInd w:val="0"/>
        <w:spacing w:after="200" w:line="276" w:lineRule="auto"/>
        <w:ind w:left="1134"/>
        <w:jc w:val="both"/>
        <w:rPr>
          <w:rFonts w:ascii="Arial" w:hAnsi="Arial" w:cs="Arial"/>
          <w:sz w:val="24"/>
          <w:szCs w:val="24"/>
          <w:lang w:val="cy-GB"/>
        </w:rPr>
      </w:pPr>
    </w:p>
    <w:p w:rsidR="006F2F84" w:rsidRDefault="006F2F84" w:rsidP="006F2F84">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3.4.17</w:t>
      </w:r>
      <w:r>
        <w:rPr>
          <w:rFonts w:ascii="Arial" w:hAnsi="Arial" w:cs="Arial"/>
          <w:sz w:val="24"/>
          <w:szCs w:val="24"/>
          <w:lang w:val="cy-GB"/>
        </w:rPr>
        <w:tab/>
        <w:t>Pan fo</w:t>
      </w:r>
      <w:r w:rsidRPr="008458E4">
        <w:rPr>
          <w:rFonts w:ascii="Arial" w:hAnsi="Arial" w:cs="Arial"/>
          <w:sz w:val="24"/>
          <w:szCs w:val="24"/>
          <w:lang w:val="cy-GB"/>
        </w:rPr>
        <w:t xml:space="preserve"> niferoedd mawr o blant yn debygol o fod yn bresennol yn unrhyw eiddo trwyddedig, er enghraifft sioe blant neu bantomeim, yna efallai bydd yr Awdurdod Trwyddedu yn ei gwneud yn ofynnol i gael nifer priodol o aelodau staff sy’n oedolion (a fydd wedi darparu datgeliad boddhaol gan y Gwasanaeth </w:t>
      </w:r>
      <w:r w:rsidRPr="008458E4">
        <w:rPr>
          <w:rFonts w:ascii="Arial" w:hAnsi="Arial" w:cs="Arial"/>
          <w:sz w:val="24"/>
          <w:szCs w:val="24"/>
          <w:lang w:val="cy-GB"/>
        </w:rPr>
        <w:lastRenderedPageBreak/>
        <w:t xml:space="preserve">Datgelu a Gwahardd er mwyn sicrhau eu diogelwch a’u diogelu rhag niwed).  Dylid asesu’r </w:t>
      </w:r>
      <w:r>
        <w:rPr>
          <w:rFonts w:ascii="Arial" w:hAnsi="Arial" w:cs="Arial"/>
          <w:sz w:val="24"/>
          <w:szCs w:val="24"/>
          <w:lang w:val="cy-GB"/>
        </w:rPr>
        <w:t xml:space="preserve">union </w:t>
      </w:r>
      <w:r w:rsidRPr="008458E4">
        <w:rPr>
          <w:rFonts w:ascii="Arial" w:hAnsi="Arial" w:cs="Arial"/>
          <w:sz w:val="24"/>
          <w:szCs w:val="24"/>
          <w:lang w:val="cy-GB"/>
        </w:rPr>
        <w:t>gymhareb yn erbyn pob cais penodol ac mae’n dibynnu ar fath a maint y</w:t>
      </w:r>
      <w:r>
        <w:rPr>
          <w:rFonts w:ascii="Arial" w:hAnsi="Arial" w:cs="Arial"/>
          <w:sz w:val="24"/>
          <w:szCs w:val="24"/>
          <w:lang w:val="cy-GB"/>
        </w:rPr>
        <w:t>r eiddo</w:t>
      </w:r>
      <w:r w:rsidRPr="008458E4">
        <w:rPr>
          <w:rFonts w:ascii="Arial" w:hAnsi="Arial" w:cs="Arial"/>
          <w:sz w:val="24"/>
          <w:szCs w:val="24"/>
          <w:lang w:val="cy-GB"/>
        </w:rPr>
        <w:t xml:space="preserve"> a’r mesurau rheoli sydd ar waith fel sydd w</w:t>
      </w:r>
      <w:r>
        <w:rPr>
          <w:rFonts w:ascii="Arial" w:hAnsi="Arial" w:cs="Arial"/>
          <w:sz w:val="24"/>
          <w:szCs w:val="24"/>
          <w:lang w:val="cy-GB"/>
        </w:rPr>
        <w:t>edi’u hamlinellu yn yr atodlen weithredu ac, yn bwysicach na dim,</w:t>
      </w:r>
      <w:r w:rsidRPr="008458E4">
        <w:rPr>
          <w:rFonts w:ascii="Arial" w:hAnsi="Arial" w:cs="Arial"/>
          <w:sz w:val="24"/>
          <w:szCs w:val="24"/>
          <w:lang w:val="cy-GB"/>
        </w:rPr>
        <w:t xml:space="preserve"> y grŵp penodol o blant</w:t>
      </w:r>
      <w:r>
        <w:rPr>
          <w:rFonts w:ascii="Arial" w:hAnsi="Arial" w:cs="Arial"/>
          <w:sz w:val="24"/>
          <w:szCs w:val="24"/>
          <w:lang w:val="cy-GB"/>
        </w:rPr>
        <w:t xml:space="preserve"> sy’n debygol o ymweld â’r eiddo</w:t>
      </w:r>
      <w:r w:rsidRPr="008458E4">
        <w:rPr>
          <w:rFonts w:ascii="Arial" w:hAnsi="Arial" w:cs="Arial"/>
          <w:sz w:val="24"/>
          <w:szCs w:val="24"/>
          <w:lang w:val="cy-GB"/>
        </w:rPr>
        <w:t xml:space="preserve"> dan sylw</w:t>
      </w:r>
    </w:p>
    <w:p w:rsidR="006F2F84" w:rsidRDefault="006F2F84" w:rsidP="006F2F84">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3.4.18</w:t>
      </w:r>
      <w:r>
        <w:rPr>
          <w:rFonts w:ascii="Arial" w:hAnsi="Arial" w:cs="Arial"/>
          <w:sz w:val="24"/>
          <w:szCs w:val="24"/>
          <w:lang w:val="cy-GB"/>
        </w:rPr>
        <w:tab/>
      </w:r>
      <w:r w:rsidRPr="008458E4">
        <w:rPr>
          <w:rFonts w:ascii="Arial" w:hAnsi="Arial" w:cs="Arial"/>
          <w:sz w:val="24"/>
          <w:szCs w:val="24"/>
          <w:lang w:val="cy-GB"/>
        </w:rPr>
        <w:t>Ni fydd yr Awdurdod Trwyddedu yn gosod amodau sy’n ei gwneud yn benodol ofynnol fod plant yn cael mynediad i’r eiddo, a lle nad oes cyfyngiadau nac amodau perthnasol, mae rhoi mynediad i blant i unrhyw eiddo yn parhau i fod yn fater o ddisgresiwn i’r eiddo unigol.</w:t>
      </w:r>
    </w:p>
    <w:p w:rsidR="006F2F84" w:rsidRPr="00DB69D8" w:rsidRDefault="006F2F84" w:rsidP="006F2F84">
      <w:pPr>
        <w:pStyle w:val="Heading4"/>
        <w:spacing w:after="160"/>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Arddangosfeydd Sinema</w:t>
      </w:r>
    </w:p>
    <w:p w:rsidR="006F2F84" w:rsidRDefault="006F2F84" w:rsidP="006F2F84">
      <w:pPr>
        <w:autoSpaceDE w:val="0"/>
        <w:autoSpaceDN w:val="0"/>
        <w:adjustRightInd w:val="0"/>
        <w:ind w:left="851" w:hanging="851"/>
        <w:jc w:val="both"/>
        <w:rPr>
          <w:rFonts w:ascii="Arial" w:hAnsi="Arial" w:cs="Arial"/>
          <w:i/>
          <w:sz w:val="24"/>
          <w:szCs w:val="24"/>
          <w:lang w:val="cy-GB"/>
        </w:rPr>
      </w:pPr>
      <w:r>
        <w:rPr>
          <w:rFonts w:ascii="Arial" w:hAnsi="Arial" w:cs="Arial"/>
          <w:sz w:val="24"/>
          <w:szCs w:val="24"/>
          <w:lang w:val="cy-GB"/>
        </w:rPr>
        <w:t>3.4.19</w:t>
      </w:r>
      <w:r>
        <w:rPr>
          <w:rFonts w:ascii="Arial" w:hAnsi="Arial" w:cs="Arial"/>
          <w:sz w:val="24"/>
          <w:szCs w:val="24"/>
          <w:lang w:val="cy-GB"/>
        </w:rPr>
        <w:tab/>
      </w:r>
      <w:r w:rsidRPr="008458E4">
        <w:rPr>
          <w:rFonts w:ascii="Arial" w:hAnsi="Arial" w:cs="Arial"/>
          <w:sz w:val="24"/>
          <w:szCs w:val="24"/>
          <w:lang w:val="cy-GB"/>
        </w:rPr>
        <w:t xml:space="preserve">Lle caniateir arddangos ffilmiau, bydd yr Awdurdod Trwyddedu yn disgwyl </w:t>
      </w:r>
      <w:r>
        <w:rPr>
          <w:rFonts w:ascii="Arial" w:hAnsi="Arial" w:cs="Arial"/>
          <w:sz w:val="24"/>
          <w:szCs w:val="24"/>
          <w:lang w:val="cy-GB"/>
        </w:rPr>
        <w:t xml:space="preserve">y </w:t>
      </w:r>
      <w:r w:rsidRPr="008458E4">
        <w:rPr>
          <w:rFonts w:ascii="Arial" w:hAnsi="Arial" w:cs="Arial"/>
          <w:sz w:val="24"/>
          <w:szCs w:val="24"/>
          <w:lang w:val="cy-GB"/>
        </w:rPr>
        <w:t>cydymffurfi</w:t>
      </w:r>
      <w:r>
        <w:rPr>
          <w:rFonts w:ascii="Arial" w:hAnsi="Arial" w:cs="Arial"/>
          <w:sz w:val="24"/>
          <w:szCs w:val="24"/>
          <w:lang w:val="cy-GB"/>
        </w:rPr>
        <w:t>r â</w:t>
      </w:r>
      <w:r w:rsidRPr="008458E4">
        <w:rPr>
          <w:rFonts w:ascii="Arial" w:hAnsi="Arial" w:cs="Arial"/>
          <w:sz w:val="24"/>
          <w:szCs w:val="24"/>
          <w:lang w:val="cy-GB"/>
        </w:rPr>
        <w:t xml:space="preserve"> chyfyngiadau oedran yn unol ag argymhellion y Bwrdd Categoreiddio Ffilmiau Prydeinig.  </w:t>
      </w:r>
      <w:r w:rsidRPr="008458E4">
        <w:rPr>
          <w:rFonts w:ascii="Arial" w:hAnsi="Arial" w:cs="Arial"/>
          <w:i/>
          <w:sz w:val="24"/>
          <w:szCs w:val="24"/>
          <w:lang w:val="cy-GB"/>
        </w:rPr>
        <w:t xml:space="preserve">Dim ond mewn achosion eithriadol </w:t>
      </w:r>
      <w:r>
        <w:rPr>
          <w:rFonts w:ascii="Arial" w:hAnsi="Arial" w:cs="Arial"/>
          <w:i/>
          <w:sz w:val="24"/>
          <w:szCs w:val="24"/>
          <w:lang w:val="cy-GB"/>
        </w:rPr>
        <w:t xml:space="preserve">y </w:t>
      </w:r>
      <w:r w:rsidRPr="008458E4">
        <w:rPr>
          <w:rFonts w:ascii="Arial" w:hAnsi="Arial" w:cs="Arial"/>
          <w:i/>
          <w:sz w:val="24"/>
          <w:szCs w:val="24"/>
          <w:lang w:val="cy-GB"/>
        </w:rPr>
        <w:t>bydd yr awdurdod yn ystyried amrywiadau o'r rheol gyffredinol hon.</w:t>
      </w:r>
    </w:p>
    <w:p w:rsidR="006F2F84" w:rsidRDefault="006F2F84" w:rsidP="006F2F84">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3.4.20</w:t>
      </w:r>
      <w:r>
        <w:rPr>
          <w:rFonts w:ascii="Arial" w:hAnsi="Arial" w:cs="Arial"/>
          <w:sz w:val="24"/>
          <w:szCs w:val="24"/>
          <w:lang w:val="cy-GB"/>
        </w:rPr>
        <w:tab/>
      </w:r>
      <w:r w:rsidRPr="008458E4">
        <w:rPr>
          <w:rFonts w:ascii="Arial" w:hAnsi="Arial" w:cs="Arial"/>
          <w:sz w:val="24"/>
          <w:szCs w:val="24"/>
          <w:lang w:val="cy-GB"/>
        </w:rPr>
        <w:t>Wrth ystyried y ceisiadau, bydd yr Awdurdod Trwyddedu yn ystyried unrhyw dystiolaeth o achosion lle na lynwyd at gyfyngiadau oedran ar gyfer arddangosfeydd sinema.</w:t>
      </w:r>
    </w:p>
    <w:p w:rsidR="006F2F84" w:rsidRPr="00DB69D8" w:rsidRDefault="006F2F84" w:rsidP="006F2F84">
      <w:pPr>
        <w:pStyle w:val="Heading4"/>
        <w:spacing w:after="160" w:line="240" w:lineRule="auto"/>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Adloniant i Oedolion</w:t>
      </w:r>
    </w:p>
    <w:p w:rsidR="006F2F84" w:rsidRDefault="006F2F84" w:rsidP="006F2F84">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3.4.21</w:t>
      </w:r>
      <w:r>
        <w:rPr>
          <w:rFonts w:ascii="Arial" w:hAnsi="Arial" w:cs="Arial"/>
          <w:sz w:val="24"/>
          <w:szCs w:val="24"/>
          <w:lang w:val="cy-GB"/>
        </w:rPr>
        <w:tab/>
      </w:r>
      <w:r w:rsidRPr="008458E4">
        <w:rPr>
          <w:rFonts w:ascii="Arial" w:hAnsi="Arial" w:cs="Arial"/>
          <w:sz w:val="24"/>
          <w:szCs w:val="24"/>
          <w:lang w:val="cy-GB"/>
        </w:rPr>
        <w:t>Rhaid i ymgeiswyr am drwyddedau newydd neu amrywiadau i'r trwyddedau presennol hefyd nodi natur unrhyw adloniant i oedolion a fydd yn cael ei gynnal yn yr eiddo. Pan na fydd yr adran hon yn cynnwys unrhyw wybodaeth, byddwn yn cymryd nad oes unrhyw fwriad i ganiatáu gweithgareddau o'r fath a bydd yr Awdurdod Trwyddedu yn gosod amod i'r perwyl hwnnw.</w:t>
      </w:r>
    </w:p>
    <w:p w:rsidR="00A812CB" w:rsidRDefault="00A812CB" w:rsidP="00A812CB">
      <w:pPr>
        <w:ind w:left="851" w:hanging="817"/>
        <w:jc w:val="both"/>
        <w:rPr>
          <w:rFonts w:ascii="Arial" w:hAnsi="Arial" w:cs="Arial"/>
          <w:sz w:val="24"/>
          <w:szCs w:val="24"/>
          <w:lang w:val="cy-GB"/>
        </w:rPr>
      </w:pPr>
      <w:r>
        <w:rPr>
          <w:rFonts w:ascii="Arial" w:hAnsi="Arial" w:cs="Arial"/>
          <w:sz w:val="24"/>
          <w:szCs w:val="24"/>
          <w:lang w:val="cy-GB"/>
        </w:rPr>
        <w:t>3.4.22</w:t>
      </w:r>
      <w:r>
        <w:rPr>
          <w:rFonts w:ascii="Arial" w:hAnsi="Arial" w:cs="Arial"/>
          <w:sz w:val="24"/>
          <w:szCs w:val="24"/>
          <w:lang w:val="cy-GB"/>
        </w:rPr>
        <w:tab/>
        <w:t xml:space="preserve">Mae Cyngor Bwrdeistref Sirol Wrecsam wedi mabwysiadu Atodlen 3 Deddf Llywodraeth Leol (Darpariaethau Amrywiol) 1982 sy’n golygu bod yn rhaid i leoliadau sy’n bwriadu darparu adloniant rhywiol wneud cais am drwydded lleoliad adloniant rhywiol yn ogystal </w:t>
      </w:r>
      <w:r w:rsidRPr="008458E4">
        <w:rPr>
          <w:rFonts w:ascii="Arial" w:hAnsi="Arial" w:cs="Arial"/>
          <w:sz w:val="24"/>
          <w:szCs w:val="24"/>
          <w:lang w:val="cy-GB"/>
        </w:rPr>
        <w:t>â</w:t>
      </w:r>
      <w:r w:rsidRPr="00A812CB">
        <w:rPr>
          <w:rFonts w:ascii="Arial" w:hAnsi="Arial" w:cs="Arial"/>
          <w:sz w:val="24"/>
          <w:szCs w:val="24"/>
          <w:lang w:val="cy-GB"/>
        </w:rPr>
        <w:t xml:space="preserve"> </w:t>
      </w:r>
      <w:r w:rsidRPr="008458E4">
        <w:rPr>
          <w:rFonts w:ascii="Arial" w:hAnsi="Arial" w:cs="Arial"/>
          <w:sz w:val="24"/>
          <w:szCs w:val="24"/>
          <w:lang w:val="cy-GB"/>
        </w:rPr>
        <w:t xml:space="preserve">thrwydded </w:t>
      </w:r>
      <w:r>
        <w:rPr>
          <w:rFonts w:ascii="Arial" w:hAnsi="Arial" w:cs="Arial"/>
          <w:sz w:val="24"/>
          <w:szCs w:val="24"/>
          <w:lang w:val="cy-GB"/>
        </w:rPr>
        <w:t>eiddo</w:t>
      </w:r>
      <w:r w:rsidRPr="008458E4">
        <w:rPr>
          <w:rFonts w:ascii="Arial" w:hAnsi="Arial" w:cs="Arial"/>
          <w:sz w:val="24"/>
          <w:szCs w:val="24"/>
          <w:lang w:val="cy-GB"/>
        </w:rPr>
        <w:t xml:space="preserve"> o dan Ddeddf Trwyddedu 2003. </w:t>
      </w:r>
    </w:p>
    <w:p w:rsidR="00A812CB" w:rsidRDefault="00A812CB" w:rsidP="00A812CB">
      <w:pPr>
        <w:ind w:left="851" w:hanging="817"/>
        <w:jc w:val="both"/>
        <w:rPr>
          <w:rFonts w:ascii="Arial" w:hAnsi="Arial" w:cs="Arial"/>
          <w:sz w:val="24"/>
          <w:szCs w:val="24"/>
          <w:lang w:val="cy-GB"/>
        </w:rPr>
      </w:pPr>
      <w:r>
        <w:rPr>
          <w:rFonts w:ascii="Arial" w:hAnsi="Arial" w:cs="Arial"/>
          <w:sz w:val="24"/>
          <w:szCs w:val="24"/>
          <w:lang w:val="cy-GB"/>
        </w:rPr>
        <w:t>3.4.23</w:t>
      </w:r>
      <w:r>
        <w:rPr>
          <w:rFonts w:ascii="Arial" w:hAnsi="Arial" w:cs="Arial"/>
          <w:sz w:val="24"/>
          <w:szCs w:val="24"/>
          <w:lang w:val="cy-GB"/>
        </w:rPr>
        <w:tab/>
      </w:r>
      <w:r w:rsidRPr="008458E4">
        <w:rPr>
          <w:rFonts w:ascii="Arial" w:hAnsi="Arial" w:cs="Arial"/>
          <w:sz w:val="24"/>
          <w:szCs w:val="24"/>
          <w:lang w:val="cy-GB"/>
        </w:rPr>
        <w:t xml:space="preserve">Ceir esemptiad o dan Ddeddf Llywodraeth Leol (Darpariaethau Amrywiol) 1982 nad yw'n caniatáu i </w:t>
      </w:r>
      <w:r>
        <w:rPr>
          <w:rFonts w:ascii="Arial" w:hAnsi="Arial" w:cs="Arial"/>
          <w:sz w:val="24"/>
          <w:szCs w:val="24"/>
          <w:lang w:val="cy-GB"/>
        </w:rPr>
        <w:t>eiddo gynnig adloniant rhywiol f</w:t>
      </w:r>
      <w:r w:rsidRPr="008458E4">
        <w:rPr>
          <w:rFonts w:ascii="Arial" w:hAnsi="Arial" w:cs="Arial"/>
          <w:sz w:val="24"/>
          <w:szCs w:val="24"/>
          <w:lang w:val="cy-GB"/>
        </w:rPr>
        <w:t xml:space="preserve">wy nag 11 gwaith y flwyddyn a dim amlach nag yn fisol. Lle </w:t>
      </w:r>
      <w:r>
        <w:rPr>
          <w:rFonts w:ascii="Arial" w:hAnsi="Arial" w:cs="Arial"/>
          <w:sz w:val="24"/>
          <w:szCs w:val="24"/>
          <w:lang w:val="cy-GB"/>
        </w:rPr>
        <w:t>bydd</w:t>
      </w:r>
      <w:r w:rsidRPr="008458E4">
        <w:rPr>
          <w:rFonts w:ascii="Arial" w:hAnsi="Arial" w:cs="Arial"/>
          <w:sz w:val="24"/>
          <w:szCs w:val="24"/>
          <w:lang w:val="cy-GB"/>
        </w:rPr>
        <w:t xml:space="preserve"> gweithredwyr yn bwriadu manteisio ar yr esemptiad hwn, mae'r Awdurdod Trwyddedu yn disgw</w:t>
      </w:r>
      <w:r>
        <w:rPr>
          <w:rFonts w:ascii="Arial" w:hAnsi="Arial" w:cs="Arial"/>
          <w:sz w:val="24"/>
          <w:szCs w:val="24"/>
          <w:lang w:val="cy-GB"/>
        </w:rPr>
        <w:t xml:space="preserve">yl eglurhad clir yn yr atodlen </w:t>
      </w:r>
      <w:r w:rsidRPr="008458E4">
        <w:rPr>
          <w:rFonts w:ascii="Arial" w:hAnsi="Arial" w:cs="Arial"/>
          <w:sz w:val="24"/>
          <w:szCs w:val="24"/>
          <w:lang w:val="cy-GB"/>
        </w:rPr>
        <w:t xml:space="preserve">weithredu am yr arwyddion arfaethedig, </w:t>
      </w:r>
      <w:r>
        <w:rPr>
          <w:rFonts w:ascii="Arial" w:hAnsi="Arial" w:cs="Arial"/>
          <w:sz w:val="24"/>
          <w:szCs w:val="24"/>
          <w:lang w:val="cy-GB"/>
        </w:rPr>
        <w:t xml:space="preserve">y </w:t>
      </w:r>
      <w:r w:rsidRPr="008458E4">
        <w:rPr>
          <w:rFonts w:ascii="Arial" w:hAnsi="Arial" w:cs="Arial"/>
          <w:sz w:val="24"/>
          <w:szCs w:val="24"/>
          <w:lang w:val="cy-GB"/>
        </w:rPr>
        <w:t>cyhoeddusrwydd a</w:t>
      </w:r>
      <w:r>
        <w:rPr>
          <w:rFonts w:ascii="Arial" w:hAnsi="Arial" w:cs="Arial"/>
          <w:sz w:val="24"/>
          <w:szCs w:val="24"/>
          <w:lang w:val="cy-GB"/>
        </w:rPr>
        <w:t>’r</w:t>
      </w:r>
      <w:r w:rsidRPr="008458E4">
        <w:rPr>
          <w:rFonts w:ascii="Arial" w:hAnsi="Arial" w:cs="Arial"/>
          <w:sz w:val="24"/>
          <w:szCs w:val="24"/>
          <w:lang w:val="cy-GB"/>
        </w:rPr>
        <w:t xml:space="preserve"> deunydd hysbysebu/arddangos allanol. Ni ddylai deunydd amlwg rywiol fod yn weladwy ond dylai arwyddion yn ymwneud â natur yr adloniant a’r gwaharddiad i blant fod yn amlwg.</w:t>
      </w:r>
    </w:p>
    <w:p w:rsidR="00A812CB" w:rsidRDefault="00A812CB" w:rsidP="00A812CB">
      <w:pPr>
        <w:ind w:left="851" w:hanging="817"/>
        <w:jc w:val="both"/>
        <w:rPr>
          <w:rFonts w:ascii="Arial" w:hAnsi="Arial" w:cs="Arial"/>
          <w:sz w:val="24"/>
          <w:szCs w:val="24"/>
          <w:lang w:val="cy-GB"/>
        </w:rPr>
      </w:pPr>
      <w:r>
        <w:rPr>
          <w:rFonts w:ascii="Arial" w:hAnsi="Arial" w:cs="Arial"/>
          <w:sz w:val="24"/>
          <w:szCs w:val="24"/>
          <w:lang w:val="cy-GB"/>
        </w:rPr>
        <w:t>3.4.24</w:t>
      </w:r>
      <w:r>
        <w:rPr>
          <w:rFonts w:ascii="Arial" w:hAnsi="Arial" w:cs="Arial"/>
          <w:sz w:val="24"/>
          <w:szCs w:val="24"/>
          <w:lang w:val="cy-GB"/>
        </w:rPr>
        <w:tab/>
        <w:t>Byddai’r Awdurdod Trwyddedu yn disgwyl gweld y mesurau canlynol yn cael eu cynnig yn yr atolen weithredu:</w:t>
      </w:r>
    </w:p>
    <w:p w:rsidR="00A812CB" w:rsidRPr="008458E4" w:rsidRDefault="00A812CB" w:rsidP="00A812CB">
      <w:pPr>
        <w:numPr>
          <w:ilvl w:val="0"/>
          <w:numId w:val="22"/>
        </w:numPr>
        <w:spacing w:after="40" w:line="249" w:lineRule="auto"/>
        <w:ind w:left="1134" w:hanging="283"/>
        <w:jc w:val="both"/>
        <w:rPr>
          <w:rFonts w:ascii="Arial" w:hAnsi="Arial" w:cs="Arial"/>
          <w:sz w:val="24"/>
          <w:szCs w:val="24"/>
          <w:lang w:val="cy-GB"/>
        </w:rPr>
      </w:pPr>
      <w:r w:rsidRPr="008458E4">
        <w:rPr>
          <w:rFonts w:ascii="Arial" w:hAnsi="Arial" w:cs="Arial"/>
          <w:sz w:val="24"/>
          <w:szCs w:val="24"/>
          <w:lang w:val="cy-GB"/>
        </w:rPr>
        <w:t xml:space="preserve">Ni chaiff unrhyw un o dan 18 mlwydd oed fynediad i eiddo pan fydd perfformiad adloniant i oedolion yn cael ei gynnal </w:t>
      </w:r>
    </w:p>
    <w:p w:rsidR="00A812CB" w:rsidRPr="008458E4" w:rsidRDefault="00A812CB" w:rsidP="00A812CB">
      <w:pPr>
        <w:numPr>
          <w:ilvl w:val="0"/>
          <w:numId w:val="22"/>
        </w:numPr>
        <w:spacing w:after="40" w:line="249" w:lineRule="auto"/>
        <w:ind w:left="1134" w:hanging="283"/>
        <w:jc w:val="both"/>
        <w:rPr>
          <w:rFonts w:ascii="Arial" w:hAnsi="Arial" w:cs="Arial"/>
          <w:sz w:val="24"/>
          <w:szCs w:val="24"/>
          <w:lang w:val="cy-GB"/>
        </w:rPr>
      </w:pPr>
      <w:r w:rsidRPr="008458E4">
        <w:rPr>
          <w:rFonts w:ascii="Arial" w:hAnsi="Arial" w:cs="Arial"/>
          <w:sz w:val="24"/>
          <w:szCs w:val="24"/>
          <w:lang w:val="cy-GB"/>
        </w:rPr>
        <w:lastRenderedPageBreak/>
        <w:t xml:space="preserve">Ni ddylai unrhyw berfformiad gynnwys cyswllt corfforol rhwng y perfformiwr/perfformwyr ac unrhyw berson arall </w:t>
      </w:r>
    </w:p>
    <w:p w:rsidR="00A812CB" w:rsidRPr="008458E4" w:rsidRDefault="00A812CB" w:rsidP="00A812CB">
      <w:pPr>
        <w:numPr>
          <w:ilvl w:val="0"/>
          <w:numId w:val="22"/>
        </w:numPr>
        <w:spacing w:after="40" w:line="249" w:lineRule="auto"/>
        <w:ind w:left="1134" w:hanging="283"/>
        <w:jc w:val="both"/>
        <w:rPr>
          <w:rFonts w:ascii="Arial" w:hAnsi="Arial" w:cs="Arial"/>
          <w:sz w:val="24"/>
          <w:szCs w:val="24"/>
          <w:lang w:val="cy-GB"/>
        </w:rPr>
      </w:pPr>
      <w:r w:rsidRPr="008458E4">
        <w:rPr>
          <w:rFonts w:ascii="Arial" w:hAnsi="Arial" w:cs="Arial"/>
          <w:sz w:val="24"/>
          <w:szCs w:val="24"/>
          <w:lang w:val="cy-GB"/>
        </w:rPr>
        <w:t xml:space="preserve">Ni ddylai unrhyw berfformiad gynnwys defnyddio teclynnau rhyw (fel sydd wedi’u diffinio yn Neddf Llywodraeth Leol (Darpariaethau Amrywiol) 1982 a dylai perfformwyr bob amser wisgo g-string neu ddillad tebyg eraill ar </w:t>
      </w:r>
      <w:r>
        <w:rPr>
          <w:rFonts w:ascii="Arial" w:hAnsi="Arial" w:cs="Arial"/>
          <w:sz w:val="24"/>
          <w:szCs w:val="24"/>
          <w:lang w:val="cy-GB"/>
        </w:rPr>
        <w:t>rannau priodol o’u cy</w:t>
      </w:r>
      <w:r w:rsidRPr="008458E4">
        <w:rPr>
          <w:rFonts w:ascii="Arial" w:hAnsi="Arial" w:cs="Arial"/>
          <w:sz w:val="24"/>
          <w:szCs w:val="24"/>
          <w:lang w:val="cy-GB"/>
        </w:rPr>
        <w:t xml:space="preserve">rff. </w:t>
      </w:r>
    </w:p>
    <w:p w:rsidR="00A812CB" w:rsidRPr="008458E4" w:rsidRDefault="00A812CB" w:rsidP="00A812CB">
      <w:pPr>
        <w:numPr>
          <w:ilvl w:val="0"/>
          <w:numId w:val="22"/>
        </w:numPr>
        <w:spacing w:after="4" w:line="249" w:lineRule="auto"/>
        <w:ind w:left="1134" w:hanging="283"/>
        <w:jc w:val="both"/>
        <w:rPr>
          <w:rFonts w:ascii="Arial" w:hAnsi="Arial" w:cs="Arial"/>
          <w:sz w:val="24"/>
          <w:szCs w:val="24"/>
          <w:lang w:val="cy-GB"/>
        </w:rPr>
      </w:pPr>
      <w:r>
        <w:rPr>
          <w:rFonts w:ascii="Arial" w:hAnsi="Arial" w:cs="Arial"/>
          <w:sz w:val="24"/>
          <w:szCs w:val="24"/>
          <w:lang w:val="cy-GB"/>
        </w:rPr>
        <w:t>Dylai Teledu Cylch Caee</w:t>
      </w:r>
      <w:r w:rsidRPr="008458E4">
        <w:rPr>
          <w:rFonts w:ascii="Arial" w:hAnsi="Arial" w:cs="Arial"/>
          <w:sz w:val="24"/>
          <w:szCs w:val="24"/>
          <w:lang w:val="cy-GB"/>
        </w:rPr>
        <w:t xml:space="preserve">dig gwmpasu’r holl ardaloedd perfformio yn yr eiddo gan gynnwys y rhai hynny sydd wedi’u neilltuo ar gyfer dawnsfeydd/perfformiadau preifat. </w:t>
      </w:r>
    </w:p>
    <w:p w:rsidR="006F2F84" w:rsidRPr="008458E4" w:rsidRDefault="006F2F84" w:rsidP="006F2F84">
      <w:pPr>
        <w:autoSpaceDE w:val="0"/>
        <w:autoSpaceDN w:val="0"/>
        <w:adjustRightInd w:val="0"/>
        <w:ind w:left="851" w:hanging="851"/>
        <w:jc w:val="both"/>
        <w:rPr>
          <w:rFonts w:ascii="Arial" w:hAnsi="Arial" w:cs="Arial"/>
          <w:sz w:val="24"/>
          <w:szCs w:val="24"/>
          <w:lang w:val="cy-GB"/>
        </w:rPr>
      </w:pPr>
    </w:p>
    <w:p w:rsidR="001C2539" w:rsidRPr="00DB69D8" w:rsidRDefault="00DB67CC" w:rsidP="00DB69D8">
      <w:pPr>
        <w:pStyle w:val="Heading2"/>
        <w:ind w:left="709" w:hanging="709"/>
        <w:rPr>
          <w:rFonts w:ascii="Arial" w:hAnsi="Arial" w:cs="Arial"/>
          <w:sz w:val="28"/>
          <w:szCs w:val="28"/>
          <w:lang w:val="cy-GB"/>
        </w:rPr>
      </w:pPr>
      <w:r w:rsidRPr="00DB69D8">
        <w:rPr>
          <w:rFonts w:ascii="Arial" w:hAnsi="Arial" w:cs="Arial"/>
          <w:sz w:val="28"/>
          <w:szCs w:val="28"/>
          <w:lang w:val="cy-GB"/>
        </w:rPr>
        <w:t>4.0</w:t>
      </w:r>
      <w:r w:rsidR="00C92D27" w:rsidRPr="00DB69D8">
        <w:rPr>
          <w:rFonts w:ascii="Arial" w:hAnsi="Arial" w:cs="Arial"/>
          <w:sz w:val="28"/>
          <w:szCs w:val="28"/>
          <w:lang w:val="cy-GB"/>
        </w:rPr>
        <w:tab/>
      </w:r>
      <w:r w:rsidR="006F36BE" w:rsidRPr="00DB69D8">
        <w:rPr>
          <w:rFonts w:ascii="Arial" w:hAnsi="Arial" w:cs="Arial"/>
          <w:sz w:val="28"/>
          <w:szCs w:val="28"/>
          <w:lang w:val="cy-GB"/>
        </w:rPr>
        <w:t>Effaith Gronnol, Ardoll Hwyr y Nos a Gorchmynion Cyfyngiadau Cynnar yn y Bore</w:t>
      </w:r>
    </w:p>
    <w:p w:rsidR="001C2539" w:rsidRPr="008458E4" w:rsidRDefault="001C2539" w:rsidP="00C84F2F">
      <w:pPr>
        <w:autoSpaceDE w:val="0"/>
        <w:autoSpaceDN w:val="0"/>
        <w:adjustRightInd w:val="0"/>
        <w:spacing w:after="0" w:line="240" w:lineRule="auto"/>
        <w:rPr>
          <w:rFonts w:ascii="Arial" w:hAnsi="Arial" w:cs="Arial"/>
          <w:b/>
          <w:bCs/>
          <w:color w:val="000000"/>
          <w:sz w:val="24"/>
          <w:szCs w:val="24"/>
          <w:lang w:val="cy-GB"/>
        </w:rPr>
      </w:pPr>
    </w:p>
    <w:p w:rsidR="001C2539" w:rsidRPr="006D18D0" w:rsidRDefault="00DC239E" w:rsidP="00DB69D8">
      <w:pPr>
        <w:pStyle w:val="Heading3"/>
        <w:spacing w:after="160" w:line="240" w:lineRule="auto"/>
        <w:rPr>
          <w:rFonts w:ascii="Arial" w:hAnsi="Arial" w:cs="Arial"/>
          <w:color w:val="993366"/>
          <w:lang w:val="cy-GB"/>
        </w:rPr>
      </w:pPr>
      <w:r w:rsidRPr="006D18D0">
        <w:rPr>
          <w:rFonts w:ascii="Arial" w:hAnsi="Arial" w:cs="Arial"/>
          <w:color w:val="993366"/>
          <w:lang w:val="cy-GB"/>
        </w:rPr>
        <w:t>4.1</w:t>
      </w:r>
      <w:r w:rsidRPr="006D18D0">
        <w:rPr>
          <w:rFonts w:ascii="Arial" w:hAnsi="Arial" w:cs="Arial"/>
          <w:color w:val="993366"/>
          <w:lang w:val="cy-GB"/>
        </w:rPr>
        <w:tab/>
      </w:r>
      <w:r w:rsidR="00D7115B" w:rsidRPr="006D18D0">
        <w:rPr>
          <w:rFonts w:ascii="Arial" w:hAnsi="Arial" w:cs="Arial"/>
          <w:color w:val="993366"/>
          <w:lang w:val="cy-GB"/>
        </w:rPr>
        <w:t>Effaith Gronnol</w:t>
      </w:r>
    </w:p>
    <w:p w:rsidR="00DC239E" w:rsidRPr="008458E4" w:rsidRDefault="00D7115B" w:rsidP="00D7115B">
      <w:pPr>
        <w:autoSpaceDE w:val="0"/>
        <w:autoSpaceDN w:val="0"/>
        <w:adjustRightInd w:val="0"/>
        <w:spacing w:after="0" w:line="240" w:lineRule="auto"/>
        <w:ind w:left="720"/>
        <w:jc w:val="both"/>
        <w:rPr>
          <w:rFonts w:ascii="Arial" w:hAnsi="Arial" w:cs="Arial"/>
          <w:bCs/>
          <w:color w:val="000000"/>
          <w:sz w:val="24"/>
          <w:szCs w:val="24"/>
          <w:lang w:val="cy-GB"/>
        </w:rPr>
      </w:pPr>
      <w:r w:rsidRPr="008458E4">
        <w:rPr>
          <w:rFonts w:ascii="Arial" w:hAnsi="Arial" w:cs="Arial"/>
          <w:bCs/>
          <w:color w:val="000000"/>
          <w:sz w:val="24"/>
          <w:szCs w:val="24"/>
          <w:lang w:val="cy-GB"/>
        </w:rPr>
        <w:t>Gall nifer, math a dwysedd yr eiddo sy’n gwerthu alcohol mewn ardal benodol arwain at broblemau difrifol o ran niwsans neu anhrefn.</w:t>
      </w:r>
      <w:r w:rsidR="00DC239E" w:rsidRPr="008458E4">
        <w:rPr>
          <w:rFonts w:ascii="Arial" w:hAnsi="Arial" w:cs="Arial"/>
          <w:bCs/>
          <w:color w:val="000000"/>
          <w:sz w:val="24"/>
          <w:szCs w:val="24"/>
          <w:lang w:val="cy-GB"/>
        </w:rPr>
        <w:t xml:space="preserve"> </w:t>
      </w:r>
      <w:r w:rsidRPr="008458E4">
        <w:rPr>
          <w:rFonts w:ascii="Arial" w:hAnsi="Arial" w:cs="Arial"/>
          <w:bCs/>
          <w:color w:val="000000"/>
          <w:sz w:val="24"/>
          <w:szCs w:val="24"/>
          <w:lang w:val="cy-GB"/>
        </w:rPr>
        <w:t xml:space="preserve">Yn yr amgylchiadau hyn gall effaith yr eiddo cyfan fod yn llawer mwy na’r hyn sy'n deillio o </w:t>
      </w:r>
      <w:r w:rsidR="00993CC7">
        <w:rPr>
          <w:rFonts w:ascii="Arial" w:hAnsi="Arial" w:cs="Arial"/>
          <w:bCs/>
          <w:color w:val="000000"/>
          <w:sz w:val="24"/>
          <w:szCs w:val="24"/>
          <w:lang w:val="cy-GB"/>
        </w:rPr>
        <w:t xml:space="preserve">un </w:t>
      </w:r>
      <w:r w:rsidRPr="008458E4">
        <w:rPr>
          <w:rFonts w:ascii="Arial" w:hAnsi="Arial" w:cs="Arial"/>
          <w:bCs/>
          <w:color w:val="000000"/>
          <w:sz w:val="24"/>
          <w:szCs w:val="24"/>
          <w:lang w:val="cy-GB"/>
        </w:rPr>
        <w:t>eiddo unigol.</w:t>
      </w:r>
      <w:r w:rsidR="00DC239E" w:rsidRPr="008458E4">
        <w:rPr>
          <w:rFonts w:ascii="Arial" w:hAnsi="Arial" w:cs="Arial"/>
          <w:bCs/>
          <w:color w:val="000000"/>
          <w:sz w:val="24"/>
          <w:szCs w:val="24"/>
          <w:lang w:val="cy-GB"/>
        </w:rPr>
        <w:t xml:space="preserve"> </w:t>
      </w:r>
      <w:r w:rsidRPr="008458E4">
        <w:rPr>
          <w:rFonts w:ascii="Arial" w:hAnsi="Arial" w:cs="Arial"/>
          <w:bCs/>
          <w:color w:val="000000"/>
          <w:sz w:val="24"/>
          <w:szCs w:val="24"/>
          <w:lang w:val="cy-GB"/>
        </w:rPr>
        <w:t>Yn y rhan fwyaf o achosion, byddai'n amhosibl nodi bod eiddo unigol yn unig yn gyfrifol neu’n ffactor mawr sy’n cyfrannu.</w:t>
      </w:r>
      <w:r w:rsidR="00DC239E" w:rsidRPr="008458E4">
        <w:rPr>
          <w:rFonts w:ascii="Arial" w:hAnsi="Arial" w:cs="Arial"/>
          <w:bCs/>
          <w:color w:val="000000"/>
          <w:sz w:val="24"/>
          <w:szCs w:val="24"/>
          <w:lang w:val="cy-GB"/>
        </w:rPr>
        <w:t xml:space="preserve">  </w:t>
      </w:r>
    </w:p>
    <w:p w:rsidR="00DC239E" w:rsidRPr="008458E4" w:rsidRDefault="00DC239E" w:rsidP="00DC239E">
      <w:pPr>
        <w:autoSpaceDE w:val="0"/>
        <w:autoSpaceDN w:val="0"/>
        <w:adjustRightInd w:val="0"/>
        <w:spacing w:after="0" w:line="240" w:lineRule="auto"/>
        <w:rPr>
          <w:rFonts w:ascii="Arial" w:hAnsi="Arial" w:cs="Arial"/>
          <w:bCs/>
          <w:color w:val="000000"/>
          <w:sz w:val="24"/>
          <w:szCs w:val="24"/>
          <w:lang w:val="cy-GB"/>
        </w:rPr>
      </w:pPr>
    </w:p>
    <w:p w:rsidR="00DC239E" w:rsidRPr="008458E4" w:rsidRDefault="00DC239E" w:rsidP="00D7115B">
      <w:pPr>
        <w:autoSpaceDE w:val="0"/>
        <w:autoSpaceDN w:val="0"/>
        <w:adjustRightInd w:val="0"/>
        <w:spacing w:after="0" w:line="240" w:lineRule="auto"/>
        <w:ind w:left="709" w:hanging="709"/>
        <w:jc w:val="both"/>
        <w:rPr>
          <w:rFonts w:ascii="Arial" w:hAnsi="Arial" w:cs="Arial"/>
          <w:bCs/>
          <w:color w:val="000000"/>
          <w:sz w:val="24"/>
          <w:szCs w:val="24"/>
          <w:lang w:val="cy-GB"/>
        </w:rPr>
      </w:pPr>
      <w:r w:rsidRPr="008458E4">
        <w:rPr>
          <w:rFonts w:ascii="Arial" w:hAnsi="Arial" w:cs="Arial"/>
          <w:bCs/>
          <w:color w:val="000000"/>
          <w:sz w:val="24"/>
          <w:szCs w:val="24"/>
          <w:lang w:val="cy-GB"/>
        </w:rPr>
        <w:t>4.1.2</w:t>
      </w:r>
      <w:r w:rsidR="00235A37"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Gelwir yr effaith bosibl ar hyrwyddo’r amcanion trwyddedu gan nifer sylweddol o eiddo trwyddedig mewn un ardal yn effaith gronnol.</w:t>
      </w:r>
      <w:r w:rsidRPr="008458E4">
        <w:rPr>
          <w:rFonts w:ascii="Arial" w:hAnsi="Arial" w:cs="Arial"/>
          <w:bCs/>
          <w:color w:val="000000"/>
          <w:sz w:val="24"/>
          <w:szCs w:val="24"/>
          <w:lang w:val="cy-GB"/>
        </w:rPr>
        <w:t xml:space="preserve"> </w:t>
      </w:r>
      <w:r w:rsidR="00D7115B" w:rsidRPr="008458E4">
        <w:rPr>
          <w:rFonts w:ascii="Arial" w:hAnsi="Arial" w:cs="Arial"/>
          <w:bCs/>
          <w:color w:val="000000"/>
          <w:sz w:val="24"/>
          <w:szCs w:val="24"/>
          <w:lang w:val="cy-GB"/>
        </w:rPr>
        <w:t>Ni ddylid drysu hyn gyda’r “angen” am eiddo sy’n berthnasol i alw masnachol am eiddo trwyddedig, ni all y Pwyllgor Trwyddedu ystyried hyn wrth benderfynu ar gais.</w:t>
      </w:r>
    </w:p>
    <w:p w:rsidR="001C2539" w:rsidRPr="008458E4" w:rsidRDefault="001C2539" w:rsidP="00C84F2F">
      <w:pPr>
        <w:autoSpaceDE w:val="0"/>
        <w:autoSpaceDN w:val="0"/>
        <w:adjustRightInd w:val="0"/>
        <w:spacing w:after="0" w:line="240" w:lineRule="auto"/>
        <w:rPr>
          <w:rFonts w:ascii="Arial" w:hAnsi="Arial" w:cs="Arial"/>
          <w:bCs/>
          <w:color w:val="000000"/>
          <w:sz w:val="24"/>
          <w:szCs w:val="24"/>
          <w:lang w:val="cy-GB"/>
        </w:rPr>
      </w:pPr>
    </w:p>
    <w:p w:rsidR="001E7E94" w:rsidRPr="008458E4" w:rsidRDefault="002577D7" w:rsidP="00D7115B">
      <w:pPr>
        <w:autoSpaceDE w:val="0"/>
        <w:autoSpaceDN w:val="0"/>
        <w:adjustRightInd w:val="0"/>
        <w:spacing w:after="0" w:line="240" w:lineRule="auto"/>
        <w:ind w:left="709" w:hanging="709"/>
        <w:jc w:val="both"/>
        <w:rPr>
          <w:rFonts w:ascii="Arial" w:hAnsi="Arial" w:cs="Arial"/>
          <w:bCs/>
          <w:color w:val="000000"/>
          <w:sz w:val="24"/>
          <w:szCs w:val="24"/>
          <w:lang w:val="cy-GB"/>
        </w:rPr>
      </w:pPr>
      <w:r w:rsidRPr="008458E4">
        <w:rPr>
          <w:rFonts w:ascii="Arial" w:hAnsi="Arial" w:cs="Arial"/>
          <w:bCs/>
          <w:color w:val="000000"/>
          <w:sz w:val="24"/>
          <w:szCs w:val="24"/>
          <w:lang w:val="cy-GB"/>
        </w:rPr>
        <w:t>4.1.3</w:t>
      </w:r>
      <w:r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Lle bydd effaith gronnol o eiddo gall yr Awdurdod fabwysiadu "Polisi Dirlawnder".</w:t>
      </w:r>
      <w:r w:rsidRPr="008458E4">
        <w:rPr>
          <w:rFonts w:ascii="Arial" w:hAnsi="Arial" w:cs="Arial"/>
          <w:bCs/>
          <w:color w:val="000000"/>
          <w:sz w:val="24"/>
          <w:szCs w:val="24"/>
          <w:lang w:val="cy-GB"/>
        </w:rPr>
        <w:t xml:space="preserve"> </w:t>
      </w:r>
      <w:r w:rsidR="00D7115B" w:rsidRPr="008458E4">
        <w:rPr>
          <w:rFonts w:ascii="Arial" w:hAnsi="Arial" w:cs="Arial"/>
          <w:bCs/>
          <w:color w:val="000000"/>
          <w:sz w:val="24"/>
          <w:szCs w:val="24"/>
          <w:lang w:val="cy-GB"/>
        </w:rPr>
        <w:t>Effaith polisi o'r fath yw y gallai’r Awdurdod Trwyddedu wrthod ceisiadau am drwydded eiddo neu drwydded eiddo clwb</w:t>
      </w:r>
      <w:r w:rsidR="00993CC7">
        <w:rPr>
          <w:rFonts w:ascii="Arial" w:hAnsi="Arial" w:cs="Arial"/>
          <w:bCs/>
          <w:color w:val="000000"/>
          <w:sz w:val="24"/>
          <w:szCs w:val="24"/>
          <w:lang w:val="cy-GB"/>
        </w:rPr>
        <w:t xml:space="preserve"> newydd, neu amrywiad i drwydded </w:t>
      </w:r>
      <w:r w:rsidR="00D7115B" w:rsidRPr="008458E4">
        <w:rPr>
          <w:rFonts w:ascii="Arial" w:hAnsi="Arial" w:cs="Arial"/>
          <w:bCs/>
          <w:color w:val="000000"/>
          <w:sz w:val="24"/>
          <w:szCs w:val="24"/>
          <w:lang w:val="cy-GB"/>
        </w:rPr>
        <w:t>bresennol, pryd bynnag y derbyniodd sylwadau perthnasol.</w:t>
      </w:r>
      <w:r w:rsidR="001E7E94" w:rsidRPr="008458E4">
        <w:rPr>
          <w:rFonts w:ascii="Arial" w:hAnsi="Arial" w:cs="Arial"/>
          <w:bCs/>
          <w:color w:val="000000"/>
          <w:sz w:val="24"/>
          <w:szCs w:val="24"/>
          <w:lang w:val="cy-GB"/>
        </w:rPr>
        <w:t xml:space="preserve"> </w:t>
      </w:r>
    </w:p>
    <w:p w:rsidR="00B64EEF" w:rsidRPr="008458E4" w:rsidRDefault="00B64EEF" w:rsidP="002577D7">
      <w:pPr>
        <w:autoSpaceDE w:val="0"/>
        <w:autoSpaceDN w:val="0"/>
        <w:adjustRightInd w:val="0"/>
        <w:spacing w:after="0" w:line="240" w:lineRule="auto"/>
        <w:ind w:left="709" w:hanging="1135"/>
        <w:rPr>
          <w:rFonts w:ascii="Arial" w:hAnsi="Arial" w:cs="Arial"/>
          <w:bCs/>
          <w:color w:val="000000"/>
          <w:sz w:val="24"/>
          <w:szCs w:val="24"/>
          <w:lang w:val="cy-GB"/>
        </w:rPr>
      </w:pPr>
    </w:p>
    <w:p w:rsidR="00B64EEF" w:rsidRPr="008458E4" w:rsidRDefault="001E7E94" w:rsidP="00D7115B">
      <w:pPr>
        <w:autoSpaceDE w:val="0"/>
        <w:autoSpaceDN w:val="0"/>
        <w:adjustRightInd w:val="0"/>
        <w:spacing w:after="0" w:line="240" w:lineRule="auto"/>
        <w:ind w:left="709" w:hanging="709"/>
        <w:jc w:val="both"/>
        <w:rPr>
          <w:rFonts w:ascii="Arial" w:hAnsi="Arial" w:cs="Arial"/>
          <w:bCs/>
          <w:color w:val="000000"/>
          <w:sz w:val="24"/>
          <w:szCs w:val="24"/>
          <w:lang w:val="cy-GB"/>
        </w:rPr>
      </w:pPr>
      <w:r w:rsidRPr="008458E4">
        <w:rPr>
          <w:rFonts w:ascii="Arial" w:hAnsi="Arial" w:cs="Arial"/>
          <w:bCs/>
          <w:color w:val="000000"/>
          <w:sz w:val="24"/>
          <w:szCs w:val="24"/>
          <w:lang w:val="cy-GB"/>
        </w:rPr>
        <w:t>4.1.4</w:t>
      </w:r>
      <w:r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Ni fyddai’r “Polisi Dirlawnder” yn absoliwt fodd bynnag, a byddai un</w:t>
      </w:r>
      <w:r w:rsidR="002801AA">
        <w:rPr>
          <w:rFonts w:ascii="Arial" w:hAnsi="Arial" w:cs="Arial"/>
          <w:bCs/>
          <w:color w:val="000000"/>
          <w:sz w:val="24"/>
          <w:szCs w:val="24"/>
          <w:lang w:val="cy-GB"/>
        </w:rPr>
        <w:t>rhyw gais yn cael ei ystyried yn ôl</w:t>
      </w:r>
      <w:r w:rsidR="00D7115B" w:rsidRPr="008458E4">
        <w:rPr>
          <w:rFonts w:ascii="Arial" w:hAnsi="Arial" w:cs="Arial"/>
          <w:bCs/>
          <w:color w:val="000000"/>
          <w:sz w:val="24"/>
          <w:szCs w:val="24"/>
          <w:lang w:val="cy-GB"/>
        </w:rPr>
        <w:t xml:space="preserve"> ei rinweddau ei hun ac yn cael ei ystyried yn briodol.</w:t>
      </w:r>
      <w:r w:rsidRPr="008458E4">
        <w:rPr>
          <w:rFonts w:ascii="Arial" w:hAnsi="Arial" w:cs="Arial"/>
          <w:bCs/>
          <w:color w:val="000000"/>
          <w:sz w:val="24"/>
          <w:szCs w:val="24"/>
          <w:lang w:val="cy-GB"/>
        </w:rPr>
        <w:t xml:space="preserve"> </w:t>
      </w:r>
      <w:r w:rsidR="00D7115B" w:rsidRPr="008458E4">
        <w:rPr>
          <w:rFonts w:ascii="Arial" w:hAnsi="Arial" w:cs="Arial"/>
          <w:bCs/>
          <w:color w:val="000000"/>
          <w:sz w:val="24"/>
          <w:szCs w:val="24"/>
          <w:lang w:val="cy-GB"/>
        </w:rPr>
        <w:t>Fodd bynnag, dim</w:t>
      </w:r>
      <w:r w:rsidR="002259EF">
        <w:rPr>
          <w:rFonts w:ascii="Arial" w:hAnsi="Arial" w:cs="Arial"/>
          <w:bCs/>
          <w:color w:val="000000"/>
          <w:sz w:val="24"/>
          <w:szCs w:val="24"/>
          <w:lang w:val="cy-GB"/>
        </w:rPr>
        <w:t xml:space="preserve"> ond</w:t>
      </w:r>
      <w:r w:rsidR="00D7115B" w:rsidRPr="008458E4">
        <w:rPr>
          <w:rFonts w:ascii="Arial" w:hAnsi="Arial" w:cs="Arial"/>
          <w:bCs/>
          <w:color w:val="000000"/>
          <w:sz w:val="24"/>
          <w:szCs w:val="24"/>
          <w:lang w:val="cy-GB"/>
        </w:rPr>
        <w:t xml:space="preserve"> mewn achosion gwirioneddol eithriadol y bydd y polisi’n cael ei ddiystyru lle gall yr ymgeisydd ddangos na fyddai caniatáu’r cais yn tanseilio’r polisi a’r rhesymau drosto.</w:t>
      </w:r>
      <w:r w:rsidR="00B64EEF" w:rsidRPr="008458E4">
        <w:rPr>
          <w:rFonts w:ascii="Arial" w:hAnsi="Arial" w:cs="Arial"/>
          <w:bCs/>
          <w:color w:val="000000"/>
          <w:sz w:val="24"/>
          <w:szCs w:val="24"/>
          <w:lang w:val="cy-GB"/>
        </w:rPr>
        <w:t xml:space="preserve">  </w:t>
      </w:r>
    </w:p>
    <w:p w:rsidR="00B64EEF" w:rsidRPr="008458E4" w:rsidRDefault="00B64EEF" w:rsidP="002577D7">
      <w:pPr>
        <w:autoSpaceDE w:val="0"/>
        <w:autoSpaceDN w:val="0"/>
        <w:adjustRightInd w:val="0"/>
        <w:spacing w:after="0" w:line="240" w:lineRule="auto"/>
        <w:ind w:left="709" w:hanging="1135"/>
        <w:rPr>
          <w:rFonts w:ascii="Arial" w:hAnsi="Arial" w:cs="Arial"/>
          <w:bCs/>
          <w:color w:val="000000"/>
          <w:sz w:val="24"/>
          <w:szCs w:val="24"/>
          <w:lang w:val="cy-GB"/>
        </w:rPr>
      </w:pPr>
    </w:p>
    <w:p w:rsidR="00B64EEF" w:rsidRPr="008458E4" w:rsidRDefault="00B64EEF" w:rsidP="00D7115B">
      <w:pPr>
        <w:autoSpaceDE w:val="0"/>
        <w:autoSpaceDN w:val="0"/>
        <w:adjustRightInd w:val="0"/>
        <w:spacing w:after="0" w:line="240" w:lineRule="auto"/>
        <w:ind w:left="709" w:hanging="709"/>
        <w:jc w:val="both"/>
        <w:rPr>
          <w:rFonts w:ascii="Arial" w:hAnsi="Arial" w:cs="Arial"/>
          <w:bCs/>
          <w:color w:val="000000"/>
          <w:sz w:val="24"/>
          <w:szCs w:val="24"/>
          <w:lang w:val="cy-GB"/>
        </w:rPr>
      </w:pPr>
      <w:r w:rsidRPr="008458E4">
        <w:rPr>
          <w:rFonts w:ascii="Arial" w:hAnsi="Arial" w:cs="Arial"/>
          <w:bCs/>
          <w:color w:val="000000"/>
          <w:sz w:val="24"/>
          <w:szCs w:val="24"/>
          <w:lang w:val="cy-GB"/>
        </w:rPr>
        <w:t>4.1.5</w:t>
      </w:r>
      <w:r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Er gwaethaf yr uchod, ni fydd y polisi yn ceisio cyfyngu ar nifer yr eiddo</w:t>
      </w:r>
      <w:r w:rsidR="002259EF">
        <w:rPr>
          <w:rFonts w:ascii="Arial" w:hAnsi="Arial" w:cs="Arial"/>
          <w:bCs/>
          <w:color w:val="000000"/>
          <w:sz w:val="24"/>
          <w:szCs w:val="24"/>
          <w:lang w:val="cy-GB"/>
        </w:rPr>
        <w:t xml:space="preserve"> trwyddedig a ganiateir, dim ond</w:t>
      </w:r>
      <w:r w:rsidR="00D7115B" w:rsidRPr="008458E4">
        <w:rPr>
          <w:rFonts w:ascii="Arial" w:hAnsi="Arial" w:cs="Arial"/>
          <w:bCs/>
          <w:color w:val="000000"/>
          <w:sz w:val="24"/>
          <w:szCs w:val="24"/>
          <w:lang w:val="cy-GB"/>
        </w:rPr>
        <w:t xml:space="preserve"> gan fod yr Awdurdod Trwyddedu yn ystyried bod digon o eiddo trwyddedig i fodloni'r galw eisoes.</w:t>
      </w:r>
    </w:p>
    <w:p w:rsidR="00B64EEF" w:rsidRPr="008458E4" w:rsidRDefault="00B64EEF" w:rsidP="002577D7">
      <w:pPr>
        <w:autoSpaceDE w:val="0"/>
        <w:autoSpaceDN w:val="0"/>
        <w:adjustRightInd w:val="0"/>
        <w:spacing w:after="0" w:line="240" w:lineRule="auto"/>
        <w:ind w:left="709" w:hanging="1135"/>
        <w:rPr>
          <w:rFonts w:ascii="Arial" w:hAnsi="Arial" w:cs="Arial"/>
          <w:bCs/>
          <w:color w:val="000000"/>
          <w:sz w:val="24"/>
          <w:szCs w:val="24"/>
          <w:lang w:val="cy-GB"/>
        </w:rPr>
      </w:pPr>
    </w:p>
    <w:p w:rsidR="0034640B" w:rsidRPr="008458E4" w:rsidRDefault="00235A37" w:rsidP="00D7115B">
      <w:pPr>
        <w:autoSpaceDE w:val="0"/>
        <w:autoSpaceDN w:val="0"/>
        <w:adjustRightInd w:val="0"/>
        <w:spacing w:after="0" w:line="240" w:lineRule="auto"/>
        <w:ind w:left="709" w:hanging="709"/>
        <w:jc w:val="both"/>
        <w:rPr>
          <w:rFonts w:ascii="Arial" w:hAnsi="Arial" w:cs="Arial"/>
          <w:bCs/>
          <w:color w:val="000000"/>
          <w:sz w:val="24"/>
          <w:szCs w:val="24"/>
          <w:lang w:val="cy-GB"/>
        </w:rPr>
      </w:pPr>
      <w:r w:rsidRPr="008458E4">
        <w:rPr>
          <w:rFonts w:ascii="Arial" w:hAnsi="Arial" w:cs="Arial"/>
          <w:bCs/>
          <w:color w:val="000000"/>
          <w:sz w:val="24"/>
          <w:szCs w:val="24"/>
          <w:lang w:val="cy-GB"/>
        </w:rPr>
        <w:t>4.1.6</w:t>
      </w:r>
      <w:r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Wrth benderfynu a ddylid mabwysiadu "Polisi Dirlawnder" ar gyfer ardal benodol gallai’r Awdurdod Trwyddedu, ymhlith pethau eraill, wneud y canlynol:</w:t>
      </w:r>
    </w:p>
    <w:p w:rsidR="0034640B" w:rsidRPr="008458E4" w:rsidRDefault="0034640B" w:rsidP="002577D7">
      <w:pPr>
        <w:autoSpaceDE w:val="0"/>
        <w:autoSpaceDN w:val="0"/>
        <w:adjustRightInd w:val="0"/>
        <w:spacing w:after="0" w:line="240" w:lineRule="auto"/>
        <w:ind w:left="709" w:hanging="1135"/>
        <w:rPr>
          <w:rFonts w:ascii="Arial" w:hAnsi="Arial" w:cs="Arial"/>
          <w:bCs/>
          <w:color w:val="000000"/>
          <w:sz w:val="24"/>
          <w:szCs w:val="24"/>
          <w:lang w:val="cy-GB"/>
        </w:rPr>
      </w:pPr>
    </w:p>
    <w:p w:rsidR="00D7115B" w:rsidRPr="008458E4" w:rsidRDefault="00D7115B" w:rsidP="00D7115B">
      <w:pPr>
        <w:pStyle w:val="ListParagraph"/>
        <w:numPr>
          <w:ilvl w:val="0"/>
          <w:numId w:val="14"/>
        </w:numPr>
        <w:autoSpaceDE w:val="0"/>
        <w:autoSpaceDN w:val="0"/>
        <w:adjustRightInd w:val="0"/>
        <w:spacing w:after="0" w:line="240" w:lineRule="auto"/>
        <w:ind w:left="1134" w:hanging="425"/>
        <w:rPr>
          <w:rFonts w:ascii="Arial" w:hAnsi="Arial" w:cs="Arial"/>
          <w:bCs/>
          <w:color w:val="000000"/>
          <w:sz w:val="24"/>
          <w:szCs w:val="24"/>
          <w:lang w:val="cy-GB"/>
        </w:rPr>
      </w:pPr>
      <w:r w:rsidRPr="008458E4">
        <w:rPr>
          <w:rFonts w:ascii="Arial" w:hAnsi="Arial" w:cs="Arial"/>
          <w:bCs/>
          <w:color w:val="000000"/>
          <w:sz w:val="24"/>
          <w:szCs w:val="24"/>
          <w:lang w:val="cy-GB"/>
        </w:rPr>
        <w:t>Casglu tystiolaeth neu nodi pryder difrifol a chronig gan awdurdodau cyfrifol a phartïon â diddordeb ynghylch niwsans ac anrhefn</w:t>
      </w:r>
    </w:p>
    <w:p w:rsidR="00D7115B" w:rsidRPr="008458E4" w:rsidRDefault="00D7115B" w:rsidP="00D7115B">
      <w:pPr>
        <w:pStyle w:val="ListParagraph"/>
        <w:numPr>
          <w:ilvl w:val="0"/>
          <w:numId w:val="14"/>
        </w:numPr>
        <w:autoSpaceDE w:val="0"/>
        <w:autoSpaceDN w:val="0"/>
        <w:adjustRightInd w:val="0"/>
        <w:spacing w:after="0" w:line="240" w:lineRule="auto"/>
        <w:ind w:left="1134" w:hanging="425"/>
        <w:rPr>
          <w:rFonts w:ascii="Arial" w:hAnsi="Arial" w:cs="Arial"/>
          <w:bCs/>
          <w:color w:val="000000"/>
          <w:sz w:val="24"/>
          <w:szCs w:val="24"/>
          <w:lang w:val="cy-GB"/>
        </w:rPr>
      </w:pPr>
      <w:r w:rsidRPr="008458E4">
        <w:rPr>
          <w:rFonts w:ascii="Arial" w:hAnsi="Arial" w:cs="Arial"/>
          <w:bCs/>
          <w:color w:val="000000"/>
          <w:sz w:val="24"/>
          <w:szCs w:val="24"/>
          <w:lang w:val="cy-GB"/>
        </w:rPr>
        <w:t>Nodi’r ardal lle mae problemau'n codi a ffiniau'r ardal honno</w:t>
      </w:r>
    </w:p>
    <w:p w:rsidR="00D7115B" w:rsidRPr="008458E4" w:rsidRDefault="00D7115B" w:rsidP="00D7115B">
      <w:pPr>
        <w:pStyle w:val="ListParagraph"/>
        <w:numPr>
          <w:ilvl w:val="0"/>
          <w:numId w:val="14"/>
        </w:numPr>
        <w:autoSpaceDE w:val="0"/>
        <w:autoSpaceDN w:val="0"/>
        <w:adjustRightInd w:val="0"/>
        <w:spacing w:after="0" w:line="240" w:lineRule="auto"/>
        <w:ind w:left="1134" w:hanging="425"/>
        <w:rPr>
          <w:rFonts w:ascii="Arial" w:hAnsi="Arial" w:cs="Arial"/>
          <w:bCs/>
          <w:color w:val="000000"/>
          <w:sz w:val="24"/>
          <w:szCs w:val="24"/>
          <w:lang w:val="cy-GB"/>
        </w:rPr>
      </w:pPr>
      <w:r w:rsidRPr="008458E4">
        <w:rPr>
          <w:rFonts w:ascii="Arial" w:hAnsi="Arial" w:cs="Arial"/>
          <w:bCs/>
          <w:color w:val="000000"/>
          <w:sz w:val="24"/>
          <w:szCs w:val="24"/>
          <w:lang w:val="cy-GB"/>
        </w:rPr>
        <w:t>Asesu’r achosion</w:t>
      </w:r>
    </w:p>
    <w:p w:rsidR="00D7115B" w:rsidRPr="008458E4" w:rsidRDefault="00D7115B" w:rsidP="00D7115B">
      <w:pPr>
        <w:pStyle w:val="ListParagraph"/>
        <w:numPr>
          <w:ilvl w:val="0"/>
          <w:numId w:val="14"/>
        </w:numPr>
        <w:autoSpaceDE w:val="0"/>
        <w:autoSpaceDN w:val="0"/>
        <w:adjustRightInd w:val="0"/>
        <w:spacing w:after="0" w:line="240" w:lineRule="auto"/>
        <w:ind w:left="1134" w:hanging="425"/>
        <w:rPr>
          <w:rFonts w:ascii="Arial" w:hAnsi="Arial" w:cs="Arial"/>
          <w:bCs/>
          <w:color w:val="000000"/>
          <w:sz w:val="24"/>
          <w:szCs w:val="24"/>
          <w:lang w:val="cy-GB"/>
        </w:rPr>
      </w:pPr>
      <w:r w:rsidRPr="008458E4">
        <w:rPr>
          <w:rFonts w:ascii="Arial" w:hAnsi="Arial" w:cs="Arial"/>
          <w:bCs/>
          <w:color w:val="000000"/>
          <w:sz w:val="24"/>
          <w:szCs w:val="24"/>
          <w:lang w:val="cy-GB"/>
        </w:rPr>
        <w:lastRenderedPageBreak/>
        <w:t>Cynnal ymarfer ymgynghori</w:t>
      </w:r>
    </w:p>
    <w:p w:rsidR="00F9688D" w:rsidRPr="008458E4" w:rsidRDefault="00F9688D" w:rsidP="00F9688D">
      <w:pPr>
        <w:autoSpaceDE w:val="0"/>
        <w:autoSpaceDN w:val="0"/>
        <w:adjustRightInd w:val="0"/>
        <w:spacing w:after="0" w:line="240" w:lineRule="auto"/>
        <w:ind w:left="851" w:hanging="1135"/>
        <w:rPr>
          <w:rFonts w:ascii="Arial" w:hAnsi="Arial" w:cs="Arial"/>
          <w:bCs/>
          <w:color w:val="000000"/>
          <w:sz w:val="24"/>
          <w:szCs w:val="24"/>
          <w:lang w:val="cy-GB"/>
        </w:rPr>
      </w:pPr>
    </w:p>
    <w:p w:rsidR="00F9688D" w:rsidRPr="008458E4" w:rsidRDefault="00F9688D" w:rsidP="00D7115B">
      <w:pPr>
        <w:autoSpaceDE w:val="0"/>
        <w:autoSpaceDN w:val="0"/>
        <w:adjustRightInd w:val="0"/>
        <w:spacing w:after="0" w:line="240" w:lineRule="auto"/>
        <w:ind w:left="851" w:hanging="851"/>
        <w:rPr>
          <w:rFonts w:ascii="Arial" w:hAnsi="Arial" w:cs="Arial"/>
          <w:bCs/>
          <w:color w:val="000000"/>
          <w:sz w:val="24"/>
          <w:szCs w:val="24"/>
          <w:lang w:val="cy-GB"/>
        </w:rPr>
      </w:pPr>
      <w:r w:rsidRPr="008458E4">
        <w:rPr>
          <w:rFonts w:ascii="Arial" w:hAnsi="Arial" w:cs="Arial"/>
          <w:bCs/>
          <w:color w:val="000000"/>
          <w:sz w:val="24"/>
          <w:szCs w:val="24"/>
          <w:lang w:val="cy-GB"/>
        </w:rPr>
        <w:t>4.1.</w:t>
      </w:r>
      <w:r w:rsidR="00235A37" w:rsidRPr="008458E4">
        <w:rPr>
          <w:rFonts w:ascii="Arial" w:hAnsi="Arial" w:cs="Arial"/>
          <w:bCs/>
          <w:color w:val="000000"/>
          <w:sz w:val="24"/>
          <w:szCs w:val="24"/>
          <w:lang w:val="cy-GB"/>
        </w:rPr>
        <w:t>7</w:t>
      </w:r>
      <w:r w:rsidRPr="008458E4">
        <w:rPr>
          <w:rFonts w:ascii="Arial" w:hAnsi="Arial" w:cs="Arial"/>
          <w:bCs/>
          <w:color w:val="000000"/>
          <w:sz w:val="24"/>
          <w:szCs w:val="24"/>
          <w:lang w:val="cy-GB"/>
        </w:rPr>
        <w:t xml:space="preserve"> </w:t>
      </w:r>
      <w:r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 xml:space="preserve">Os bydd “Polisi Dirlawnder” yn cael ei fabwysiadu, bydd yn cael ei adolygu’n rheolaidd i asesu a yw’n angenrheidiol ac yn gymesur neu beidio. </w:t>
      </w:r>
    </w:p>
    <w:p w:rsidR="00F9688D" w:rsidRPr="008458E4" w:rsidRDefault="00F9688D" w:rsidP="00235A37">
      <w:pPr>
        <w:autoSpaceDE w:val="0"/>
        <w:autoSpaceDN w:val="0"/>
        <w:adjustRightInd w:val="0"/>
        <w:spacing w:after="0" w:line="240" w:lineRule="auto"/>
        <w:ind w:left="851" w:hanging="851"/>
        <w:rPr>
          <w:rFonts w:ascii="Arial" w:hAnsi="Arial" w:cs="Arial"/>
          <w:bCs/>
          <w:color w:val="000000"/>
          <w:sz w:val="24"/>
          <w:szCs w:val="24"/>
          <w:lang w:val="cy-GB"/>
        </w:rPr>
      </w:pPr>
    </w:p>
    <w:p w:rsidR="00F9688D" w:rsidRPr="008458E4" w:rsidRDefault="00235A37" w:rsidP="00D7115B">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4.1.8</w:t>
      </w:r>
      <w:r w:rsidR="00F9688D" w:rsidRPr="008458E4">
        <w:rPr>
          <w:rFonts w:ascii="Arial" w:hAnsi="Arial" w:cs="Arial"/>
          <w:bCs/>
          <w:color w:val="000000"/>
          <w:sz w:val="24"/>
          <w:szCs w:val="24"/>
          <w:lang w:val="cy-GB"/>
        </w:rPr>
        <w:tab/>
      </w:r>
      <w:r w:rsidR="00D7115B" w:rsidRPr="008458E4">
        <w:rPr>
          <w:rFonts w:ascii="Arial" w:hAnsi="Arial" w:cs="Arial"/>
          <w:bCs/>
          <w:color w:val="000000"/>
          <w:sz w:val="24"/>
          <w:szCs w:val="24"/>
          <w:lang w:val="cy-GB"/>
        </w:rPr>
        <w:t>Cyn sefydlu “Polisi Dirlawnder” bydd yr Awdurdod Trwyddedu yn ystyried nifer y mesurau cyfredol sydd ar gael sy’n berthnasol i fynd i’r afael ag ymddygiad anghyfreithlon a gwrthgymdeithasol sy’n gysylltiedig ag eiddo trwyddedig.</w:t>
      </w:r>
    </w:p>
    <w:p w:rsidR="00D1559B" w:rsidRPr="008458E4" w:rsidRDefault="00D1559B" w:rsidP="00F9688D">
      <w:pPr>
        <w:autoSpaceDE w:val="0"/>
        <w:autoSpaceDN w:val="0"/>
        <w:adjustRightInd w:val="0"/>
        <w:spacing w:after="0" w:line="240" w:lineRule="auto"/>
        <w:ind w:left="851" w:hanging="1135"/>
        <w:rPr>
          <w:rFonts w:ascii="Arial" w:hAnsi="Arial" w:cs="Arial"/>
          <w:bCs/>
          <w:color w:val="000000"/>
          <w:sz w:val="24"/>
          <w:szCs w:val="24"/>
          <w:lang w:val="cy-GB"/>
        </w:rPr>
      </w:pPr>
    </w:p>
    <w:p w:rsidR="00D1559B" w:rsidRPr="001524C9" w:rsidRDefault="00D1559B" w:rsidP="001524C9">
      <w:pPr>
        <w:pStyle w:val="Heading3"/>
        <w:spacing w:line="240" w:lineRule="auto"/>
        <w:rPr>
          <w:rFonts w:ascii="Arial" w:hAnsi="Arial" w:cs="Arial"/>
          <w:color w:val="993366"/>
          <w:lang w:val="cy-GB"/>
        </w:rPr>
      </w:pPr>
      <w:r w:rsidRPr="001524C9">
        <w:rPr>
          <w:rFonts w:ascii="Arial" w:hAnsi="Arial" w:cs="Arial"/>
          <w:color w:val="993366"/>
          <w:lang w:val="cy-GB"/>
        </w:rPr>
        <w:t>4.2</w:t>
      </w:r>
      <w:r w:rsidRPr="001524C9">
        <w:rPr>
          <w:rFonts w:ascii="Arial" w:hAnsi="Arial" w:cs="Arial"/>
          <w:color w:val="993366"/>
          <w:lang w:val="cy-GB"/>
        </w:rPr>
        <w:tab/>
      </w:r>
      <w:r w:rsidR="00F8661D" w:rsidRPr="001524C9">
        <w:rPr>
          <w:rFonts w:ascii="Arial" w:hAnsi="Arial" w:cs="Arial"/>
          <w:color w:val="993366"/>
          <w:lang w:val="cy-GB"/>
        </w:rPr>
        <w:t>Ardoll Hwyr y Nos</w:t>
      </w:r>
    </w:p>
    <w:p w:rsidR="00D1559B" w:rsidRPr="008458E4" w:rsidRDefault="00D1559B" w:rsidP="00F9688D">
      <w:pPr>
        <w:autoSpaceDE w:val="0"/>
        <w:autoSpaceDN w:val="0"/>
        <w:adjustRightInd w:val="0"/>
        <w:spacing w:after="0" w:line="240" w:lineRule="auto"/>
        <w:ind w:left="851" w:hanging="1135"/>
        <w:rPr>
          <w:rFonts w:ascii="Arial" w:hAnsi="Arial" w:cs="Arial"/>
          <w:b/>
          <w:bCs/>
          <w:color w:val="000000"/>
          <w:sz w:val="24"/>
          <w:szCs w:val="24"/>
          <w:lang w:val="cy-GB"/>
        </w:rPr>
      </w:pPr>
    </w:p>
    <w:p w:rsidR="009B38B8" w:rsidRPr="008458E4" w:rsidRDefault="00D1559B" w:rsidP="00E8653A">
      <w:pPr>
        <w:pStyle w:val="Default"/>
        <w:ind w:left="720" w:hanging="720"/>
        <w:jc w:val="both"/>
        <w:rPr>
          <w:lang w:val="cy-GB"/>
        </w:rPr>
      </w:pPr>
      <w:r w:rsidRPr="008458E4">
        <w:rPr>
          <w:bCs/>
          <w:lang w:val="cy-GB"/>
        </w:rPr>
        <w:t>4.2.1</w:t>
      </w:r>
      <w:r w:rsidRPr="008458E4">
        <w:rPr>
          <w:bCs/>
          <w:lang w:val="cy-GB"/>
        </w:rPr>
        <w:tab/>
      </w:r>
      <w:r w:rsidR="00F8661D" w:rsidRPr="008458E4">
        <w:rPr>
          <w:lang w:val="cy-GB"/>
        </w:rPr>
        <w:t>O dan ddarpariaethau Deddf Diwygio’r Heddlu a Chyfrifoldeb Cymdeithasol 2011 gall y Cyngor fabwysiadu Ardoll Hwyr y Nos.</w:t>
      </w:r>
      <w:r w:rsidR="009B38B8" w:rsidRPr="008458E4">
        <w:rPr>
          <w:lang w:val="cy-GB"/>
        </w:rPr>
        <w:t xml:space="preserve"> </w:t>
      </w:r>
      <w:r w:rsidR="00F8661D" w:rsidRPr="008458E4">
        <w:rPr>
          <w:lang w:val="cy-GB"/>
        </w:rPr>
        <w:t xml:space="preserve">Mae </w:t>
      </w:r>
      <w:r w:rsidR="00E71BE8">
        <w:rPr>
          <w:lang w:val="cy-GB"/>
        </w:rPr>
        <w:t>gosod</w:t>
      </w:r>
      <w:r w:rsidR="00F8661D" w:rsidRPr="008458E4">
        <w:rPr>
          <w:lang w:val="cy-GB"/>
        </w:rPr>
        <w:t xml:space="preserve"> Ardoll Hwyr y Nos yn caniatáu i’r Cyngor godi ffi ychwanegol ar unrhyw </w:t>
      </w:r>
      <w:r w:rsidR="00E8653A" w:rsidRPr="008458E4">
        <w:rPr>
          <w:lang w:val="cy-GB"/>
        </w:rPr>
        <w:t>eiddo</w:t>
      </w:r>
      <w:r w:rsidR="00E71BE8">
        <w:rPr>
          <w:lang w:val="cy-GB"/>
        </w:rPr>
        <w:t xml:space="preserve"> trwyddedig</w:t>
      </w:r>
      <w:r w:rsidR="00E8653A" w:rsidRPr="008458E4">
        <w:rPr>
          <w:lang w:val="cy-GB"/>
        </w:rPr>
        <w:t xml:space="preserve"> sydd â thrwydded i </w:t>
      </w:r>
      <w:r w:rsidR="00F8661D" w:rsidRPr="008458E4">
        <w:rPr>
          <w:lang w:val="cy-GB"/>
        </w:rPr>
        <w:t>werthu alcohol (ar y safle ac oddi ar y safle) rhwng hanner nos a 06:00 er mwyn talu</w:t>
      </w:r>
      <w:r w:rsidR="00E8653A" w:rsidRPr="008458E4">
        <w:rPr>
          <w:lang w:val="cy-GB"/>
        </w:rPr>
        <w:t>’r</w:t>
      </w:r>
      <w:r w:rsidR="00F8661D" w:rsidRPr="008458E4">
        <w:rPr>
          <w:lang w:val="cy-GB"/>
        </w:rPr>
        <w:t xml:space="preserve"> costau ychwanegol sy’n gysylltiedig â gwerthu alcohol yn hwyr y nos.</w:t>
      </w:r>
      <w:r w:rsidR="009B38B8" w:rsidRPr="008458E4">
        <w:rPr>
          <w:lang w:val="cy-GB"/>
        </w:rPr>
        <w:t xml:space="preserve"> </w:t>
      </w:r>
      <w:r w:rsidR="00E71BE8">
        <w:rPr>
          <w:lang w:val="cy-GB"/>
        </w:rPr>
        <w:t>Mae’r ddeddfwriaeth yn caniatáu i hyn</w:t>
      </w:r>
      <w:r w:rsidR="00E8653A" w:rsidRPr="008458E4">
        <w:rPr>
          <w:lang w:val="cy-GB"/>
        </w:rPr>
        <w:t xml:space="preserve"> ddechrau o hanner nos ond dewis y Cyngor yw penderfynu pryd maent am ei ddefnyddio.</w:t>
      </w:r>
      <w:r w:rsidR="009B38B8" w:rsidRPr="008458E4">
        <w:rPr>
          <w:lang w:val="cy-GB"/>
        </w:rPr>
        <w:t xml:space="preserve"> </w:t>
      </w:r>
    </w:p>
    <w:p w:rsidR="009B38B8" w:rsidRPr="008458E4" w:rsidRDefault="009B38B8" w:rsidP="009B38B8">
      <w:pPr>
        <w:autoSpaceDE w:val="0"/>
        <w:autoSpaceDN w:val="0"/>
        <w:adjustRightInd w:val="0"/>
        <w:spacing w:after="0" w:line="240" w:lineRule="auto"/>
        <w:ind w:left="709" w:hanging="993"/>
        <w:rPr>
          <w:rFonts w:ascii="Arial" w:hAnsi="Arial" w:cs="Arial"/>
          <w:color w:val="000000"/>
          <w:sz w:val="24"/>
          <w:szCs w:val="24"/>
          <w:lang w:val="cy-GB"/>
        </w:rPr>
      </w:pPr>
    </w:p>
    <w:p w:rsidR="009B38B8" w:rsidRPr="008458E4" w:rsidRDefault="009B38B8" w:rsidP="00E8653A">
      <w:pPr>
        <w:autoSpaceDE w:val="0"/>
        <w:autoSpaceDN w:val="0"/>
        <w:adjustRightInd w:val="0"/>
        <w:spacing w:after="0" w:line="240" w:lineRule="auto"/>
        <w:ind w:left="709" w:hanging="709"/>
        <w:jc w:val="both"/>
        <w:rPr>
          <w:rFonts w:ascii="Arial" w:hAnsi="Arial" w:cs="Arial"/>
          <w:color w:val="000000"/>
          <w:sz w:val="24"/>
          <w:szCs w:val="24"/>
          <w:lang w:val="cy-GB"/>
        </w:rPr>
      </w:pPr>
      <w:r w:rsidRPr="008458E4">
        <w:rPr>
          <w:rFonts w:ascii="Arial" w:hAnsi="Arial" w:cs="Arial"/>
          <w:color w:val="000000"/>
          <w:sz w:val="24"/>
          <w:szCs w:val="24"/>
          <w:lang w:val="cy-GB"/>
        </w:rPr>
        <w:t>4.2.</w:t>
      </w:r>
      <w:r w:rsidR="00162E5E" w:rsidRPr="008458E4">
        <w:rPr>
          <w:rFonts w:ascii="Arial" w:hAnsi="Arial" w:cs="Arial"/>
          <w:color w:val="000000"/>
          <w:sz w:val="24"/>
          <w:szCs w:val="24"/>
          <w:lang w:val="cy-GB"/>
        </w:rPr>
        <w:t>2</w:t>
      </w:r>
      <w:r w:rsidRPr="008458E4">
        <w:rPr>
          <w:rFonts w:ascii="Arial" w:hAnsi="Arial" w:cs="Arial"/>
          <w:color w:val="000000"/>
          <w:sz w:val="24"/>
          <w:szCs w:val="24"/>
          <w:lang w:val="cy-GB"/>
        </w:rPr>
        <w:tab/>
        <w:t xml:space="preserve"> </w:t>
      </w:r>
      <w:r w:rsidR="00E8653A" w:rsidRPr="008458E4">
        <w:rPr>
          <w:rFonts w:ascii="Arial" w:hAnsi="Arial" w:cs="Arial"/>
          <w:color w:val="000000"/>
          <w:sz w:val="24"/>
          <w:szCs w:val="24"/>
          <w:lang w:val="cy-GB"/>
        </w:rPr>
        <w:t>Mae’n rhaid rhannu unrhyw incwm a godir gan yr Ardoll rhwng yr Awdurdod Trwyddedu a’r Heddlu.</w:t>
      </w:r>
      <w:r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Bydd yr heddlu’n derbyn o leiaf 70% o refeniw net yr ardoll.</w:t>
      </w:r>
      <w:r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Gall yr Awdurdod Trwyddedu gadw hyd at 30% o refeniw net yr ardoll i ariannu gweithgareddau eraill ar wahân i blismona.</w:t>
      </w:r>
      <w:r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Mae cyfyngiadau ar y mathau o wasanaethau y gall awdurdodau trwyddedu eu hariannu gyda re</w:t>
      </w:r>
      <w:r w:rsidR="00E71BE8">
        <w:rPr>
          <w:rFonts w:ascii="Arial" w:hAnsi="Arial" w:cs="Arial"/>
          <w:color w:val="000000"/>
          <w:sz w:val="24"/>
          <w:szCs w:val="24"/>
          <w:lang w:val="cy-GB"/>
        </w:rPr>
        <w:t>feniw'r ardoll er mwyn sicrhau b</w:t>
      </w:r>
      <w:r w:rsidR="00E8653A" w:rsidRPr="008458E4">
        <w:rPr>
          <w:rFonts w:ascii="Arial" w:hAnsi="Arial" w:cs="Arial"/>
          <w:color w:val="000000"/>
          <w:sz w:val="24"/>
          <w:szCs w:val="24"/>
          <w:lang w:val="cy-GB"/>
        </w:rPr>
        <w:t>od yr ardoll yn cael ei gwario ar fynd i’r afael â throsedd ac anhrefn sy’n ymwneud ag alcohol a gwasanaethau sy’n gysylltiedig â rheoli’r economi hwyr y nos.</w:t>
      </w:r>
      <w:r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Mae’r Awdurdod Trwyddedu yn gallu tynnu’r costau gweinyddu, casglu a gorfodi a ganiateir o refeniw gros yr ardoll.</w:t>
      </w:r>
      <w:r w:rsidRPr="008458E4">
        <w:rPr>
          <w:rFonts w:ascii="Arial" w:hAnsi="Arial" w:cs="Arial"/>
          <w:color w:val="000000"/>
          <w:sz w:val="24"/>
          <w:szCs w:val="24"/>
          <w:lang w:val="cy-GB"/>
        </w:rPr>
        <w:t xml:space="preserve"> </w:t>
      </w:r>
    </w:p>
    <w:p w:rsidR="009B38B8" w:rsidRPr="008458E4" w:rsidRDefault="009B38B8" w:rsidP="009B38B8">
      <w:pPr>
        <w:autoSpaceDE w:val="0"/>
        <w:autoSpaceDN w:val="0"/>
        <w:adjustRightInd w:val="0"/>
        <w:spacing w:after="0" w:line="240" w:lineRule="auto"/>
        <w:ind w:left="851" w:hanging="1135"/>
        <w:rPr>
          <w:rFonts w:ascii="Arial" w:hAnsi="Arial" w:cs="Arial"/>
          <w:color w:val="000000"/>
          <w:sz w:val="24"/>
          <w:szCs w:val="24"/>
          <w:lang w:val="cy-GB"/>
        </w:rPr>
      </w:pPr>
    </w:p>
    <w:p w:rsidR="00E90F39" w:rsidRPr="008458E4" w:rsidRDefault="00E90F39" w:rsidP="00E8653A">
      <w:pPr>
        <w:autoSpaceDE w:val="0"/>
        <w:autoSpaceDN w:val="0"/>
        <w:adjustRightInd w:val="0"/>
        <w:spacing w:after="0" w:line="240" w:lineRule="auto"/>
        <w:ind w:left="709" w:hanging="709"/>
        <w:jc w:val="both"/>
        <w:rPr>
          <w:rFonts w:ascii="Arial" w:hAnsi="Arial" w:cs="Arial"/>
          <w:color w:val="000000"/>
          <w:sz w:val="24"/>
          <w:szCs w:val="24"/>
          <w:lang w:val="cy-GB"/>
        </w:rPr>
      </w:pPr>
      <w:r w:rsidRPr="008458E4">
        <w:rPr>
          <w:rFonts w:ascii="Arial" w:hAnsi="Arial" w:cs="Arial"/>
          <w:color w:val="000000"/>
          <w:sz w:val="24"/>
          <w:szCs w:val="24"/>
          <w:lang w:val="cy-GB"/>
        </w:rPr>
        <w:t>4.2.3</w:t>
      </w:r>
      <w:r w:rsidRPr="008458E4">
        <w:rPr>
          <w:rFonts w:ascii="Arial" w:hAnsi="Arial" w:cs="Arial"/>
          <w:color w:val="000000"/>
          <w:sz w:val="24"/>
          <w:szCs w:val="24"/>
          <w:lang w:val="cy-GB"/>
        </w:rPr>
        <w:tab/>
      </w:r>
      <w:r w:rsidR="00E8653A" w:rsidRPr="008458E4">
        <w:rPr>
          <w:rFonts w:ascii="Arial" w:hAnsi="Arial" w:cs="Arial"/>
          <w:color w:val="000000"/>
          <w:sz w:val="24"/>
          <w:szCs w:val="24"/>
          <w:lang w:val="cy-GB"/>
        </w:rPr>
        <w:t xml:space="preserve">Lle ceir tystiolaeth bod trosedd ac anhrefn </w:t>
      </w:r>
      <w:r w:rsidR="00E71BE8">
        <w:rPr>
          <w:rFonts w:ascii="Arial" w:hAnsi="Arial" w:cs="Arial"/>
          <w:color w:val="000000"/>
          <w:sz w:val="24"/>
          <w:szCs w:val="24"/>
          <w:lang w:val="cy-GB"/>
        </w:rPr>
        <w:t>s</w:t>
      </w:r>
      <w:r w:rsidR="00E8653A" w:rsidRPr="008458E4">
        <w:rPr>
          <w:rFonts w:ascii="Arial" w:hAnsi="Arial" w:cs="Arial"/>
          <w:color w:val="000000"/>
          <w:sz w:val="24"/>
          <w:szCs w:val="24"/>
          <w:lang w:val="cy-GB"/>
        </w:rPr>
        <w:t>y</w:t>
      </w:r>
      <w:r w:rsidR="00E71BE8">
        <w:rPr>
          <w:rFonts w:ascii="Arial" w:hAnsi="Arial" w:cs="Arial"/>
          <w:color w:val="000000"/>
          <w:sz w:val="24"/>
          <w:szCs w:val="24"/>
          <w:lang w:val="cy-GB"/>
        </w:rPr>
        <w:t>’</w:t>
      </w:r>
      <w:r w:rsidR="00E8653A" w:rsidRPr="008458E4">
        <w:rPr>
          <w:rFonts w:ascii="Arial" w:hAnsi="Arial" w:cs="Arial"/>
          <w:color w:val="000000"/>
          <w:sz w:val="24"/>
          <w:szCs w:val="24"/>
          <w:lang w:val="cy-GB"/>
        </w:rPr>
        <w:t>n gysylltiedig ag alcohol yn economi'r nos yn arwain at gostau i’r heddlu, yr awdurdodau lleol a chyrff eraill; bydd yr Awdurdod Trwyddedu yn ystyried a yw gofynion yr ardoll hwyr y nos yn ffordd fanteisiol o godi refeniw mewn perthynas â’r costau hyn.</w:t>
      </w:r>
      <w:r w:rsidRPr="008458E4">
        <w:rPr>
          <w:rFonts w:ascii="Arial" w:hAnsi="Arial" w:cs="Arial"/>
          <w:color w:val="000000"/>
          <w:sz w:val="24"/>
          <w:szCs w:val="24"/>
          <w:lang w:val="cy-GB"/>
        </w:rPr>
        <w:t xml:space="preserve"> </w:t>
      </w:r>
    </w:p>
    <w:p w:rsidR="00E90F39" w:rsidRPr="008458E4" w:rsidRDefault="00E90F39" w:rsidP="00235A37">
      <w:pPr>
        <w:autoSpaceDE w:val="0"/>
        <w:autoSpaceDN w:val="0"/>
        <w:adjustRightInd w:val="0"/>
        <w:spacing w:after="0" w:line="240" w:lineRule="auto"/>
        <w:ind w:left="709" w:hanging="709"/>
        <w:rPr>
          <w:rFonts w:ascii="Arial" w:hAnsi="Arial" w:cs="Arial"/>
          <w:color w:val="000000"/>
          <w:sz w:val="24"/>
          <w:szCs w:val="24"/>
          <w:lang w:val="cy-GB"/>
        </w:rPr>
      </w:pPr>
    </w:p>
    <w:p w:rsidR="00D1559B" w:rsidRPr="008458E4" w:rsidRDefault="007339BB" w:rsidP="00E8653A">
      <w:pPr>
        <w:autoSpaceDE w:val="0"/>
        <w:autoSpaceDN w:val="0"/>
        <w:adjustRightInd w:val="0"/>
        <w:spacing w:after="0" w:line="240" w:lineRule="auto"/>
        <w:ind w:left="709" w:hanging="709"/>
        <w:jc w:val="both"/>
        <w:rPr>
          <w:rFonts w:ascii="Arial" w:hAnsi="Arial" w:cs="Arial"/>
          <w:b/>
          <w:bCs/>
          <w:color w:val="000000"/>
          <w:sz w:val="24"/>
          <w:szCs w:val="24"/>
          <w:lang w:val="cy-GB"/>
        </w:rPr>
      </w:pPr>
      <w:r>
        <w:rPr>
          <w:rFonts w:ascii="Arial" w:hAnsi="Arial" w:cs="Arial"/>
          <w:color w:val="000000"/>
          <w:sz w:val="24"/>
          <w:szCs w:val="24"/>
          <w:lang w:val="cy-GB"/>
        </w:rPr>
        <w:t>4.2.4</w:t>
      </w:r>
      <w:r w:rsidR="009B38B8" w:rsidRPr="008458E4">
        <w:rPr>
          <w:rFonts w:ascii="Arial" w:hAnsi="Arial" w:cs="Arial"/>
          <w:color w:val="000000"/>
          <w:sz w:val="24"/>
          <w:szCs w:val="24"/>
          <w:lang w:val="cy-GB"/>
        </w:rPr>
        <w:tab/>
      </w:r>
      <w:r w:rsidR="00E8653A" w:rsidRPr="008458E4">
        <w:rPr>
          <w:rFonts w:ascii="Arial" w:hAnsi="Arial" w:cs="Arial"/>
          <w:color w:val="000000"/>
          <w:sz w:val="24"/>
          <w:szCs w:val="24"/>
          <w:lang w:val="cy-GB"/>
        </w:rPr>
        <w:t>Cyn cyflwyno unrhyw Ardoll Hwyr y Nos mae’n rhaid i’r Cyngor gynnal proses ymgynghori statudol.</w:t>
      </w:r>
      <w:r w:rsidR="009B38B8"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Bydd y Cyngor yn ystyried rhoi Ardoll Hwyr y Nos ar waith os yw’n briodol.</w:t>
      </w:r>
      <w:r w:rsidR="009B38B8" w:rsidRPr="008458E4">
        <w:rPr>
          <w:rFonts w:ascii="Arial" w:hAnsi="Arial" w:cs="Arial"/>
          <w:color w:val="000000"/>
          <w:sz w:val="24"/>
          <w:szCs w:val="24"/>
          <w:lang w:val="cy-GB"/>
        </w:rPr>
        <w:t xml:space="preserve"> </w:t>
      </w:r>
      <w:r w:rsidR="00D1559B" w:rsidRPr="008458E4">
        <w:rPr>
          <w:rFonts w:ascii="Arial" w:hAnsi="Arial" w:cs="Arial"/>
          <w:b/>
          <w:bCs/>
          <w:color w:val="000000"/>
          <w:sz w:val="24"/>
          <w:szCs w:val="24"/>
          <w:lang w:val="cy-GB"/>
        </w:rPr>
        <w:t xml:space="preserve">           </w:t>
      </w:r>
    </w:p>
    <w:p w:rsidR="00235A37" w:rsidRPr="008458E4" w:rsidRDefault="00235A37" w:rsidP="00235A37">
      <w:pPr>
        <w:autoSpaceDE w:val="0"/>
        <w:autoSpaceDN w:val="0"/>
        <w:adjustRightInd w:val="0"/>
        <w:spacing w:after="0" w:line="240" w:lineRule="auto"/>
        <w:ind w:left="709" w:hanging="709"/>
        <w:rPr>
          <w:rFonts w:ascii="Arial" w:hAnsi="Arial" w:cs="Arial"/>
          <w:b/>
          <w:bCs/>
          <w:color w:val="000000"/>
          <w:sz w:val="24"/>
          <w:szCs w:val="24"/>
          <w:lang w:val="cy-GB"/>
        </w:rPr>
      </w:pPr>
    </w:p>
    <w:p w:rsidR="001C2539" w:rsidRPr="001524C9" w:rsidRDefault="009B38B8" w:rsidP="001524C9">
      <w:pPr>
        <w:pStyle w:val="Heading3"/>
        <w:spacing w:line="240" w:lineRule="auto"/>
        <w:rPr>
          <w:rFonts w:ascii="Arial" w:hAnsi="Arial" w:cs="Arial"/>
          <w:color w:val="993366"/>
          <w:lang w:val="cy-GB"/>
        </w:rPr>
      </w:pPr>
      <w:r w:rsidRPr="001524C9">
        <w:rPr>
          <w:rFonts w:ascii="Arial" w:hAnsi="Arial" w:cs="Arial"/>
          <w:color w:val="993366"/>
          <w:lang w:val="cy-GB"/>
        </w:rPr>
        <w:t>4.</w:t>
      </w:r>
      <w:r w:rsidR="00235A37" w:rsidRPr="001524C9">
        <w:rPr>
          <w:rFonts w:ascii="Arial" w:hAnsi="Arial" w:cs="Arial"/>
          <w:color w:val="993366"/>
          <w:lang w:val="cy-GB"/>
        </w:rPr>
        <w:t>3</w:t>
      </w:r>
      <w:r w:rsidR="00235A37" w:rsidRPr="001524C9">
        <w:rPr>
          <w:rFonts w:ascii="Arial" w:hAnsi="Arial" w:cs="Arial"/>
          <w:color w:val="993366"/>
          <w:lang w:val="cy-GB"/>
        </w:rPr>
        <w:tab/>
      </w:r>
      <w:r w:rsidR="00E8653A" w:rsidRPr="001524C9">
        <w:rPr>
          <w:rFonts w:ascii="Arial" w:hAnsi="Arial" w:cs="Arial"/>
          <w:color w:val="993366"/>
          <w:lang w:val="cy-GB"/>
        </w:rPr>
        <w:t>Gorchmynion Cyf</w:t>
      </w:r>
      <w:r w:rsidR="00E71BE8" w:rsidRPr="001524C9">
        <w:rPr>
          <w:rFonts w:ascii="Arial" w:hAnsi="Arial" w:cs="Arial"/>
          <w:color w:val="993366"/>
          <w:lang w:val="cy-GB"/>
        </w:rPr>
        <w:t>yngiadau Cynnar yn y Bore (EMRO</w:t>
      </w:r>
      <w:r w:rsidR="00E8653A" w:rsidRPr="001524C9">
        <w:rPr>
          <w:rFonts w:ascii="Arial" w:hAnsi="Arial" w:cs="Arial"/>
          <w:color w:val="993366"/>
          <w:lang w:val="cy-GB"/>
        </w:rPr>
        <w:t>)</w:t>
      </w:r>
    </w:p>
    <w:p w:rsidR="001C2539" w:rsidRPr="008458E4" w:rsidRDefault="001C2539" w:rsidP="00C84F2F">
      <w:pPr>
        <w:autoSpaceDE w:val="0"/>
        <w:autoSpaceDN w:val="0"/>
        <w:adjustRightInd w:val="0"/>
        <w:spacing w:after="0" w:line="240" w:lineRule="auto"/>
        <w:rPr>
          <w:rFonts w:ascii="Arial" w:hAnsi="Arial" w:cs="Arial"/>
          <w:bCs/>
          <w:color w:val="000000"/>
          <w:sz w:val="24"/>
          <w:szCs w:val="24"/>
          <w:lang w:val="cy-GB"/>
        </w:rPr>
      </w:pPr>
    </w:p>
    <w:p w:rsidR="009B38B8" w:rsidRPr="008458E4" w:rsidRDefault="009B38B8" w:rsidP="00E8653A">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4.</w:t>
      </w:r>
      <w:r w:rsidR="00235A37" w:rsidRPr="008458E4">
        <w:rPr>
          <w:rFonts w:ascii="Arial" w:hAnsi="Arial" w:cs="Arial"/>
          <w:color w:val="000000"/>
          <w:sz w:val="24"/>
          <w:szCs w:val="24"/>
          <w:lang w:val="cy-GB"/>
        </w:rPr>
        <w:t>3</w:t>
      </w:r>
      <w:r w:rsidR="007339BB">
        <w:rPr>
          <w:rFonts w:ascii="Arial" w:hAnsi="Arial" w:cs="Arial"/>
          <w:color w:val="000000"/>
          <w:sz w:val="24"/>
          <w:szCs w:val="24"/>
          <w:lang w:val="cy-GB"/>
        </w:rPr>
        <w:t>.1</w:t>
      </w:r>
      <w:r w:rsidRPr="008458E4">
        <w:rPr>
          <w:rFonts w:ascii="Arial" w:hAnsi="Arial" w:cs="Arial"/>
          <w:color w:val="000000"/>
          <w:sz w:val="24"/>
          <w:szCs w:val="24"/>
          <w:lang w:val="cy-GB"/>
        </w:rPr>
        <w:tab/>
      </w:r>
      <w:r w:rsidR="00E8653A" w:rsidRPr="008458E4">
        <w:rPr>
          <w:rFonts w:ascii="Arial" w:hAnsi="Arial" w:cs="Arial"/>
          <w:color w:val="000000"/>
          <w:sz w:val="24"/>
          <w:szCs w:val="24"/>
          <w:lang w:val="cy-GB"/>
        </w:rPr>
        <w:t>Mae gan yr Awdurdod Trwyddedu y pŵer i wneud EMRO sy’n gwahardd gwerthiant alcohol am gyfnod penodol rhwng</w:t>
      </w:r>
      <w:r w:rsidR="00E71BE8">
        <w:rPr>
          <w:rFonts w:ascii="Arial" w:hAnsi="Arial" w:cs="Arial"/>
          <w:color w:val="000000"/>
          <w:sz w:val="24"/>
          <w:szCs w:val="24"/>
          <w:lang w:val="cy-GB"/>
        </w:rPr>
        <w:t xml:space="preserve"> hanner nos a 06:00. Mae’r EMROs</w:t>
      </w:r>
      <w:r w:rsidR="00E8653A" w:rsidRPr="008458E4">
        <w:rPr>
          <w:rFonts w:ascii="Arial" w:hAnsi="Arial" w:cs="Arial"/>
          <w:color w:val="000000"/>
          <w:sz w:val="24"/>
          <w:szCs w:val="24"/>
          <w:lang w:val="cy-GB"/>
        </w:rPr>
        <w:t xml:space="preserve"> wedi’u cynllunio i fynd i’r afael â phroblemau sy’n digwydd dro ar ôl tro mewn eiddo trwyddedig, niwsans cyhoeddus difrifol ac achosion eraill o ymddygiad gwrthgymdeithasol sy’n ymwneud ag alcohol nad yw’n uniongyrchol gysylltiedig ag eiddo penodol.</w:t>
      </w:r>
      <w:r w:rsidRPr="008458E4">
        <w:rPr>
          <w:rFonts w:ascii="Arial" w:hAnsi="Arial" w:cs="Arial"/>
          <w:color w:val="000000"/>
          <w:sz w:val="24"/>
          <w:szCs w:val="24"/>
          <w:lang w:val="cy-GB"/>
        </w:rPr>
        <w:t xml:space="preserve"> </w:t>
      </w:r>
    </w:p>
    <w:p w:rsidR="009B38B8" w:rsidRPr="008458E4" w:rsidRDefault="009B38B8" w:rsidP="009B38B8">
      <w:pPr>
        <w:autoSpaceDE w:val="0"/>
        <w:autoSpaceDN w:val="0"/>
        <w:adjustRightInd w:val="0"/>
        <w:spacing w:after="0" w:line="240" w:lineRule="auto"/>
        <w:rPr>
          <w:rFonts w:ascii="Arial" w:hAnsi="Arial" w:cs="Arial"/>
          <w:color w:val="000000"/>
          <w:sz w:val="24"/>
          <w:szCs w:val="24"/>
          <w:lang w:val="cy-GB"/>
        </w:rPr>
      </w:pPr>
    </w:p>
    <w:p w:rsidR="009B38B8" w:rsidRPr="008458E4" w:rsidRDefault="00D903F6" w:rsidP="00E71BE8">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4.3</w:t>
      </w:r>
      <w:r w:rsidR="009B38B8" w:rsidRPr="008458E4">
        <w:rPr>
          <w:rFonts w:ascii="Arial" w:hAnsi="Arial" w:cs="Arial"/>
          <w:color w:val="000000"/>
          <w:sz w:val="24"/>
          <w:szCs w:val="24"/>
          <w:lang w:val="cy-GB"/>
        </w:rPr>
        <w:t>.</w:t>
      </w:r>
      <w:r w:rsidR="007339BB">
        <w:rPr>
          <w:rFonts w:ascii="Arial" w:hAnsi="Arial" w:cs="Arial"/>
          <w:color w:val="000000"/>
          <w:sz w:val="24"/>
          <w:szCs w:val="24"/>
          <w:lang w:val="cy-GB"/>
        </w:rPr>
        <w:t>2</w:t>
      </w:r>
      <w:r w:rsidR="009B38B8" w:rsidRPr="008458E4">
        <w:rPr>
          <w:rFonts w:ascii="Arial" w:hAnsi="Arial" w:cs="Arial"/>
          <w:color w:val="000000"/>
          <w:sz w:val="24"/>
          <w:szCs w:val="24"/>
          <w:lang w:val="cy-GB"/>
        </w:rPr>
        <w:tab/>
      </w:r>
      <w:r w:rsidR="00E8653A" w:rsidRPr="008458E4">
        <w:rPr>
          <w:rFonts w:ascii="Arial" w:hAnsi="Arial" w:cs="Arial"/>
          <w:color w:val="000000"/>
          <w:sz w:val="24"/>
          <w:szCs w:val="24"/>
          <w:lang w:val="cy-GB"/>
        </w:rPr>
        <w:t>Bydd yr Awdurdod Trwyddedu yn ystyried tystiolaeth bod pe</w:t>
      </w:r>
      <w:r w:rsidR="00E71BE8">
        <w:rPr>
          <w:rFonts w:ascii="Arial" w:hAnsi="Arial" w:cs="Arial"/>
          <w:color w:val="000000"/>
          <w:sz w:val="24"/>
          <w:szCs w:val="24"/>
          <w:lang w:val="cy-GB"/>
        </w:rPr>
        <w:t>nderfyniad o'r fath yn briodol er mwyn</w:t>
      </w:r>
      <w:r w:rsidR="00E8653A" w:rsidRPr="008458E4">
        <w:rPr>
          <w:rFonts w:ascii="Arial" w:hAnsi="Arial" w:cs="Arial"/>
          <w:color w:val="000000"/>
          <w:sz w:val="24"/>
          <w:szCs w:val="24"/>
          <w:lang w:val="cy-GB"/>
        </w:rPr>
        <w:t xml:space="preserve"> hyrwyddo'r Amcanion Trwyddedu.</w:t>
      </w:r>
      <w:r w:rsidR="009B38B8"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Ystyrir tystiolaeth a roddir gan bartneriaid, Awdurdodau Cyfrifol a</w:t>
      </w:r>
      <w:r w:rsidR="009B38B8"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P</w:t>
      </w:r>
      <w:r w:rsidR="00E71BE8">
        <w:rPr>
          <w:rFonts w:ascii="Arial" w:hAnsi="Arial" w:cs="Arial"/>
          <w:color w:val="000000"/>
          <w:sz w:val="24"/>
          <w:szCs w:val="24"/>
          <w:lang w:val="cy-GB"/>
        </w:rPr>
        <w:t>h</w:t>
      </w:r>
      <w:r w:rsidR="00E8653A" w:rsidRPr="008458E4">
        <w:rPr>
          <w:rFonts w:ascii="Arial" w:hAnsi="Arial" w:cs="Arial"/>
          <w:color w:val="000000"/>
          <w:sz w:val="24"/>
          <w:szCs w:val="24"/>
          <w:lang w:val="cy-GB"/>
        </w:rPr>
        <w:t xml:space="preserve">artneriaethau Diogelwch Cymunedol </w:t>
      </w:r>
      <w:r w:rsidR="00E8653A" w:rsidRPr="008458E4">
        <w:rPr>
          <w:rFonts w:ascii="Arial" w:hAnsi="Arial" w:cs="Arial"/>
          <w:color w:val="000000"/>
          <w:sz w:val="24"/>
          <w:szCs w:val="24"/>
          <w:lang w:val="cy-GB"/>
        </w:rPr>
        <w:lastRenderedPageBreak/>
        <w:t>Lleol yn ogystal â thystiolaeth a gasglwyd gan yr Awdurdod Trwyddedu (gan gynnwys ystadegau trosedd ac anrhefn lleol, ystadegau ymddygiad gwrthgymdeithasol ac ystadegau sy’n gysylltiedig ag iechyd) i benderfynu a fyddai EMRO yn addas er mwyn hyrwyddo’r amcanion trwyddedu.</w:t>
      </w:r>
      <w:r w:rsidR="009B38B8"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 xml:space="preserve">Cyflwynir EMRO dim ond os ystyrir bod y cam yn rhesymol, </w:t>
      </w:r>
      <w:r w:rsidR="00E71BE8">
        <w:rPr>
          <w:rFonts w:ascii="Arial" w:hAnsi="Arial" w:cs="Arial"/>
          <w:color w:val="000000"/>
          <w:sz w:val="24"/>
          <w:szCs w:val="24"/>
          <w:lang w:val="cy-GB"/>
        </w:rPr>
        <w:t xml:space="preserve">ei fod </w:t>
      </w:r>
      <w:r w:rsidR="00E8653A" w:rsidRPr="008458E4">
        <w:rPr>
          <w:rFonts w:ascii="Arial" w:hAnsi="Arial" w:cs="Arial"/>
          <w:color w:val="000000"/>
          <w:sz w:val="24"/>
          <w:szCs w:val="24"/>
          <w:lang w:val="cy-GB"/>
        </w:rPr>
        <w:t>wedi’i gyfiawnhau a</w:t>
      </w:r>
      <w:r w:rsidR="00E71BE8">
        <w:rPr>
          <w:rFonts w:ascii="Arial" w:hAnsi="Arial" w:cs="Arial"/>
          <w:color w:val="000000"/>
          <w:sz w:val="24"/>
          <w:szCs w:val="24"/>
          <w:lang w:val="cy-GB"/>
        </w:rPr>
        <w:t>’i fod</w:t>
      </w:r>
      <w:r w:rsidR="00E8653A" w:rsidRPr="008458E4">
        <w:rPr>
          <w:rFonts w:ascii="Arial" w:hAnsi="Arial" w:cs="Arial"/>
          <w:color w:val="000000"/>
          <w:sz w:val="24"/>
          <w:szCs w:val="24"/>
          <w:lang w:val="cy-GB"/>
        </w:rPr>
        <w:t xml:space="preserve"> yn gymesur.</w:t>
      </w:r>
      <w:r w:rsidR="009B38B8" w:rsidRPr="008458E4">
        <w:rPr>
          <w:rFonts w:ascii="Arial" w:hAnsi="Arial" w:cs="Arial"/>
          <w:color w:val="000000"/>
          <w:sz w:val="24"/>
          <w:szCs w:val="24"/>
          <w:lang w:val="cy-GB"/>
        </w:rPr>
        <w:t xml:space="preserve"> </w:t>
      </w:r>
    </w:p>
    <w:p w:rsidR="00E3766E" w:rsidRPr="008458E4" w:rsidRDefault="00E3766E" w:rsidP="00235A37">
      <w:pPr>
        <w:autoSpaceDE w:val="0"/>
        <w:autoSpaceDN w:val="0"/>
        <w:adjustRightInd w:val="0"/>
        <w:spacing w:after="0" w:line="240" w:lineRule="auto"/>
        <w:ind w:hanging="720"/>
        <w:rPr>
          <w:rFonts w:ascii="Arial" w:hAnsi="Arial" w:cs="Arial"/>
          <w:color w:val="000000"/>
          <w:sz w:val="24"/>
          <w:szCs w:val="24"/>
          <w:lang w:val="cy-GB"/>
        </w:rPr>
      </w:pPr>
    </w:p>
    <w:p w:rsidR="001C2539" w:rsidRPr="008458E4" w:rsidRDefault="00D903F6" w:rsidP="00E8653A">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4.3</w:t>
      </w:r>
      <w:r w:rsidR="007339BB">
        <w:rPr>
          <w:rFonts w:ascii="Arial" w:hAnsi="Arial" w:cs="Arial"/>
          <w:color w:val="000000"/>
          <w:sz w:val="24"/>
          <w:szCs w:val="24"/>
          <w:lang w:val="cy-GB"/>
        </w:rPr>
        <w:t>.3</w:t>
      </w:r>
      <w:r w:rsidR="00E3766E" w:rsidRPr="008458E4">
        <w:rPr>
          <w:rFonts w:ascii="Arial" w:hAnsi="Arial" w:cs="Arial"/>
          <w:color w:val="000000"/>
          <w:sz w:val="24"/>
          <w:szCs w:val="24"/>
          <w:lang w:val="cy-GB"/>
        </w:rPr>
        <w:tab/>
      </w:r>
      <w:r w:rsidR="00E8653A" w:rsidRPr="008458E4">
        <w:rPr>
          <w:rFonts w:ascii="Arial" w:hAnsi="Arial" w:cs="Arial"/>
          <w:color w:val="000000"/>
          <w:sz w:val="24"/>
          <w:szCs w:val="24"/>
          <w:lang w:val="cy-GB"/>
        </w:rPr>
        <w:t>Mae’r Awdurdod Trwyddedu yn cydnabod bod EMRO yn arf bwerus, gyfyngol y gellir ei defnyddio i fynd i’r afael â phroblemau trosedd ac anrhefn yn ymwneud ag alcohol sy’n digwydd dro ar ôl tro, niwsans cyhoeddus difrifol ac ymddygiad gwrthgymdeithasol sy’n gysylltiedig ag alcohol.</w:t>
      </w:r>
      <w:r w:rsidR="009B38B8" w:rsidRPr="008458E4">
        <w:rPr>
          <w:rFonts w:ascii="Arial" w:hAnsi="Arial" w:cs="Arial"/>
          <w:color w:val="000000"/>
          <w:sz w:val="24"/>
          <w:szCs w:val="24"/>
          <w:lang w:val="cy-GB"/>
        </w:rPr>
        <w:t xml:space="preserve"> </w:t>
      </w:r>
      <w:r w:rsidR="00E8653A" w:rsidRPr="008458E4">
        <w:rPr>
          <w:rFonts w:ascii="Arial" w:hAnsi="Arial" w:cs="Arial"/>
          <w:color w:val="000000"/>
          <w:sz w:val="24"/>
          <w:szCs w:val="24"/>
          <w:lang w:val="cy-GB"/>
        </w:rPr>
        <w:t>Cyn gwneud EMRO bydd yr Awdurdod Trwyddedu yn ystyried a fyddai unrhyw fesurau eraill (a roddir ar waith ganddyn nhw eu hunain neu gyda phartneriaid) yn mynd i’r afael â’r problemau a nodwyd</w:t>
      </w:r>
      <w:r w:rsidR="00AE15F1">
        <w:rPr>
          <w:rFonts w:ascii="Arial" w:hAnsi="Arial" w:cs="Arial"/>
          <w:color w:val="000000"/>
          <w:sz w:val="24"/>
          <w:szCs w:val="24"/>
          <w:lang w:val="cy-GB"/>
        </w:rPr>
        <w:t>.</w:t>
      </w:r>
    </w:p>
    <w:p w:rsidR="009B38B8" w:rsidRPr="008458E4" w:rsidRDefault="009B38B8" w:rsidP="00235A37">
      <w:pPr>
        <w:autoSpaceDE w:val="0"/>
        <w:autoSpaceDN w:val="0"/>
        <w:adjustRightInd w:val="0"/>
        <w:spacing w:after="0" w:line="240" w:lineRule="auto"/>
        <w:ind w:hanging="720"/>
        <w:rPr>
          <w:rFonts w:ascii="Arial" w:hAnsi="Arial" w:cs="Arial"/>
          <w:color w:val="000000"/>
          <w:sz w:val="24"/>
          <w:szCs w:val="24"/>
          <w:lang w:val="cy-GB"/>
        </w:rPr>
      </w:pPr>
    </w:p>
    <w:p w:rsidR="009B38B8" w:rsidRPr="008458E4" w:rsidRDefault="00D903F6" w:rsidP="00E8653A">
      <w:pPr>
        <w:autoSpaceDE w:val="0"/>
        <w:autoSpaceDN w:val="0"/>
        <w:adjustRightInd w:val="0"/>
        <w:spacing w:after="0" w:line="240" w:lineRule="auto"/>
        <w:ind w:left="720" w:hanging="720"/>
        <w:jc w:val="both"/>
        <w:rPr>
          <w:rFonts w:ascii="Arial" w:hAnsi="Arial" w:cs="Arial"/>
          <w:b/>
          <w:bCs/>
          <w:sz w:val="24"/>
          <w:szCs w:val="24"/>
          <w:lang w:val="cy-GB"/>
        </w:rPr>
      </w:pPr>
      <w:r w:rsidRPr="008458E4">
        <w:rPr>
          <w:rFonts w:ascii="Arial" w:hAnsi="Arial" w:cs="Arial"/>
          <w:sz w:val="24"/>
          <w:szCs w:val="24"/>
          <w:lang w:val="cy-GB"/>
        </w:rPr>
        <w:t>4.3</w:t>
      </w:r>
      <w:r w:rsidR="007339BB">
        <w:rPr>
          <w:rFonts w:ascii="Arial" w:hAnsi="Arial" w:cs="Arial"/>
          <w:sz w:val="24"/>
          <w:szCs w:val="24"/>
          <w:lang w:val="cy-GB"/>
        </w:rPr>
        <w:t>.4</w:t>
      </w:r>
      <w:r w:rsidR="00E3766E" w:rsidRPr="008458E4">
        <w:rPr>
          <w:rFonts w:ascii="Arial" w:hAnsi="Arial" w:cs="Arial"/>
          <w:sz w:val="24"/>
          <w:szCs w:val="24"/>
          <w:lang w:val="cy-GB"/>
        </w:rPr>
        <w:tab/>
      </w:r>
      <w:r w:rsidR="00E8653A" w:rsidRPr="008458E4">
        <w:rPr>
          <w:rFonts w:ascii="Arial" w:hAnsi="Arial" w:cs="Arial"/>
          <w:sz w:val="24"/>
          <w:szCs w:val="24"/>
          <w:lang w:val="cy-GB"/>
        </w:rPr>
        <w:t xml:space="preserve">Wrth lunio unrhyw benderfyniad i wneud EMRO, bydd yr Awdurdod Trwyddedu yn dilyn y broses statudol a bydd yn gwahodd sylwadau. </w:t>
      </w:r>
    </w:p>
    <w:p w:rsidR="006F0A94" w:rsidRPr="008458E4" w:rsidRDefault="006F0A94" w:rsidP="00235A37">
      <w:pPr>
        <w:autoSpaceDE w:val="0"/>
        <w:autoSpaceDN w:val="0"/>
        <w:adjustRightInd w:val="0"/>
        <w:spacing w:after="0" w:line="240" w:lineRule="auto"/>
        <w:ind w:left="-284"/>
        <w:rPr>
          <w:rFonts w:ascii="Arial" w:hAnsi="Arial" w:cs="Arial"/>
          <w:b/>
          <w:bCs/>
          <w:color w:val="000000"/>
          <w:sz w:val="24"/>
          <w:szCs w:val="24"/>
          <w:lang w:val="cy-GB"/>
        </w:rPr>
      </w:pPr>
    </w:p>
    <w:p w:rsidR="003551A8" w:rsidRPr="008458E4" w:rsidRDefault="003551A8" w:rsidP="00235A37">
      <w:pPr>
        <w:autoSpaceDE w:val="0"/>
        <w:autoSpaceDN w:val="0"/>
        <w:adjustRightInd w:val="0"/>
        <w:spacing w:after="0" w:line="240" w:lineRule="auto"/>
        <w:ind w:left="-284"/>
        <w:rPr>
          <w:rFonts w:ascii="Arial" w:hAnsi="Arial" w:cs="Arial"/>
          <w:b/>
          <w:bCs/>
          <w:color w:val="000000"/>
          <w:sz w:val="24"/>
          <w:szCs w:val="24"/>
          <w:lang w:val="cy-GB"/>
        </w:rPr>
      </w:pPr>
    </w:p>
    <w:p w:rsidR="001C2539" w:rsidRPr="00DB69D8" w:rsidRDefault="00591F0D" w:rsidP="00DB69D8">
      <w:pPr>
        <w:pStyle w:val="Heading2"/>
        <w:rPr>
          <w:rFonts w:ascii="Arial" w:hAnsi="Arial" w:cs="Arial"/>
          <w:sz w:val="28"/>
          <w:szCs w:val="28"/>
          <w:lang w:val="cy-GB"/>
        </w:rPr>
      </w:pPr>
      <w:r w:rsidRPr="00DB69D8">
        <w:rPr>
          <w:rFonts w:ascii="Arial" w:hAnsi="Arial" w:cs="Arial"/>
          <w:sz w:val="28"/>
          <w:szCs w:val="28"/>
          <w:lang w:val="cy-GB"/>
        </w:rPr>
        <w:t>5.0</w:t>
      </w:r>
      <w:r w:rsidRPr="00DB69D8">
        <w:rPr>
          <w:rFonts w:ascii="Arial" w:hAnsi="Arial" w:cs="Arial"/>
          <w:sz w:val="28"/>
          <w:szCs w:val="28"/>
          <w:lang w:val="cy-GB"/>
        </w:rPr>
        <w:tab/>
      </w:r>
      <w:r w:rsidR="00E8653A" w:rsidRPr="00DB69D8">
        <w:rPr>
          <w:rFonts w:ascii="Arial" w:hAnsi="Arial" w:cs="Arial"/>
          <w:sz w:val="28"/>
          <w:szCs w:val="28"/>
          <w:lang w:val="cy-GB"/>
        </w:rPr>
        <w:t>Rheoli Adeiladu</w:t>
      </w:r>
      <w:r w:rsidR="00626B74" w:rsidRPr="00DB69D8">
        <w:rPr>
          <w:rFonts w:ascii="Arial" w:hAnsi="Arial" w:cs="Arial"/>
          <w:sz w:val="28"/>
          <w:szCs w:val="28"/>
          <w:lang w:val="cy-GB"/>
        </w:rPr>
        <w:t xml:space="preserve"> a Chynllunio</w:t>
      </w:r>
    </w:p>
    <w:p w:rsidR="00591F0D" w:rsidRPr="008458E4" w:rsidRDefault="00591F0D" w:rsidP="00235A37">
      <w:pPr>
        <w:autoSpaceDE w:val="0"/>
        <w:autoSpaceDN w:val="0"/>
        <w:adjustRightInd w:val="0"/>
        <w:spacing w:after="0" w:line="240" w:lineRule="auto"/>
        <w:rPr>
          <w:rFonts w:ascii="Arial" w:hAnsi="Arial" w:cs="Arial"/>
          <w:b/>
          <w:bCs/>
          <w:color w:val="000000"/>
          <w:sz w:val="24"/>
          <w:szCs w:val="24"/>
          <w:lang w:val="cy-GB"/>
        </w:rPr>
      </w:pPr>
    </w:p>
    <w:p w:rsidR="00591F0D" w:rsidRDefault="00591F0D" w:rsidP="001524C9">
      <w:pPr>
        <w:pStyle w:val="Heading3"/>
        <w:spacing w:line="240" w:lineRule="auto"/>
        <w:rPr>
          <w:rFonts w:ascii="Arial" w:hAnsi="Arial" w:cs="Arial"/>
          <w:color w:val="993366"/>
          <w:lang w:val="cy-GB"/>
        </w:rPr>
      </w:pPr>
      <w:r w:rsidRPr="001524C9">
        <w:rPr>
          <w:rFonts w:ascii="Arial" w:hAnsi="Arial" w:cs="Arial"/>
          <w:color w:val="993366"/>
          <w:lang w:val="cy-GB"/>
        </w:rPr>
        <w:t>5.1</w:t>
      </w:r>
      <w:r w:rsidRPr="001524C9">
        <w:rPr>
          <w:rFonts w:ascii="Arial" w:hAnsi="Arial" w:cs="Arial"/>
          <w:color w:val="993366"/>
          <w:lang w:val="cy-GB"/>
        </w:rPr>
        <w:tab/>
      </w:r>
      <w:r w:rsidR="00626B74" w:rsidRPr="001524C9">
        <w:rPr>
          <w:rFonts w:ascii="Arial" w:hAnsi="Arial" w:cs="Arial"/>
          <w:color w:val="993366"/>
          <w:lang w:val="cy-GB"/>
        </w:rPr>
        <w:t>Cynllunio</w:t>
      </w:r>
    </w:p>
    <w:p w:rsidR="008E55D6" w:rsidRDefault="008E55D6" w:rsidP="008E55D6">
      <w:pPr>
        <w:rPr>
          <w:lang w:val="cy-GB"/>
        </w:rPr>
      </w:pP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r>
        <w:rPr>
          <w:rFonts w:ascii="Arial" w:hAnsi="Arial" w:cs="Arial"/>
          <w:sz w:val="24"/>
          <w:szCs w:val="24"/>
          <w:lang w:val="cy-GB"/>
        </w:rPr>
        <w:t>5.1.2</w:t>
      </w:r>
      <w:r>
        <w:rPr>
          <w:rFonts w:ascii="Arial" w:hAnsi="Arial" w:cs="Arial"/>
          <w:sz w:val="24"/>
          <w:szCs w:val="24"/>
          <w:lang w:val="cy-GB"/>
        </w:rPr>
        <w:tab/>
      </w:r>
      <w:r w:rsidRPr="008458E4">
        <w:rPr>
          <w:rFonts w:ascii="Arial" w:hAnsi="Arial" w:cs="Arial"/>
          <w:sz w:val="24"/>
          <w:szCs w:val="24"/>
          <w:lang w:val="cy-GB"/>
        </w:rPr>
        <w:t>Dylai unrhyw eiddo sydd angen trwydded fod â defnydd awdurdodedig o dan y ddeddfwriaeth gynllunio.</w:t>
      </w: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r>
        <w:rPr>
          <w:rFonts w:ascii="Arial" w:hAnsi="Arial" w:cs="Arial"/>
          <w:sz w:val="24"/>
          <w:szCs w:val="24"/>
          <w:lang w:val="cy-GB"/>
        </w:rPr>
        <w:t>5.1.3</w:t>
      </w:r>
      <w:r>
        <w:rPr>
          <w:rFonts w:ascii="Arial" w:hAnsi="Arial" w:cs="Arial"/>
          <w:sz w:val="24"/>
          <w:szCs w:val="24"/>
          <w:lang w:val="cy-GB"/>
        </w:rPr>
        <w:tab/>
      </w:r>
      <w:r w:rsidRPr="008458E4">
        <w:rPr>
          <w:rFonts w:ascii="Arial" w:hAnsi="Arial" w:cs="Arial"/>
          <w:sz w:val="24"/>
          <w:szCs w:val="24"/>
          <w:lang w:val="cy-GB"/>
        </w:rPr>
        <w:t xml:space="preserve">Mae Polisi Cynllunio Cynulliad Cymru wedi’i amlinellu ym Mholisi Cynllunio </w:t>
      </w:r>
      <w:r>
        <w:rPr>
          <w:rFonts w:ascii="Arial" w:hAnsi="Arial" w:cs="Arial"/>
          <w:sz w:val="24"/>
          <w:szCs w:val="24"/>
          <w:lang w:val="cy-GB"/>
        </w:rPr>
        <w:t xml:space="preserve">Cymru a’r </w:t>
      </w:r>
      <w:r w:rsidRPr="008458E4">
        <w:rPr>
          <w:rFonts w:ascii="Arial" w:hAnsi="Arial" w:cs="Arial"/>
          <w:sz w:val="24"/>
          <w:szCs w:val="24"/>
          <w:lang w:val="cy-GB"/>
        </w:rPr>
        <w:t>Nodiadau Cyngor Technegol cysylltiedig</w:t>
      </w:r>
      <w:r>
        <w:rPr>
          <w:rFonts w:ascii="Arial" w:hAnsi="Arial" w:cs="Arial"/>
          <w:sz w:val="24"/>
          <w:szCs w:val="24"/>
          <w:lang w:val="cy-GB"/>
        </w:rPr>
        <w:t>.</w:t>
      </w: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r>
        <w:rPr>
          <w:rFonts w:ascii="Arial" w:hAnsi="Arial" w:cs="Arial"/>
          <w:sz w:val="24"/>
          <w:szCs w:val="24"/>
          <w:lang w:val="cy-GB"/>
        </w:rPr>
        <w:t>5.1.4</w:t>
      </w:r>
      <w:r>
        <w:rPr>
          <w:rFonts w:ascii="Arial" w:hAnsi="Arial" w:cs="Arial"/>
          <w:sz w:val="24"/>
          <w:szCs w:val="24"/>
          <w:lang w:val="cy-GB"/>
        </w:rPr>
        <w:tab/>
      </w:r>
      <w:r w:rsidRPr="008458E4">
        <w:rPr>
          <w:rFonts w:ascii="Arial" w:hAnsi="Arial" w:cs="Arial"/>
          <w:sz w:val="24"/>
          <w:szCs w:val="24"/>
          <w:lang w:val="cy-GB"/>
        </w:rPr>
        <w:t xml:space="preserve">Nodir polisïau cynllunio Cyngor Bwrdeistref Sirol Wrecsam </w:t>
      </w:r>
      <w:r>
        <w:rPr>
          <w:rFonts w:ascii="Arial" w:hAnsi="Arial" w:cs="Arial"/>
          <w:sz w:val="24"/>
          <w:szCs w:val="24"/>
          <w:lang w:val="cy-GB"/>
        </w:rPr>
        <w:t>yn y Cynllun Datblygu Unedol</w:t>
      </w:r>
      <w:r w:rsidRPr="008458E4">
        <w:rPr>
          <w:rFonts w:ascii="Arial" w:hAnsi="Arial" w:cs="Arial"/>
          <w:sz w:val="24"/>
          <w:szCs w:val="24"/>
          <w:lang w:val="cy-GB"/>
        </w:rPr>
        <w:t xml:space="preserve"> a fabwysiadwyd.</w:t>
      </w: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r>
        <w:rPr>
          <w:rFonts w:ascii="Arial" w:hAnsi="Arial" w:cs="Arial"/>
          <w:sz w:val="24"/>
          <w:szCs w:val="24"/>
          <w:lang w:val="cy-GB"/>
        </w:rPr>
        <w:t>5.1.5</w:t>
      </w:r>
      <w:r>
        <w:rPr>
          <w:rFonts w:ascii="Arial" w:hAnsi="Arial" w:cs="Arial"/>
          <w:sz w:val="24"/>
          <w:szCs w:val="24"/>
          <w:lang w:val="cy-GB"/>
        </w:rPr>
        <w:tab/>
      </w:r>
      <w:r w:rsidRPr="008458E4">
        <w:rPr>
          <w:rFonts w:ascii="Arial" w:hAnsi="Arial" w:cs="Arial"/>
          <w:sz w:val="24"/>
          <w:szCs w:val="24"/>
          <w:lang w:val="cy-GB"/>
        </w:rPr>
        <w:t>Bydd caniatâd cynllunio, caniatâd rheoli adeiladu a’r drefn drwyddedu yn cael eu gwahanu’n briodol er mwyn osgoi dyblygu ac aneffeithlonrwydd. Ystyrir gwahanol faterion (er yn gysylltiedig) yn y drefn gynllunio a’r drefn drwyddedu. Nid yw Pwyllgorau Trwyddedu yn rhwym i benderfyniadau a wnaed gan bwyllgor cynllunio, ac i'r gwrthwyneb.</w:t>
      </w: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r>
        <w:rPr>
          <w:rFonts w:ascii="Arial" w:hAnsi="Arial" w:cs="Arial"/>
          <w:sz w:val="24"/>
          <w:szCs w:val="24"/>
          <w:lang w:val="cy-GB"/>
        </w:rPr>
        <w:t>5.1.6</w:t>
      </w:r>
      <w:r>
        <w:rPr>
          <w:rFonts w:ascii="Arial" w:hAnsi="Arial" w:cs="Arial"/>
          <w:sz w:val="24"/>
          <w:szCs w:val="24"/>
          <w:lang w:val="cy-GB"/>
        </w:rPr>
        <w:tab/>
      </w:r>
      <w:r w:rsidRPr="008458E4">
        <w:rPr>
          <w:rFonts w:ascii="Arial" w:hAnsi="Arial" w:cs="Arial"/>
          <w:sz w:val="24"/>
          <w:szCs w:val="24"/>
          <w:lang w:val="cy-GB"/>
        </w:rPr>
        <w:t>Er enghraifft, efallai y bydd caniatâd cynllunio ar gyfer defnydd adloniant yn cwm</w:t>
      </w:r>
      <w:r>
        <w:rPr>
          <w:rFonts w:ascii="Arial" w:hAnsi="Arial" w:cs="Arial"/>
          <w:sz w:val="24"/>
          <w:szCs w:val="24"/>
          <w:lang w:val="cy-GB"/>
        </w:rPr>
        <w:t>pasu gweithgareddau a allai arwain at</w:t>
      </w:r>
      <w:r w:rsidRPr="008458E4">
        <w:rPr>
          <w:rFonts w:ascii="Arial" w:hAnsi="Arial" w:cs="Arial"/>
          <w:sz w:val="24"/>
          <w:szCs w:val="24"/>
          <w:lang w:val="cy-GB"/>
        </w:rPr>
        <w:t xml:space="preserve"> ystod eang o effeithiau gwahanol yn yr ardal leol.  Mae union natur effeithiau’r gweithgareddau penodol hyn a gynigiwyd gan ymgeisydd ar gyfer trwydded eiddo yn fater i’r Awdurdod Trwyddedu a bydd angen ystyried hyn pan fo cais yn cael ei wneud.</w:t>
      </w: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p>
    <w:p w:rsidR="008E55D6" w:rsidRDefault="008E55D6" w:rsidP="008E55D6">
      <w:pPr>
        <w:tabs>
          <w:tab w:val="left" w:pos="840"/>
        </w:tabs>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5.1.7</w:t>
      </w:r>
      <w:r>
        <w:rPr>
          <w:rFonts w:ascii="Arial" w:hAnsi="Arial" w:cs="Arial"/>
          <w:sz w:val="24"/>
          <w:szCs w:val="24"/>
          <w:lang w:val="cy-GB"/>
        </w:rPr>
        <w:tab/>
      </w:r>
      <w:r w:rsidRPr="008458E4">
        <w:rPr>
          <w:rFonts w:ascii="Arial" w:hAnsi="Arial" w:cs="Arial"/>
          <w:sz w:val="24"/>
          <w:szCs w:val="24"/>
          <w:lang w:val="cy-GB"/>
        </w:rPr>
        <w:t>Mae’r Awdurdod Trwyddedu yn disgwyl i bob ymgeisydd fod wedi cael caniatâd cynllunio’n barod mewn perthynas â’r cais ac mae’n rhaid cyflwyno manylion (a ddylai gynnwys manylion unrhyw gyfyngiadau a osodwyd), er mwyn osgoi unrhyw ddyblygu diangen.</w:t>
      </w:r>
    </w:p>
    <w:p w:rsidR="008E55D6" w:rsidRPr="008458E4" w:rsidRDefault="008E55D6" w:rsidP="008E55D6">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lastRenderedPageBreak/>
        <w:t>5.1.8</w:t>
      </w:r>
      <w:r>
        <w:rPr>
          <w:rFonts w:ascii="Arial" w:hAnsi="Arial" w:cs="Arial"/>
          <w:sz w:val="24"/>
          <w:szCs w:val="24"/>
          <w:lang w:val="cy-GB"/>
        </w:rPr>
        <w:tab/>
      </w:r>
      <w:r w:rsidRPr="008458E4">
        <w:rPr>
          <w:rFonts w:ascii="Arial" w:hAnsi="Arial" w:cs="Arial"/>
          <w:sz w:val="24"/>
          <w:szCs w:val="24"/>
          <w:lang w:val="cy-GB"/>
        </w:rPr>
        <w:t>Mewn amgylchiadau penodol, mae’r Awdurdod Trwyddedu yn cydnabod efallai y bydd yn rhaid ystyried a phenderfynu ar gais nad oes ganddo ddefnydd awdurdodedig o dan ddeddfwriaeth gynllunio.  Mewn achosion o’r fath, efallai y byddai’n briodol i’r ymgeisydd wahodd yr Awdurdod Trwyddedu i gyfyngu ar hyd y Drwydded Eiddo os, am unrhyw reswm, nad yw’n derbyn caniatâd cynllunio.</w:t>
      </w:r>
    </w:p>
    <w:p w:rsidR="008E55D6" w:rsidRPr="008458E4" w:rsidRDefault="008E55D6" w:rsidP="008E55D6">
      <w:pPr>
        <w:tabs>
          <w:tab w:val="left" w:pos="840"/>
        </w:tabs>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5.1.9</w:t>
      </w:r>
      <w:r>
        <w:rPr>
          <w:rFonts w:ascii="Arial" w:hAnsi="Arial" w:cs="Arial"/>
          <w:sz w:val="24"/>
          <w:szCs w:val="24"/>
          <w:lang w:val="cy-GB"/>
        </w:rPr>
        <w:tab/>
        <w:t>Efallai y ceir</w:t>
      </w:r>
      <w:r w:rsidRPr="008458E4">
        <w:rPr>
          <w:rFonts w:ascii="Arial" w:hAnsi="Arial" w:cs="Arial"/>
          <w:sz w:val="24"/>
          <w:szCs w:val="24"/>
          <w:lang w:val="cy-GB"/>
        </w:rPr>
        <w:t xml:space="preserve"> amgylchiadau pan</w:t>
      </w:r>
      <w:r>
        <w:rPr>
          <w:rFonts w:ascii="Arial" w:hAnsi="Arial" w:cs="Arial"/>
          <w:sz w:val="24"/>
          <w:szCs w:val="24"/>
          <w:lang w:val="cy-GB"/>
        </w:rPr>
        <w:t xml:space="preserve"> fo </w:t>
      </w:r>
      <w:r w:rsidRPr="008458E4">
        <w:rPr>
          <w:rFonts w:ascii="Arial" w:hAnsi="Arial" w:cs="Arial"/>
          <w:sz w:val="24"/>
          <w:szCs w:val="24"/>
          <w:lang w:val="cy-GB"/>
        </w:rPr>
        <w:t>awr derfynol wedi'i gosod ar gyfer defnyddio'r eiddo at ddibenion masnachol</w:t>
      </w:r>
      <w:r>
        <w:rPr>
          <w:rFonts w:ascii="Arial" w:hAnsi="Arial" w:cs="Arial"/>
          <w:sz w:val="24"/>
          <w:szCs w:val="24"/>
          <w:lang w:val="cy-GB"/>
        </w:rPr>
        <w:t>,</w:t>
      </w:r>
      <w:r w:rsidRPr="008458E4">
        <w:rPr>
          <w:rFonts w:ascii="Arial" w:hAnsi="Arial" w:cs="Arial"/>
          <w:sz w:val="24"/>
          <w:szCs w:val="24"/>
          <w:lang w:val="cy-GB"/>
        </w:rPr>
        <w:t xml:space="preserve"> fel un o </w:t>
      </w:r>
      <w:r>
        <w:rPr>
          <w:rFonts w:ascii="Arial" w:hAnsi="Arial" w:cs="Arial"/>
          <w:sz w:val="24"/>
          <w:szCs w:val="24"/>
          <w:lang w:val="cy-GB"/>
        </w:rPr>
        <w:t>amodau'r caniatâd cynllunio</w:t>
      </w:r>
      <w:r w:rsidRPr="008458E4">
        <w:rPr>
          <w:rFonts w:ascii="Arial" w:hAnsi="Arial" w:cs="Arial"/>
          <w:sz w:val="24"/>
          <w:szCs w:val="24"/>
          <w:lang w:val="cy-GB"/>
        </w:rPr>
        <w:t xml:space="preserve">.  Lle bo’r oriau hyn yn wahanol i’r oriau trwyddedu, rhaid i'r ymgeisydd gadw at yr amser cau cynharach.  Gallai eiddo sy’n torri rheolau eu caniatâd cynllunio fod yn agored i gael eu herlyn </w:t>
      </w:r>
      <w:r>
        <w:rPr>
          <w:rFonts w:ascii="Arial" w:hAnsi="Arial" w:cs="Arial"/>
          <w:sz w:val="24"/>
          <w:szCs w:val="24"/>
          <w:lang w:val="cy-GB"/>
        </w:rPr>
        <w:t xml:space="preserve">o </w:t>
      </w:r>
      <w:r w:rsidRPr="008458E4">
        <w:rPr>
          <w:rFonts w:ascii="Arial" w:hAnsi="Arial" w:cs="Arial"/>
          <w:sz w:val="24"/>
          <w:szCs w:val="24"/>
          <w:lang w:val="cy-GB"/>
        </w:rPr>
        <w:t>dan y gyfraith gynllunio.  Bydd yr Awdurdod Trwyddedu yn cymeradwyo unrhyw drwydded i'r perwyl hwn, lle gallai hyn fod yn berthnasol</w:t>
      </w:r>
      <w:r>
        <w:rPr>
          <w:rFonts w:ascii="Arial" w:hAnsi="Arial" w:cs="Arial"/>
          <w:sz w:val="24"/>
          <w:szCs w:val="24"/>
          <w:lang w:val="cy-GB"/>
        </w:rPr>
        <w:t>.</w:t>
      </w:r>
    </w:p>
    <w:p w:rsidR="008E55D6" w:rsidRDefault="008E55D6" w:rsidP="008E55D6">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5.1.10</w:t>
      </w:r>
      <w:r>
        <w:rPr>
          <w:rFonts w:ascii="Arial" w:hAnsi="Arial" w:cs="Arial"/>
          <w:sz w:val="24"/>
          <w:szCs w:val="24"/>
          <w:lang w:val="cy-GB"/>
        </w:rPr>
        <w:tab/>
      </w:r>
      <w:r w:rsidRPr="008458E4">
        <w:rPr>
          <w:rFonts w:ascii="Arial" w:hAnsi="Arial" w:cs="Arial"/>
          <w:sz w:val="24"/>
          <w:szCs w:val="24"/>
          <w:lang w:val="cy-GB"/>
        </w:rPr>
        <w:t xml:space="preserve">Bydd yr Awdurdod Trwyddedu a’r Pwyllgor yn sicrhau integreiddio </w:t>
      </w:r>
      <w:r>
        <w:rPr>
          <w:rFonts w:ascii="Arial" w:hAnsi="Arial" w:cs="Arial"/>
          <w:sz w:val="24"/>
          <w:szCs w:val="24"/>
          <w:lang w:val="cy-GB"/>
        </w:rPr>
        <w:t>addas</w:t>
      </w:r>
      <w:r w:rsidRPr="008458E4">
        <w:rPr>
          <w:rFonts w:ascii="Arial" w:hAnsi="Arial" w:cs="Arial"/>
          <w:sz w:val="24"/>
          <w:szCs w:val="24"/>
          <w:lang w:val="cy-GB"/>
        </w:rPr>
        <w:t xml:space="preserve"> lle bo hynny’n briodol i ddarparu adroddiadau i’r Pwyllgor Cynllunio ynghylch y sefyllfa sy’n ymwneud ag Eiddo Trwyddedig yn yr ardal, gan gynnwys effaith gyffredinol trosedd ac anrhefn yn ymwneud ag alcohol.  Bydd y Pwyllgor Cynllunio</w:t>
      </w:r>
      <w:r>
        <w:rPr>
          <w:rFonts w:ascii="Arial" w:hAnsi="Arial" w:cs="Arial"/>
          <w:sz w:val="24"/>
          <w:szCs w:val="24"/>
          <w:lang w:val="cy-GB"/>
        </w:rPr>
        <w:t>,</w:t>
      </w:r>
      <w:r w:rsidRPr="008458E4">
        <w:rPr>
          <w:rFonts w:ascii="Arial" w:hAnsi="Arial" w:cs="Arial"/>
          <w:sz w:val="24"/>
          <w:szCs w:val="24"/>
          <w:lang w:val="cy-GB"/>
        </w:rPr>
        <w:t xml:space="preserve"> drwy roi sylw i faterion o'r fath wrth lunio unrhyw benderfyniadau</w:t>
      </w:r>
      <w:r>
        <w:rPr>
          <w:rFonts w:ascii="Arial" w:hAnsi="Arial" w:cs="Arial"/>
          <w:sz w:val="24"/>
          <w:szCs w:val="24"/>
          <w:lang w:val="cy-GB"/>
        </w:rPr>
        <w:t>,</w:t>
      </w:r>
      <w:r w:rsidRPr="008458E4">
        <w:rPr>
          <w:rFonts w:ascii="Arial" w:hAnsi="Arial" w:cs="Arial"/>
          <w:sz w:val="24"/>
          <w:szCs w:val="24"/>
          <w:lang w:val="cy-GB"/>
        </w:rPr>
        <w:t xml:space="preserve"> yn atal unrhyw orgyffwrdd diangen rhwng y swyddogaethau Trwyddedu a Chynllunio.</w:t>
      </w:r>
    </w:p>
    <w:p w:rsidR="008E55D6" w:rsidRPr="00DB69D8" w:rsidRDefault="008E55D6" w:rsidP="008E55D6">
      <w:pPr>
        <w:pStyle w:val="Heading3"/>
        <w:spacing w:after="160"/>
        <w:rPr>
          <w:rFonts w:ascii="Arial" w:hAnsi="Arial" w:cs="Arial"/>
          <w:color w:val="993366"/>
        </w:rPr>
      </w:pPr>
      <w:r w:rsidRPr="00DB69D8">
        <w:rPr>
          <w:rFonts w:ascii="Arial" w:hAnsi="Arial" w:cs="Arial"/>
          <w:color w:val="993366"/>
        </w:rPr>
        <w:t>5.2</w:t>
      </w:r>
      <w:r w:rsidRPr="00DB69D8">
        <w:rPr>
          <w:rFonts w:ascii="Arial" w:hAnsi="Arial" w:cs="Arial"/>
          <w:color w:val="993366"/>
        </w:rPr>
        <w:tab/>
        <w:t>Rheoli Adeiladu</w:t>
      </w:r>
    </w:p>
    <w:p w:rsidR="008E55D6" w:rsidRPr="008458E4" w:rsidRDefault="008E55D6" w:rsidP="008E55D6">
      <w:pPr>
        <w:autoSpaceDE w:val="0"/>
        <w:autoSpaceDN w:val="0"/>
        <w:adjustRightInd w:val="0"/>
        <w:ind w:left="851" w:hanging="851"/>
        <w:jc w:val="both"/>
        <w:rPr>
          <w:rFonts w:ascii="Arial" w:hAnsi="Arial" w:cs="Arial"/>
          <w:sz w:val="24"/>
          <w:szCs w:val="24"/>
          <w:lang w:val="cy-GB"/>
        </w:rPr>
      </w:pPr>
      <w:r>
        <w:rPr>
          <w:rFonts w:ascii="Arial" w:hAnsi="Arial" w:cs="Arial"/>
          <w:sz w:val="24"/>
          <w:szCs w:val="24"/>
          <w:lang w:val="cy-GB"/>
        </w:rPr>
        <w:t>5.2.1</w:t>
      </w:r>
      <w:r>
        <w:rPr>
          <w:rFonts w:ascii="Arial" w:hAnsi="Arial" w:cs="Arial"/>
          <w:sz w:val="24"/>
          <w:szCs w:val="24"/>
          <w:lang w:val="cy-GB"/>
        </w:rPr>
        <w:tab/>
      </w:r>
      <w:r w:rsidRPr="008458E4">
        <w:rPr>
          <w:rFonts w:ascii="Arial" w:hAnsi="Arial" w:cs="Arial"/>
          <w:sz w:val="24"/>
          <w:szCs w:val="24"/>
          <w:lang w:val="cy-GB"/>
        </w:rPr>
        <w:t xml:space="preserve">Dylid cofio bod Rheoliadau Adeiladu yn rheoli amrywiaeth o faterion, sy'n cyfrannu'n uniongyrchol at yr Amcanion Trwyddedu, gan gynnwys ffordd o ddianc, cywirdeb strwythurol, hygyrchedd a diogelwch y cyhoedd.  Efallai y bydd angen Cymeradwyaeth Rheoliadau Adeiladu a Thystysgrifau Cyflawni cyn y gellir defnyddio’r </w:t>
      </w:r>
      <w:r>
        <w:rPr>
          <w:rFonts w:ascii="Arial" w:hAnsi="Arial" w:cs="Arial"/>
          <w:sz w:val="24"/>
          <w:szCs w:val="24"/>
          <w:lang w:val="cy-GB"/>
        </w:rPr>
        <w:t>eiddo</w:t>
      </w:r>
      <w:r w:rsidRPr="008458E4">
        <w:rPr>
          <w:rFonts w:ascii="Arial" w:hAnsi="Arial" w:cs="Arial"/>
          <w:sz w:val="24"/>
          <w:szCs w:val="24"/>
          <w:lang w:val="cy-GB"/>
        </w:rPr>
        <w:t xml:space="preserve"> ar gyfer gweithgareddau y gellir eu trwyddedu.</w:t>
      </w:r>
    </w:p>
    <w:p w:rsidR="008E55D6" w:rsidRDefault="008E55D6" w:rsidP="008E55D6">
      <w:pPr>
        <w:autoSpaceDE w:val="0"/>
        <w:autoSpaceDN w:val="0"/>
        <w:adjustRightInd w:val="0"/>
        <w:spacing w:after="0" w:line="240" w:lineRule="auto"/>
        <w:ind w:left="720" w:hanging="720"/>
        <w:jc w:val="both"/>
        <w:rPr>
          <w:rFonts w:ascii="Arial" w:hAnsi="Arial" w:cs="Arial"/>
          <w:sz w:val="24"/>
          <w:szCs w:val="24"/>
          <w:lang w:val="cy-GB"/>
        </w:rPr>
      </w:pPr>
    </w:p>
    <w:p w:rsidR="007339BB" w:rsidRPr="008458E4" w:rsidRDefault="007339BB" w:rsidP="008E55D6">
      <w:pPr>
        <w:autoSpaceDE w:val="0"/>
        <w:autoSpaceDN w:val="0"/>
        <w:adjustRightInd w:val="0"/>
        <w:spacing w:after="0" w:line="240" w:lineRule="auto"/>
        <w:ind w:left="720" w:hanging="720"/>
        <w:jc w:val="both"/>
        <w:rPr>
          <w:rFonts w:ascii="Arial" w:hAnsi="Arial" w:cs="Arial"/>
          <w:sz w:val="24"/>
          <w:szCs w:val="24"/>
          <w:lang w:val="cy-GB"/>
        </w:rPr>
      </w:pPr>
    </w:p>
    <w:p w:rsidR="0030447B" w:rsidRPr="00DB69D8" w:rsidRDefault="0030447B" w:rsidP="00DB69D8">
      <w:pPr>
        <w:pStyle w:val="Heading2"/>
        <w:rPr>
          <w:rFonts w:ascii="Arial" w:hAnsi="Arial" w:cs="Arial"/>
          <w:sz w:val="28"/>
          <w:szCs w:val="28"/>
          <w:lang w:val="cy-GB"/>
        </w:rPr>
      </w:pPr>
      <w:r w:rsidRPr="00DB69D8">
        <w:rPr>
          <w:rFonts w:ascii="Arial" w:hAnsi="Arial" w:cs="Arial"/>
          <w:sz w:val="28"/>
          <w:szCs w:val="28"/>
          <w:lang w:val="cy-GB"/>
        </w:rPr>
        <w:t>6.0</w:t>
      </w:r>
      <w:r w:rsidRPr="00DB69D8">
        <w:rPr>
          <w:rFonts w:ascii="Arial" w:hAnsi="Arial" w:cs="Arial"/>
          <w:sz w:val="28"/>
          <w:szCs w:val="28"/>
          <w:lang w:val="cy-GB"/>
        </w:rPr>
        <w:tab/>
      </w:r>
      <w:r w:rsidR="00986D64" w:rsidRPr="00DB69D8">
        <w:rPr>
          <w:rFonts w:ascii="Arial" w:hAnsi="Arial" w:cs="Arial"/>
          <w:sz w:val="28"/>
          <w:szCs w:val="28"/>
          <w:lang w:val="cy-GB"/>
        </w:rPr>
        <w:t>Ceisiadau</w:t>
      </w:r>
    </w:p>
    <w:p w:rsidR="00D903F6" w:rsidRPr="008458E4" w:rsidRDefault="00D903F6" w:rsidP="00C92D27">
      <w:pPr>
        <w:pBdr>
          <w:top w:val="single" w:sz="12" w:space="1" w:color="993366"/>
        </w:pBdr>
        <w:autoSpaceDE w:val="0"/>
        <w:autoSpaceDN w:val="0"/>
        <w:adjustRightInd w:val="0"/>
        <w:spacing w:after="0" w:line="240" w:lineRule="auto"/>
        <w:rPr>
          <w:rFonts w:ascii="Arial" w:hAnsi="Arial" w:cs="Arial"/>
          <w:b/>
          <w:bCs/>
          <w:color w:val="000000"/>
          <w:sz w:val="24"/>
          <w:szCs w:val="24"/>
          <w:lang w:val="cy-GB"/>
        </w:rPr>
      </w:pPr>
    </w:p>
    <w:p w:rsidR="001077B1" w:rsidRPr="001524C9" w:rsidRDefault="001A04A6" w:rsidP="001524C9">
      <w:pPr>
        <w:pStyle w:val="Heading3"/>
        <w:spacing w:line="240" w:lineRule="auto"/>
        <w:rPr>
          <w:rFonts w:ascii="Arial" w:hAnsi="Arial" w:cs="Arial"/>
          <w:color w:val="993366"/>
          <w:lang w:val="cy-GB"/>
        </w:rPr>
      </w:pPr>
      <w:r w:rsidRPr="001524C9">
        <w:rPr>
          <w:rFonts w:ascii="Arial" w:hAnsi="Arial" w:cs="Arial"/>
          <w:color w:val="993366"/>
          <w:lang w:val="cy-GB"/>
        </w:rPr>
        <w:t>6.1</w:t>
      </w:r>
      <w:r w:rsidRPr="001524C9">
        <w:rPr>
          <w:rFonts w:ascii="Arial" w:hAnsi="Arial" w:cs="Arial"/>
          <w:color w:val="993366"/>
          <w:lang w:val="cy-GB"/>
        </w:rPr>
        <w:tab/>
      </w:r>
      <w:r w:rsidR="00986D64" w:rsidRPr="001524C9">
        <w:rPr>
          <w:rFonts w:ascii="Arial" w:hAnsi="Arial" w:cs="Arial"/>
          <w:color w:val="993366"/>
          <w:lang w:val="cy-GB"/>
        </w:rPr>
        <w:t>Trwydded Eiddo</w:t>
      </w:r>
    </w:p>
    <w:p w:rsidR="00D86B29" w:rsidRPr="008458E4" w:rsidRDefault="00D86B29" w:rsidP="00986D64">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ab/>
      </w:r>
      <w:r w:rsidR="00986D64" w:rsidRPr="008458E4">
        <w:rPr>
          <w:rFonts w:ascii="Arial" w:hAnsi="Arial" w:cs="Arial"/>
          <w:bCs/>
          <w:color w:val="000000"/>
          <w:sz w:val="24"/>
          <w:szCs w:val="24"/>
          <w:lang w:val="cy-GB"/>
        </w:rPr>
        <w:t>Mae’r ffurflen gais rhagnodedig am drwyd</w:t>
      </w:r>
      <w:r w:rsidR="00AF193B" w:rsidRPr="008458E4">
        <w:rPr>
          <w:rFonts w:ascii="Arial" w:hAnsi="Arial" w:cs="Arial"/>
          <w:bCs/>
          <w:color w:val="000000"/>
          <w:sz w:val="24"/>
          <w:szCs w:val="24"/>
          <w:lang w:val="cy-GB"/>
        </w:rPr>
        <w:t>ded eiddo yn cynnwys yr atodlen</w:t>
      </w:r>
      <w:r w:rsidR="005A5357">
        <w:rPr>
          <w:rFonts w:ascii="Arial" w:hAnsi="Arial" w:cs="Arial"/>
          <w:bCs/>
          <w:color w:val="000000"/>
          <w:sz w:val="24"/>
          <w:szCs w:val="24"/>
          <w:lang w:val="cy-GB"/>
        </w:rPr>
        <w:t xml:space="preserve"> </w:t>
      </w:r>
      <w:r w:rsidR="00986D64" w:rsidRPr="008458E4">
        <w:rPr>
          <w:rFonts w:ascii="Arial" w:hAnsi="Arial" w:cs="Arial"/>
          <w:bCs/>
          <w:color w:val="000000"/>
          <w:sz w:val="24"/>
          <w:szCs w:val="24"/>
          <w:lang w:val="cy-GB"/>
        </w:rPr>
        <w:t>weithredu lle bydd gofyn i’r ymgeisydd nodi, ymysg gwybodaeth arall, y gweithgareddau trwyddedadwy arfaethedig a gynhelir yn yr eiddo, yr amseroedd pan gynhelir y gweithgareddau, y cyfnod amser y bydd angen trwydded ar ei gyfer, a fydd unrhyw alcohol a werthir i’w yfed ar y safle neu oddi ar y safle neu’r ddau ac, yn bwysicach, y camau maent yn cynnig eu cymryd i hyrwyddo’r pedwar amcan trwyddedu.</w:t>
      </w:r>
    </w:p>
    <w:p w:rsidR="00D86B29" w:rsidRPr="008458E4" w:rsidRDefault="00D86B29" w:rsidP="00D86B29">
      <w:pPr>
        <w:autoSpaceDE w:val="0"/>
        <w:autoSpaceDN w:val="0"/>
        <w:adjustRightInd w:val="0"/>
        <w:spacing w:after="0" w:line="240" w:lineRule="auto"/>
        <w:ind w:left="720" w:hanging="720"/>
        <w:jc w:val="both"/>
        <w:rPr>
          <w:rFonts w:ascii="Arial" w:hAnsi="Arial" w:cs="Arial"/>
          <w:bCs/>
          <w:color w:val="000000"/>
          <w:sz w:val="24"/>
          <w:szCs w:val="24"/>
          <w:lang w:val="cy-GB"/>
        </w:rPr>
      </w:pPr>
    </w:p>
    <w:p w:rsidR="00D86B29" w:rsidRPr="008458E4" w:rsidRDefault="00893B83" w:rsidP="00DF033F">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AD46BC" w:rsidRPr="008458E4">
        <w:rPr>
          <w:rFonts w:ascii="Arial" w:hAnsi="Arial" w:cs="Arial"/>
          <w:bCs/>
          <w:color w:val="000000"/>
          <w:sz w:val="24"/>
          <w:szCs w:val="24"/>
          <w:lang w:val="cy-GB"/>
        </w:rPr>
        <w:t>1.</w:t>
      </w:r>
      <w:r w:rsidRPr="008458E4">
        <w:rPr>
          <w:rFonts w:ascii="Arial" w:hAnsi="Arial" w:cs="Arial"/>
          <w:bCs/>
          <w:color w:val="000000"/>
          <w:sz w:val="24"/>
          <w:szCs w:val="24"/>
          <w:lang w:val="cy-GB"/>
        </w:rPr>
        <w:t>2</w:t>
      </w:r>
      <w:r w:rsidR="00D86B29" w:rsidRPr="008458E4">
        <w:rPr>
          <w:rFonts w:ascii="Arial" w:hAnsi="Arial" w:cs="Arial"/>
          <w:bCs/>
          <w:color w:val="000000"/>
          <w:sz w:val="24"/>
          <w:szCs w:val="24"/>
          <w:lang w:val="cy-GB"/>
        </w:rPr>
        <w:tab/>
      </w:r>
      <w:r w:rsidR="00DF033F" w:rsidRPr="008458E4">
        <w:rPr>
          <w:rFonts w:ascii="Arial" w:hAnsi="Arial" w:cs="Arial"/>
          <w:bCs/>
          <w:color w:val="000000"/>
          <w:sz w:val="24"/>
          <w:szCs w:val="24"/>
          <w:lang w:val="cy-GB"/>
        </w:rPr>
        <w:t xml:space="preserve">Rhaid darparu cynllun wrth raddfa o'r eiddo a ffurflen ganiatâd gan y goruchwyliwr eiddo dynodedig (ar gyfer ceisiadau lle bydd gwerthu alcohol yn weithgaredd drwyddedadwy) gyda'r cais. </w:t>
      </w:r>
    </w:p>
    <w:p w:rsidR="00893B83" w:rsidRPr="008458E4" w:rsidRDefault="00893B83" w:rsidP="00D86B29">
      <w:pPr>
        <w:autoSpaceDE w:val="0"/>
        <w:autoSpaceDN w:val="0"/>
        <w:adjustRightInd w:val="0"/>
        <w:spacing w:after="0" w:line="240" w:lineRule="auto"/>
        <w:ind w:left="720" w:hanging="720"/>
        <w:jc w:val="both"/>
        <w:rPr>
          <w:rFonts w:ascii="Arial" w:hAnsi="Arial" w:cs="Arial"/>
          <w:bCs/>
          <w:color w:val="000000"/>
          <w:sz w:val="24"/>
          <w:szCs w:val="24"/>
          <w:lang w:val="cy-GB"/>
        </w:rPr>
      </w:pPr>
    </w:p>
    <w:p w:rsidR="00893B83" w:rsidRPr="008458E4" w:rsidRDefault="00893B83" w:rsidP="009F69B8">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lastRenderedPageBreak/>
        <w:t>6.</w:t>
      </w:r>
      <w:r w:rsidR="00AD46BC" w:rsidRPr="008458E4">
        <w:rPr>
          <w:rFonts w:ascii="Arial" w:hAnsi="Arial" w:cs="Arial"/>
          <w:bCs/>
          <w:color w:val="000000"/>
          <w:sz w:val="24"/>
          <w:szCs w:val="24"/>
          <w:lang w:val="cy-GB"/>
        </w:rPr>
        <w:t>1.</w:t>
      </w:r>
      <w:r w:rsidRPr="008458E4">
        <w:rPr>
          <w:rFonts w:ascii="Arial" w:hAnsi="Arial" w:cs="Arial"/>
          <w:bCs/>
          <w:color w:val="000000"/>
          <w:sz w:val="24"/>
          <w:szCs w:val="24"/>
          <w:lang w:val="cy-GB"/>
        </w:rPr>
        <w:t>3</w:t>
      </w:r>
      <w:r w:rsidRPr="008458E4">
        <w:rPr>
          <w:rFonts w:ascii="Arial" w:hAnsi="Arial" w:cs="Arial"/>
          <w:bCs/>
          <w:color w:val="000000"/>
          <w:sz w:val="24"/>
          <w:szCs w:val="24"/>
          <w:lang w:val="cy-GB"/>
        </w:rPr>
        <w:tab/>
      </w:r>
      <w:r w:rsidR="00DF033F" w:rsidRPr="008458E4">
        <w:rPr>
          <w:rFonts w:ascii="Arial" w:hAnsi="Arial" w:cs="Arial"/>
          <w:bCs/>
          <w:color w:val="000000"/>
          <w:sz w:val="24"/>
          <w:szCs w:val="24"/>
          <w:lang w:val="cy-GB"/>
        </w:rPr>
        <w:t>Mae gofyn i ymgeiswyr hysbysebu eu cais yn y modd rhagnodedig ac o fewn y cyfnod a ragnodir yn unol ag Adran 17 y Ddeddf.</w:t>
      </w:r>
      <w:r w:rsidRPr="008458E4">
        <w:rPr>
          <w:rFonts w:ascii="Arial" w:hAnsi="Arial" w:cs="Arial"/>
          <w:bCs/>
          <w:color w:val="000000"/>
          <w:sz w:val="24"/>
          <w:szCs w:val="24"/>
          <w:lang w:val="cy-GB"/>
        </w:rPr>
        <w:t xml:space="preserve">  </w:t>
      </w:r>
      <w:r w:rsidR="009F69B8" w:rsidRPr="008458E4">
        <w:rPr>
          <w:rFonts w:ascii="Arial" w:hAnsi="Arial" w:cs="Arial"/>
          <w:bCs/>
          <w:color w:val="000000"/>
          <w:sz w:val="24"/>
          <w:szCs w:val="24"/>
          <w:lang w:val="cy-GB"/>
        </w:rPr>
        <w:t>Dim ond pan fydd y</w:t>
      </w:r>
      <w:r w:rsidR="00430C86">
        <w:rPr>
          <w:rFonts w:ascii="Arial" w:hAnsi="Arial" w:cs="Arial"/>
          <w:bCs/>
          <w:color w:val="000000"/>
          <w:sz w:val="24"/>
          <w:szCs w:val="24"/>
          <w:lang w:val="cy-GB"/>
        </w:rPr>
        <w:t>r Awdurdod Trwyddedu yn fodlon f</w:t>
      </w:r>
      <w:r w:rsidR="009F69B8" w:rsidRPr="008458E4">
        <w:rPr>
          <w:rFonts w:ascii="Arial" w:hAnsi="Arial" w:cs="Arial"/>
          <w:bCs/>
          <w:color w:val="000000"/>
          <w:sz w:val="24"/>
          <w:szCs w:val="24"/>
          <w:lang w:val="cy-GB"/>
        </w:rPr>
        <w:t>od yr ymgeisydd wedi cydymffurfio â’r gofynion hyn y bydd penderfyniad yn cael ei wneud am drwydded eiddo.</w:t>
      </w:r>
    </w:p>
    <w:p w:rsidR="00893B83" w:rsidRPr="008458E4" w:rsidRDefault="00893B83" w:rsidP="00D86B29">
      <w:pPr>
        <w:autoSpaceDE w:val="0"/>
        <w:autoSpaceDN w:val="0"/>
        <w:adjustRightInd w:val="0"/>
        <w:spacing w:after="0" w:line="240" w:lineRule="auto"/>
        <w:ind w:left="720" w:hanging="720"/>
        <w:jc w:val="both"/>
        <w:rPr>
          <w:rFonts w:ascii="Arial" w:hAnsi="Arial" w:cs="Arial"/>
          <w:bCs/>
          <w:color w:val="000000"/>
          <w:sz w:val="24"/>
          <w:szCs w:val="24"/>
          <w:lang w:val="cy-GB"/>
        </w:rPr>
      </w:pPr>
    </w:p>
    <w:p w:rsidR="00893B83" w:rsidRPr="008458E4" w:rsidRDefault="00893B83" w:rsidP="009F69B8">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AD46BC" w:rsidRPr="008458E4">
        <w:rPr>
          <w:rFonts w:ascii="Arial" w:hAnsi="Arial" w:cs="Arial"/>
          <w:bCs/>
          <w:color w:val="000000"/>
          <w:sz w:val="24"/>
          <w:szCs w:val="24"/>
          <w:lang w:val="cy-GB"/>
        </w:rPr>
        <w:t>1.</w:t>
      </w:r>
      <w:r w:rsidRPr="008458E4">
        <w:rPr>
          <w:rFonts w:ascii="Arial" w:hAnsi="Arial" w:cs="Arial"/>
          <w:bCs/>
          <w:color w:val="000000"/>
          <w:sz w:val="24"/>
          <w:szCs w:val="24"/>
          <w:lang w:val="cy-GB"/>
        </w:rPr>
        <w:t>4</w:t>
      </w:r>
      <w:r w:rsidRPr="008458E4">
        <w:rPr>
          <w:rFonts w:ascii="Arial" w:hAnsi="Arial" w:cs="Arial"/>
          <w:bCs/>
          <w:color w:val="000000"/>
          <w:sz w:val="24"/>
          <w:szCs w:val="24"/>
          <w:lang w:val="cy-GB"/>
        </w:rPr>
        <w:tab/>
      </w:r>
      <w:r w:rsidR="009F69B8" w:rsidRPr="008458E4">
        <w:rPr>
          <w:rFonts w:ascii="Arial" w:hAnsi="Arial" w:cs="Arial"/>
          <w:bCs/>
          <w:color w:val="000000"/>
          <w:sz w:val="24"/>
          <w:szCs w:val="24"/>
          <w:lang w:val="cy-GB"/>
        </w:rPr>
        <w:t>Unwaith y rhoddir trwydded eiddo, gellir gwneud ceisiadau pellach, mae’r rhain yn cynnwys:-</w:t>
      </w:r>
    </w:p>
    <w:p w:rsidR="00893B83" w:rsidRPr="008458E4" w:rsidRDefault="00893B83" w:rsidP="00D86B29">
      <w:pPr>
        <w:autoSpaceDE w:val="0"/>
        <w:autoSpaceDN w:val="0"/>
        <w:adjustRightInd w:val="0"/>
        <w:spacing w:after="0" w:line="240" w:lineRule="auto"/>
        <w:ind w:left="720" w:hanging="720"/>
        <w:jc w:val="both"/>
        <w:rPr>
          <w:rFonts w:ascii="Arial" w:hAnsi="Arial" w:cs="Arial"/>
          <w:bCs/>
          <w:color w:val="000000"/>
          <w:sz w:val="24"/>
          <w:szCs w:val="24"/>
          <w:lang w:val="cy-GB"/>
        </w:rPr>
      </w:pPr>
    </w:p>
    <w:p w:rsidR="009F69B8" w:rsidRPr="008458E4" w:rsidRDefault="009F69B8" w:rsidP="009F69B8">
      <w:pPr>
        <w:pStyle w:val="ListParagraph"/>
        <w:numPr>
          <w:ilvl w:val="0"/>
          <w:numId w:val="32"/>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Cais i amrywio trwydded eiddo</w:t>
      </w:r>
    </w:p>
    <w:p w:rsidR="009F69B8" w:rsidRPr="008458E4" w:rsidRDefault="009F69B8" w:rsidP="009F69B8">
      <w:pPr>
        <w:pStyle w:val="ListParagraph"/>
        <w:numPr>
          <w:ilvl w:val="0"/>
          <w:numId w:val="32"/>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Cais am fân amrywiad i drwydded eiddo</w:t>
      </w:r>
    </w:p>
    <w:p w:rsidR="009F69B8" w:rsidRPr="008458E4" w:rsidRDefault="009F69B8" w:rsidP="009F69B8">
      <w:pPr>
        <w:pStyle w:val="ListParagraph"/>
        <w:numPr>
          <w:ilvl w:val="0"/>
          <w:numId w:val="32"/>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Cais i amrywio trwydded eiddo i bennu unigolyn fel goruchwyliwr eiddo dynodedig</w:t>
      </w:r>
    </w:p>
    <w:p w:rsidR="009F69B8" w:rsidRPr="008458E4" w:rsidRDefault="009F69B8" w:rsidP="009F69B8">
      <w:pPr>
        <w:pStyle w:val="ListParagraph"/>
        <w:numPr>
          <w:ilvl w:val="0"/>
          <w:numId w:val="32"/>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Cais i drosglwyddo trwydded eiddo</w:t>
      </w:r>
    </w:p>
    <w:p w:rsidR="009F69B8" w:rsidRPr="008458E4" w:rsidRDefault="009F69B8" w:rsidP="009F69B8">
      <w:pPr>
        <w:pStyle w:val="ListParagraph"/>
        <w:numPr>
          <w:ilvl w:val="0"/>
          <w:numId w:val="32"/>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Hysbysiad Awdurdod Dros Dro</w:t>
      </w:r>
    </w:p>
    <w:p w:rsidR="009F69B8" w:rsidRPr="008458E4" w:rsidRDefault="009F69B8" w:rsidP="009F69B8">
      <w:pPr>
        <w:pStyle w:val="ListParagraph"/>
        <w:numPr>
          <w:ilvl w:val="0"/>
          <w:numId w:val="32"/>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Cais i adolygu trwydded eiddo</w:t>
      </w:r>
    </w:p>
    <w:p w:rsidR="0083485E" w:rsidRPr="008458E4" w:rsidRDefault="0083485E" w:rsidP="009146BC">
      <w:pPr>
        <w:autoSpaceDE w:val="0"/>
        <w:autoSpaceDN w:val="0"/>
        <w:adjustRightInd w:val="0"/>
        <w:spacing w:after="0" w:line="240" w:lineRule="auto"/>
        <w:rPr>
          <w:rFonts w:ascii="Arial" w:hAnsi="Arial" w:cs="Arial"/>
          <w:b/>
          <w:bCs/>
          <w:color w:val="993366"/>
          <w:sz w:val="24"/>
          <w:szCs w:val="24"/>
          <w:lang w:val="cy-GB"/>
        </w:rPr>
      </w:pPr>
    </w:p>
    <w:p w:rsidR="009146BC" w:rsidRPr="001524C9" w:rsidRDefault="009146BC" w:rsidP="001524C9">
      <w:pPr>
        <w:pStyle w:val="Heading3"/>
        <w:spacing w:line="240" w:lineRule="auto"/>
        <w:rPr>
          <w:rFonts w:ascii="Arial" w:hAnsi="Arial" w:cs="Arial"/>
          <w:color w:val="993366"/>
          <w:lang w:val="cy-GB"/>
        </w:rPr>
      </w:pPr>
      <w:r w:rsidRPr="001524C9">
        <w:rPr>
          <w:rFonts w:ascii="Arial" w:hAnsi="Arial" w:cs="Arial"/>
          <w:color w:val="993366"/>
          <w:lang w:val="cy-GB"/>
        </w:rPr>
        <w:t>6.2</w:t>
      </w:r>
      <w:r w:rsidRPr="001524C9">
        <w:rPr>
          <w:rFonts w:ascii="Arial" w:hAnsi="Arial" w:cs="Arial"/>
          <w:color w:val="993366"/>
          <w:lang w:val="cy-GB"/>
        </w:rPr>
        <w:tab/>
      </w:r>
      <w:r w:rsidR="009F69B8" w:rsidRPr="001524C9">
        <w:rPr>
          <w:rFonts w:ascii="Arial" w:hAnsi="Arial" w:cs="Arial"/>
          <w:color w:val="993366"/>
          <w:lang w:val="cy-GB"/>
        </w:rPr>
        <w:t>Goruchwyliwr Eiddo Dynodedig</w:t>
      </w:r>
      <w:r w:rsidRPr="001524C9">
        <w:rPr>
          <w:rFonts w:ascii="Arial" w:hAnsi="Arial" w:cs="Arial"/>
          <w:color w:val="993366"/>
          <w:lang w:val="cy-GB"/>
        </w:rPr>
        <w:t xml:space="preserve"> </w:t>
      </w:r>
    </w:p>
    <w:p w:rsidR="009146BC" w:rsidRPr="008458E4" w:rsidRDefault="009146BC" w:rsidP="009146BC">
      <w:pPr>
        <w:autoSpaceDE w:val="0"/>
        <w:autoSpaceDN w:val="0"/>
        <w:adjustRightInd w:val="0"/>
        <w:spacing w:after="0" w:line="240" w:lineRule="auto"/>
        <w:rPr>
          <w:rFonts w:ascii="Arial" w:hAnsi="Arial" w:cs="Arial"/>
          <w:bCs/>
          <w:color w:val="000000"/>
          <w:sz w:val="24"/>
          <w:szCs w:val="24"/>
          <w:lang w:val="cy-GB"/>
        </w:rPr>
      </w:pPr>
    </w:p>
    <w:p w:rsidR="009146BC" w:rsidRPr="008458E4" w:rsidRDefault="009146BC" w:rsidP="00AE75B4">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A71146" w:rsidRPr="008458E4">
        <w:rPr>
          <w:rFonts w:ascii="Arial" w:hAnsi="Arial" w:cs="Arial"/>
          <w:bCs/>
          <w:color w:val="000000"/>
          <w:sz w:val="24"/>
          <w:szCs w:val="24"/>
          <w:lang w:val="cy-GB"/>
        </w:rPr>
        <w:t>2</w:t>
      </w:r>
      <w:r w:rsidRPr="008458E4">
        <w:rPr>
          <w:rFonts w:ascii="Arial" w:hAnsi="Arial" w:cs="Arial"/>
          <w:bCs/>
          <w:color w:val="000000"/>
          <w:sz w:val="24"/>
          <w:szCs w:val="24"/>
          <w:lang w:val="cy-GB"/>
        </w:rPr>
        <w:t>.1</w:t>
      </w:r>
      <w:r w:rsidRPr="008458E4">
        <w:rPr>
          <w:rFonts w:ascii="Arial" w:hAnsi="Arial" w:cs="Arial"/>
          <w:bCs/>
          <w:color w:val="000000"/>
          <w:sz w:val="24"/>
          <w:szCs w:val="24"/>
          <w:lang w:val="cy-GB"/>
        </w:rPr>
        <w:tab/>
      </w:r>
      <w:r w:rsidR="009F69B8" w:rsidRPr="008458E4">
        <w:rPr>
          <w:rFonts w:ascii="Arial" w:hAnsi="Arial" w:cs="Arial"/>
          <w:bCs/>
          <w:color w:val="000000"/>
          <w:sz w:val="24"/>
          <w:szCs w:val="24"/>
          <w:lang w:val="cy-GB"/>
        </w:rPr>
        <w:t>Rhaid cael goruchwyliwr eiddo dynodedig yn unrhyw eiddo lle gwerthir alcohol dan drwydded eiddo.</w:t>
      </w:r>
      <w:r w:rsidRPr="008458E4">
        <w:rPr>
          <w:rFonts w:ascii="Arial" w:hAnsi="Arial" w:cs="Arial"/>
          <w:bCs/>
          <w:color w:val="000000"/>
          <w:sz w:val="24"/>
          <w:szCs w:val="24"/>
          <w:lang w:val="cy-GB"/>
        </w:rPr>
        <w:t xml:space="preserve"> </w:t>
      </w:r>
      <w:r w:rsidR="009F69B8" w:rsidRPr="008458E4">
        <w:rPr>
          <w:rFonts w:ascii="Arial" w:hAnsi="Arial" w:cs="Arial"/>
          <w:bCs/>
          <w:color w:val="000000"/>
          <w:sz w:val="24"/>
          <w:szCs w:val="24"/>
          <w:lang w:val="cy-GB"/>
        </w:rPr>
        <w:t xml:space="preserve">Enwir y goruchwyliwr eiddo dynodedig yn y drwydded eiddo, a rhaid dangos crynodeb ohoni </w:t>
      </w:r>
      <w:r w:rsidR="006F2092">
        <w:rPr>
          <w:rFonts w:ascii="Arial" w:hAnsi="Arial" w:cs="Arial"/>
          <w:bCs/>
          <w:color w:val="000000"/>
          <w:sz w:val="24"/>
          <w:szCs w:val="24"/>
          <w:lang w:val="cy-GB"/>
        </w:rPr>
        <w:t>yn yr eiddo</w:t>
      </w:r>
      <w:r w:rsidR="009F69B8" w:rsidRPr="008458E4">
        <w:rPr>
          <w:rFonts w:ascii="Arial" w:hAnsi="Arial" w:cs="Arial"/>
          <w:bCs/>
          <w:color w:val="000000"/>
          <w:sz w:val="24"/>
          <w:szCs w:val="24"/>
          <w:lang w:val="cy-GB"/>
        </w:rPr>
        <w:t>.</w:t>
      </w:r>
      <w:r w:rsidRPr="008458E4">
        <w:rPr>
          <w:rFonts w:ascii="Arial" w:hAnsi="Arial" w:cs="Arial"/>
          <w:bCs/>
          <w:color w:val="000000"/>
          <w:sz w:val="24"/>
          <w:szCs w:val="24"/>
          <w:lang w:val="cy-GB"/>
        </w:rPr>
        <w:t xml:space="preserve"> </w:t>
      </w:r>
      <w:r w:rsidR="009F69B8" w:rsidRPr="008458E4">
        <w:rPr>
          <w:rFonts w:ascii="Arial" w:hAnsi="Arial" w:cs="Arial"/>
          <w:bCs/>
          <w:color w:val="000000"/>
          <w:sz w:val="24"/>
          <w:szCs w:val="24"/>
          <w:lang w:val="cy-GB"/>
        </w:rPr>
        <w:t>Rhaid i'r goruchwyliwr fod yn ddeiliad trwydded bersonol.</w:t>
      </w:r>
      <w:r w:rsidRPr="008458E4">
        <w:rPr>
          <w:rFonts w:ascii="Arial" w:hAnsi="Arial" w:cs="Arial"/>
          <w:bCs/>
          <w:color w:val="000000"/>
          <w:sz w:val="24"/>
          <w:szCs w:val="24"/>
          <w:lang w:val="cy-GB"/>
        </w:rPr>
        <w:t xml:space="preserve"> </w:t>
      </w:r>
      <w:r w:rsidR="009F69B8" w:rsidRPr="008458E4">
        <w:rPr>
          <w:rFonts w:ascii="Arial" w:hAnsi="Arial" w:cs="Arial"/>
          <w:bCs/>
          <w:color w:val="000000"/>
          <w:sz w:val="24"/>
          <w:szCs w:val="24"/>
          <w:lang w:val="cy-GB"/>
        </w:rPr>
        <w:t>Rhaid i bob gwerthiant alcohol gael ei wneud neu ei awdurdod</w:t>
      </w:r>
      <w:r w:rsidR="00AE75B4" w:rsidRPr="008458E4">
        <w:rPr>
          <w:rFonts w:ascii="Arial" w:hAnsi="Arial" w:cs="Arial"/>
          <w:bCs/>
          <w:color w:val="000000"/>
          <w:sz w:val="24"/>
          <w:szCs w:val="24"/>
          <w:lang w:val="cy-GB"/>
        </w:rPr>
        <w:t>i</w:t>
      </w:r>
      <w:r w:rsidR="009F69B8" w:rsidRPr="008458E4">
        <w:rPr>
          <w:rFonts w:ascii="Arial" w:hAnsi="Arial" w:cs="Arial"/>
          <w:bCs/>
          <w:color w:val="000000"/>
          <w:sz w:val="24"/>
          <w:szCs w:val="24"/>
          <w:lang w:val="cy-GB"/>
        </w:rPr>
        <w:t xml:space="preserve"> gan berson sydd â thrwydded bersonol (</w:t>
      </w:r>
      <w:r w:rsidR="00AE75B4" w:rsidRPr="008458E4">
        <w:rPr>
          <w:rFonts w:ascii="Arial" w:hAnsi="Arial" w:cs="Arial"/>
          <w:bCs/>
          <w:color w:val="000000"/>
          <w:sz w:val="24"/>
          <w:szCs w:val="24"/>
          <w:lang w:val="cy-GB"/>
        </w:rPr>
        <w:t>neu rhaid</w:t>
      </w:r>
      <w:r w:rsidRPr="008458E4">
        <w:rPr>
          <w:rFonts w:ascii="Arial" w:hAnsi="Arial" w:cs="Arial"/>
          <w:bCs/>
          <w:color w:val="000000"/>
          <w:sz w:val="24"/>
          <w:szCs w:val="24"/>
          <w:lang w:val="cy-GB"/>
        </w:rPr>
        <w:t xml:space="preserve"> </w:t>
      </w:r>
    </w:p>
    <w:p w:rsidR="009146BC" w:rsidRPr="008458E4" w:rsidRDefault="00AE75B4" w:rsidP="00AE75B4">
      <w:pPr>
        <w:autoSpaceDE w:val="0"/>
        <w:autoSpaceDN w:val="0"/>
        <w:adjustRightInd w:val="0"/>
        <w:spacing w:after="0" w:line="240" w:lineRule="auto"/>
        <w:ind w:left="720"/>
        <w:rPr>
          <w:rFonts w:ascii="Arial" w:hAnsi="Arial" w:cs="Arial"/>
          <w:bCs/>
          <w:color w:val="000000"/>
          <w:sz w:val="24"/>
          <w:szCs w:val="24"/>
          <w:lang w:val="cy-GB"/>
        </w:rPr>
      </w:pPr>
      <w:r w:rsidRPr="008458E4">
        <w:rPr>
          <w:rFonts w:ascii="Arial" w:hAnsi="Arial" w:cs="Arial"/>
          <w:bCs/>
          <w:color w:val="000000"/>
          <w:sz w:val="24"/>
          <w:szCs w:val="24"/>
          <w:lang w:val="cy-GB"/>
        </w:rPr>
        <w:t>iddo gael ei wneud neu ei awdurdodi gan y pwyllgor rheoli yn achos eiddo cymunedol).</w:t>
      </w:r>
      <w:r w:rsidR="009146BC" w:rsidRPr="008458E4">
        <w:rPr>
          <w:rFonts w:ascii="Arial" w:hAnsi="Arial" w:cs="Arial"/>
          <w:bCs/>
          <w:color w:val="000000"/>
          <w:sz w:val="24"/>
          <w:szCs w:val="24"/>
          <w:lang w:val="cy-GB"/>
        </w:rPr>
        <w:t xml:space="preserve"> </w:t>
      </w:r>
    </w:p>
    <w:p w:rsidR="009146BC" w:rsidRPr="008458E4" w:rsidRDefault="009146BC" w:rsidP="009146BC">
      <w:pPr>
        <w:autoSpaceDE w:val="0"/>
        <w:autoSpaceDN w:val="0"/>
        <w:adjustRightInd w:val="0"/>
        <w:spacing w:after="0" w:line="240" w:lineRule="auto"/>
        <w:rPr>
          <w:rFonts w:ascii="Arial" w:hAnsi="Arial" w:cs="Arial"/>
          <w:bCs/>
          <w:color w:val="000000"/>
          <w:sz w:val="24"/>
          <w:szCs w:val="24"/>
          <w:lang w:val="cy-GB"/>
        </w:rPr>
      </w:pPr>
    </w:p>
    <w:p w:rsidR="009146BC" w:rsidRPr="008458E4" w:rsidRDefault="00A71146" w:rsidP="00F45801">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6.2</w:t>
      </w:r>
      <w:r w:rsidR="00C805C1" w:rsidRPr="008458E4">
        <w:rPr>
          <w:rFonts w:ascii="Arial" w:hAnsi="Arial" w:cs="Arial"/>
          <w:bCs/>
          <w:color w:val="000000"/>
          <w:sz w:val="24"/>
          <w:szCs w:val="24"/>
          <w:lang w:val="cy-GB"/>
        </w:rPr>
        <w:t>.2</w:t>
      </w:r>
      <w:r w:rsidR="00C805C1" w:rsidRPr="008458E4">
        <w:rPr>
          <w:rFonts w:ascii="Arial" w:hAnsi="Arial" w:cs="Arial"/>
          <w:bCs/>
          <w:color w:val="000000"/>
          <w:sz w:val="24"/>
          <w:szCs w:val="24"/>
          <w:lang w:val="cy-GB"/>
        </w:rPr>
        <w:tab/>
      </w:r>
      <w:r w:rsidR="00AE75B4" w:rsidRPr="008458E4">
        <w:rPr>
          <w:rFonts w:ascii="Arial" w:hAnsi="Arial" w:cs="Arial"/>
          <w:bCs/>
          <w:color w:val="000000"/>
          <w:sz w:val="24"/>
          <w:szCs w:val="24"/>
          <w:lang w:val="cy-GB"/>
        </w:rPr>
        <w:t xml:space="preserve">Nid yw Deddf Trwyddedu 2003 yn ei gwneud yn ofynnol i oruchwyliwr eiddo dynodedig nac unrhyw ddeiliad trwydded bersonol arall fod yn bresennol yn yr eiddo bob amser pan fo alcohol yn cael ei werthu. </w:t>
      </w:r>
      <w:r w:rsidR="00F45801" w:rsidRPr="008458E4">
        <w:rPr>
          <w:rFonts w:ascii="Arial" w:hAnsi="Arial" w:cs="Arial"/>
          <w:bCs/>
          <w:color w:val="000000"/>
          <w:sz w:val="24"/>
          <w:szCs w:val="24"/>
          <w:lang w:val="cy-GB"/>
        </w:rPr>
        <w:t>Serch hynny, mae’r goruchwyliwr eiddo dynodedig a deiliad y drwydded eiddo yn dal i fod yn gyfrifol am yr eiddo bob amser.</w:t>
      </w:r>
      <w:r w:rsidR="009146BC" w:rsidRPr="008458E4">
        <w:rPr>
          <w:rFonts w:ascii="Arial" w:hAnsi="Arial" w:cs="Arial"/>
          <w:bCs/>
          <w:color w:val="000000"/>
          <w:sz w:val="24"/>
          <w:szCs w:val="24"/>
          <w:lang w:val="cy-GB"/>
        </w:rPr>
        <w:t xml:space="preserve">  </w:t>
      </w:r>
    </w:p>
    <w:p w:rsidR="009146BC" w:rsidRPr="008458E4" w:rsidRDefault="009146BC" w:rsidP="009146BC">
      <w:pPr>
        <w:autoSpaceDE w:val="0"/>
        <w:autoSpaceDN w:val="0"/>
        <w:adjustRightInd w:val="0"/>
        <w:spacing w:after="0" w:line="240" w:lineRule="auto"/>
        <w:rPr>
          <w:rFonts w:ascii="Arial" w:hAnsi="Arial" w:cs="Arial"/>
          <w:bCs/>
          <w:color w:val="000000"/>
          <w:sz w:val="24"/>
          <w:szCs w:val="24"/>
          <w:lang w:val="cy-GB"/>
        </w:rPr>
      </w:pPr>
    </w:p>
    <w:p w:rsidR="009146BC" w:rsidRPr="008458E4" w:rsidRDefault="009146BC" w:rsidP="00F45801">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A71146" w:rsidRPr="008458E4">
        <w:rPr>
          <w:rFonts w:ascii="Arial" w:hAnsi="Arial" w:cs="Arial"/>
          <w:bCs/>
          <w:color w:val="000000"/>
          <w:sz w:val="24"/>
          <w:szCs w:val="24"/>
          <w:lang w:val="cy-GB"/>
        </w:rPr>
        <w:t>2</w:t>
      </w:r>
      <w:r w:rsidRPr="008458E4">
        <w:rPr>
          <w:rFonts w:ascii="Arial" w:hAnsi="Arial" w:cs="Arial"/>
          <w:bCs/>
          <w:color w:val="000000"/>
          <w:sz w:val="24"/>
          <w:szCs w:val="24"/>
          <w:lang w:val="cy-GB"/>
        </w:rPr>
        <w:t>.3</w:t>
      </w:r>
      <w:r w:rsidRPr="008458E4">
        <w:rPr>
          <w:rFonts w:ascii="Arial" w:hAnsi="Arial" w:cs="Arial"/>
          <w:bCs/>
          <w:color w:val="000000"/>
          <w:sz w:val="24"/>
          <w:szCs w:val="24"/>
          <w:lang w:val="cy-GB"/>
        </w:rPr>
        <w:tab/>
        <w:t xml:space="preserve"> </w:t>
      </w:r>
      <w:r w:rsidR="00F45801" w:rsidRPr="008458E4">
        <w:rPr>
          <w:rFonts w:ascii="Arial" w:hAnsi="Arial" w:cs="Arial"/>
          <w:bCs/>
          <w:color w:val="000000"/>
          <w:sz w:val="24"/>
          <w:szCs w:val="24"/>
          <w:lang w:val="cy-GB"/>
        </w:rPr>
        <w:t>Fel arfer bydd yr Awdurdod Trwyddedu yn disgwyl bod y goruchwyliwr eiddo dynodedig wedi derbyn y cyfrifoldeb i redeg yr eiddo o ddydd i ddydd ac felly’n disgwylir y byddai’r goruchwyliwr yn bresennol yn yr eiddo trwyddedig yn rheolaidd.</w:t>
      </w:r>
      <w:r w:rsidRPr="008458E4">
        <w:rPr>
          <w:rFonts w:ascii="Arial" w:hAnsi="Arial" w:cs="Arial"/>
          <w:bCs/>
          <w:color w:val="000000"/>
          <w:sz w:val="24"/>
          <w:szCs w:val="24"/>
          <w:lang w:val="cy-GB"/>
        </w:rPr>
        <w:t xml:space="preserve"> </w:t>
      </w:r>
      <w:r w:rsidR="00F45801" w:rsidRPr="008458E4">
        <w:rPr>
          <w:rFonts w:ascii="Arial" w:hAnsi="Arial" w:cs="Arial"/>
          <w:bCs/>
          <w:color w:val="000000"/>
          <w:sz w:val="24"/>
          <w:szCs w:val="24"/>
          <w:lang w:val="cy-GB"/>
        </w:rPr>
        <w:t xml:space="preserve">Mae’r Awdurdod yn disgwyl y byddai hyn yn fwy na 50% o wythnos 7 diwrnod. </w:t>
      </w:r>
    </w:p>
    <w:p w:rsidR="009146BC" w:rsidRPr="008458E4" w:rsidRDefault="009146BC" w:rsidP="009146BC">
      <w:pPr>
        <w:autoSpaceDE w:val="0"/>
        <w:autoSpaceDN w:val="0"/>
        <w:adjustRightInd w:val="0"/>
        <w:spacing w:after="0" w:line="240" w:lineRule="auto"/>
        <w:rPr>
          <w:rFonts w:ascii="Arial" w:hAnsi="Arial" w:cs="Arial"/>
          <w:bCs/>
          <w:color w:val="000000"/>
          <w:sz w:val="24"/>
          <w:szCs w:val="24"/>
          <w:lang w:val="cy-GB"/>
        </w:rPr>
      </w:pPr>
    </w:p>
    <w:p w:rsidR="009146BC" w:rsidRPr="008458E4" w:rsidRDefault="00A71146" w:rsidP="00EE589F">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6.2</w:t>
      </w:r>
      <w:r w:rsidR="009146BC" w:rsidRPr="008458E4">
        <w:rPr>
          <w:rFonts w:ascii="Arial" w:hAnsi="Arial" w:cs="Arial"/>
          <w:bCs/>
          <w:color w:val="000000"/>
          <w:sz w:val="24"/>
          <w:szCs w:val="24"/>
          <w:lang w:val="cy-GB"/>
        </w:rPr>
        <w:t>.4</w:t>
      </w:r>
      <w:r w:rsidR="009146BC" w:rsidRPr="008458E4">
        <w:rPr>
          <w:rFonts w:ascii="Arial" w:hAnsi="Arial" w:cs="Arial"/>
          <w:bCs/>
          <w:color w:val="000000"/>
          <w:sz w:val="24"/>
          <w:szCs w:val="24"/>
          <w:lang w:val="cy-GB"/>
        </w:rPr>
        <w:tab/>
      </w:r>
      <w:r w:rsidR="00F45801" w:rsidRPr="008458E4">
        <w:rPr>
          <w:rFonts w:ascii="Arial" w:hAnsi="Arial" w:cs="Arial"/>
          <w:bCs/>
          <w:color w:val="000000"/>
          <w:sz w:val="24"/>
          <w:szCs w:val="24"/>
          <w:lang w:val="cy-GB"/>
        </w:rPr>
        <w:t>Disgwylir i ddeiliad y drwydded eiddo sicrhau bod gan y Goruchwyliwr Eiddo Dynodedig brofiad sy’n gymesur â maint, capasiti, natur a</w:t>
      </w:r>
      <w:r w:rsidR="00EE589F" w:rsidRPr="008458E4">
        <w:rPr>
          <w:rFonts w:ascii="Arial" w:hAnsi="Arial" w:cs="Arial"/>
          <w:bCs/>
          <w:color w:val="000000"/>
          <w:sz w:val="24"/>
          <w:szCs w:val="24"/>
          <w:lang w:val="cy-GB"/>
        </w:rPr>
        <w:t>c arddull</w:t>
      </w:r>
      <w:r w:rsidR="00F45801" w:rsidRPr="008458E4">
        <w:rPr>
          <w:rFonts w:ascii="Arial" w:hAnsi="Arial" w:cs="Arial"/>
          <w:bCs/>
          <w:color w:val="000000"/>
          <w:sz w:val="24"/>
          <w:szCs w:val="24"/>
          <w:lang w:val="cy-GB"/>
        </w:rPr>
        <w:t xml:space="preserve"> yr eiddo a’r gweithgareddau trwyddedadwy a gaiff eu darparu.</w:t>
      </w:r>
      <w:r w:rsidR="009146BC" w:rsidRPr="008458E4">
        <w:rPr>
          <w:rFonts w:ascii="Arial" w:hAnsi="Arial" w:cs="Arial"/>
          <w:bCs/>
          <w:color w:val="000000"/>
          <w:sz w:val="24"/>
          <w:szCs w:val="24"/>
          <w:lang w:val="cy-GB"/>
        </w:rPr>
        <w:t xml:space="preserve"> </w:t>
      </w:r>
    </w:p>
    <w:p w:rsidR="009146BC" w:rsidRPr="008458E4" w:rsidRDefault="009146BC" w:rsidP="009146BC">
      <w:pPr>
        <w:autoSpaceDE w:val="0"/>
        <w:autoSpaceDN w:val="0"/>
        <w:adjustRightInd w:val="0"/>
        <w:spacing w:after="0" w:line="240" w:lineRule="auto"/>
        <w:ind w:left="720" w:hanging="720"/>
        <w:rPr>
          <w:rFonts w:ascii="Arial" w:hAnsi="Arial" w:cs="Arial"/>
          <w:bCs/>
          <w:color w:val="000000"/>
          <w:sz w:val="24"/>
          <w:szCs w:val="24"/>
          <w:lang w:val="cy-GB"/>
        </w:rPr>
      </w:pPr>
    </w:p>
    <w:p w:rsidR="009146BC" w:rsidRPr="008458E4" w:rsidRDefault="00A71146" w:rsidP="00EE589F">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6.2</w:t>
      </w:r>
      <w:r w:rsidR="009146BC" w:rsidRPr="008458E4">
        <w:rPr>
          <w:rFonts w:ascii="Arial" w:hAnsi="Arial" w:cs="Arial"/>
          <w:bCs/>
          <w:color w:val="000000"/>
          <w:sz w:val="24"/>
          <w:szCs w:val="24"/>
          <w:lang w:val="cy-GB"/>
        </w:rPr>
        <w:t>.5</w:t>
      </w:r>
      <w:r w:rsidR="009146BC" w:rsidRPr="008458E4">
        <w:rPr>
          <w:rFonts w:ascii="Arial" w:hAnsi="Arial" w:cs="Arial"/>
          <w:bCs/>
          <w:color w:val="000000"/>
          <w:sz w:val="24"/>
          <w:szCs w:val="24"/>
          <w:lang w:val="cy-GB"/>
        </w:rPr>
        <w:tab/>
        <w:t xml:space="preserve"> </w:t>
      </w:r>
      <w:r w:rsidR="00325D3D" w:rsidRPr="008458E4">
        <w:rPr>
          <w:rFonts w:ascii="Arial" w:hAnsi="Arial" w:cs="Arial"/>
          <w:bCs/>
          <w:color w:val="000000"/>
          <w:sz w:val="24"/>
          <w:szCs w:val="24"/>
          <w:lang w:val="cy-GB"/>
        </w:rPr>
        <w:t>Mew</w:t>
      </w:r>
      <w:r w:rsidR="00EE589F" w:rsidRPr="008458E4">
        <w:rPr>
          <w:rFonts w:ascii="Arial" w:hAnsi="Arial" w:cs="Arial"/>
          <w:bCs/>
          <w:color w:val="000000"/>
          <w:sz w:val="24"/>
          <w:szCs w:val="24"/>
          <w:lang w:val="cy-GB"/>
        </w:rPr>
        <w:t>n amgylchiadau eithriadol, gallai Heddlu Gogledd Cymru wrthwynebu penodiad unigolyn fel Goruchwyliwr Eiddo Dynodedig.</w:t>
      </w:r>
      <w:r w:rsidR="009146BC" w:rsidRPr="008458E4">
        <w:rPr>
          <w:rFonts w:ascii="Arial" w:hAnsi="Arial" w:cs="Arial"/>
          <w:bCs/>
          <w:color w:val="000000"/>
          <w:sz w:val="24"/>
          <w:szCs w:val="24"/>
          <w:lang w:val="cy-GB"/>
        </w:rPr>
        <w:t xml:space="preserve"> </w:t>
      </w:r>
    </w:p>
    <w:p w:rsidR="009146BC" w:rsidRPr="008458E4" w:rsidRDefault="009146BC" w:rsidP="009146BC">
      <w:pPr>
        <w:autoSpaceDE w:val="0"/>
        <w:autoSpaceDN w:val="0"/>
        <w:adjustRightInd w:val="0"/>
        <w:spacing w:after="0" w:line="240" w:lineRule="auto"/>
        <w:rPr>
          <w:rFonts w:ascii="Arial" w:hAnsi="Arial" w:cs="Arial"/>
          <w:bCs/>
          <w:color w:val="000000"/>
          <w:sz w:val="24"/>
          <w:szCs w:val="24"/>
          <w:lang w:val="cy-GB"/>
        </w:rPr>
      </w:pPr>
    </w:p>
    <w:p w:rsidR="009146BC" w:rsidRPr="008458E4" w:rsidRDefault="00A71146" w:rsidP="0088451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6.2</w:t>
      </w:r>
      <w:r w:rsidR="009146BC" w:rsidRPr="008458E4">
        <w:rPr>
          <w:rFonts w:ascii="Arial" w:hAnsi="Arial" w:cs="Arial"/>
          <w:bCs/>
          <w:color w:val="000000"/>
          <w:sz w:val="24"/>
          <w:szCs w:val="24"/>
          <w:lang w:val="cy-GB"/>
        </w:rPr>
        <w:t>.6</w:t>
      </w:r>
      <w:r w:rsidR="009146BC" w:rsidRPr="008458E4">
        <w:rPr>
          <w:rFonts w:ascii="Arial" w:hAnsi="Arial" w:cs="Arial"/>
          <w:bCs/>
          <w:color w:val="000000"/>
          <w:sz w:val="24"/>
          <w:szCs w:val="24"/>
          <w:lang w:val="cy-GB"/>
        </w:rPr>
        <w:tab/>
        <w:t xml:space="preserve"> </w:t>
      </w:r>
      <w:r w:rsidR="00884516" w:rsidRPr="008458E4">
        <w:rPr>
          <w:rFonts w:ascii="Arial" w:hAnsi="Arial" w:cs="Arial"/>
          <w:bCs/>
          <w:color w:val="000000"/>
          <w:sz w:val="24"/>
          <w:szCs w:val="24"/>
          <w:lang w:val="cy-GB"/>
        </w:rPr>
        <w:t xml:space="preserve">Ym mhob eiddo trwyddedig, boed alcohol yn cael ei werthu yno neu beidio, bydd yr Awdurdod Trwyddedu yn disgwyl i drefniadau rheoli priodol fod ar waith a fydd yn sicrhau bod nifer briodol o bobl gyfrifol sydd wedi’u hyfforddi/cyfarwyddo yn yr eiddo i sicrhau bod yr eiddo, a’r gweithgareddau sy’n </w:t>
      </w:r>
      <w:r w:rsidR="00884516" w:rsidRPr="008458E4">
        <w:rPr>
          <w:rFonts w:ascii="Arial" w:hAnsi="Arial" w:cs="Arial"/>
          <w:bCs/>
          <w:color w:val="000000"/>
          <w:sz w:val="24"/>
          <w:szCs w:val="24"/>
          <w:lang w:val="cy-GB"/>
        </w:rPr>
        <w:lastRenderedPageBreak/>
        <w:t>cael eu cynnal yno, yn cael eu rhedeg yn gywir, yn ogystal â chadw at yr holl ddyletswyddau statudol ac amodau a thelerau trwydded yr eiddo.</w:t>
      </w:r>
      <w:r w:rsidR="009146BC" w:rsidRPr="008458E4">
        <w:rPr>
          <w:rFonts w:ascii="Arial" w:hAnsi="Arial" w:cs="Arial"/>
          <w:bCs/>
          <w:color w:val="000000"/>
          <w:sz w:val="24"/>
          <w:szCs w:val="24"/>
          <w:lang w:val="cy-GB"/>
        </w:rPr>
        <w:t xml:space="preserve"> </w:t>
      </w:r>
    </w:p>
    <w:p w:rsidR="009146BC" w:rsidRPr="008458E4" w:rsidRDefault="009146BC" w:rsidP="009146BC">
      <w:pPr>
        <w:autoSpaceDE w:val="0"/>
        <w:autoSpaceDN w:val="0"/>
        <w:adjustRightInd w:val="0"/>
        <w:spacing w:after="0" w:line="240" w:lineRule="auto"/>
        <w:rPr>
          <w:rFonts w:ascii="Arial" w:hAnsi="Arial" w:cs="Arial"/>
          <w:b/>
          <w:bCs/>
          <w:color w:val="000000"/>
          <w:sz w:val="24"/>
          <w:szCs w:val="24"/>
          <w:lang w:val="cy-GB"/>
        </w:rPr>
      </w:pPr>
    </w:p>
    <w:p w:rsidR="009146BC" w:rsidRPr="001524C9" w:rsidRDefault="009146BC" w:rsidP="001524C9">
      <w:pPr>
        <w:pStyle w:val="Heading3"/>
        <w:spacing w:line="240" w:lineRule="auto"/>
        <w:rPr>
          <w:rFonts w:ascii="Arial" w:hAnsi="Arial" w:cs="Arial"/>
          <w:color w:val="993366"/>
          <w:lang w:val="cy-GB"/>
        </w:rPr>
      </w:pPr>
      <w:r w:rsidRPr="001524C9">
        <w:rPr>
          <w:rFonts w:ascii="Arial" w:hAnsi="Arial" w:cs="Arial"/>
          <w:color w:val="993366"/>
          <w:lang w:val="cy-GB"/>
        </w:rPr>
        <w:t>6.</w:t>
      </w:r>
      <w:r w:rsidR="00073C8B" w:rsidRPr="001524C9">
        <w:rPr>
          <w:rFonts w:ascii="Arial" w:hAnsi="Arial" w:cs="Arial"/>
          <w:color w:val="993366"/>
          <w:lang w:val="cy-GB"/>
        </w:rPr>
        <w:t>3</w:t>
      </w:r>
      <w:r w:rsidRPr="001524C9">
        <w:rPr>
          <w:rFonts w:ascii="Arial" w:hAnsi="Arial" w:cs="Arial"/>
          <w:color w:val="993366"/>
          <w:lang w:val="cy-GB"/>
        </w:rPr>
        <w:tab/>
      </w:r>
      <w:r w:rsidR="00884516" w:rsidRPr="001524C9">
        <w:rPr>
          <w:rFonts w:ascii="Arial" w:hAnsi="Arial" w:cs="Arial"/>
          <w:color w:val="993366"/>
          <w:lang w:val="cy-GB"/>
        </w:rPr>
        <w:t>Datganiadau dros dro</w:t>
      </w:r>
      <w:r w:rsidRPr="001524C9">
        <w:rPr>
          <w:rFonts w:ascii="Arial" w:hAnsi="Arial" w:cs="Arial"/>
          <w:color w:val="993366"/>
          <w:lang w:val="cy-GB"/>
        </w:rPr>
        <w:t xml:space="preserve"> </w:t>
      </w:r>
    </w:p>
    <w:p w:rsidR="009146BC" w:rsidRPr="008458E4" w:rsidRDefault="009146BC" w:rsidP="009146BC">
      <w:pPr>
        <w:autoSpaceDE w:val="0"/>
        <w:autoSpaceDN w:val="0"/>
        <w:adjustRightInd w:val="0"/>
        <w:spacing w:after="0" w:line="240" w:lineRule="auto"/>
        <w:rPr>
          <w:rFonts w:ascii="Arial" w:hAnsi="Arial" w:cs="Arial"/>
          <w:sz w:val="24"/>
          <w:szCs w:val="24"/>
          <w:lang w:val="cy-GB"/>
        </w:rPr>
      </w:pPr>
    </w:p>
    <w:p w:rsidR="009146BC" w:rsidRPr="008458E4" w:rsidRDefault="009146BC" w:rsidP="003F67D5">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6.</w:t>
      </w:r>
      <w:r w:rsidR="00073C8B" w:rsidRPr="008458E4">
        <w:rPr>
          <w:rFonts w:ascii="Arial" w:hAnsi="Arial" w:cs="Arial"/>
          <w:sz w:val="24"/>
          <w:szCs w:val="24"/>
          <w:lang w:val="cy-GB"/>
        </w:rPr>
        <w:t>3</w:t>
      </w:r>
      <w:r w:rsidRPr="008458E4">
        <w:rPr>
          <w:rFonts w:ascii="Arial" w:hAnsi="Arial" w:cs="Arial"/>
          <w:sz w:val="24"/>
          <w:szCs w:val="24"/>
          <w:lang w:val="cy-GB"/>
        </w:rPr>
        <w:t>.1</w:t>
      </w:r>
      <w:r w:rsidRPr="008458E4">
        <w:rPr>
          <w:rFonts w:ascii="Arial" w:hAnsi="Arial" w:cs="Arial"/>
          <w:sz w:val="24"/>
          <w:szCs w:val="24"/>
          <w:lang w:val="cy-GB"/>
        </w:rPr>
        <w:tab/>
      </w:r>
      <w:r w:rsidR="003F67D5" w:rsidRPr="008458E4">
        <w:rPr>
          <w:rFonts w:ascii="Arial" w:hAnsi="Arial" w:cs="Arial"/>
          <w:sz w:val="24"/>
          <w:szCs w:val="24"/>
          <w:lang w:val="cy-GB"/>
        </w:rPr>
        <w:t xml:space="preserve">Pan fo safleoedd yn cael eu hadeiladu, eu hymestyn neu eu haddasu fel arall, ac yn cael eu defnyddio ar gyfer un neu ragor o weithgareddau y gellir eu trwyddedu, gall person dros 18 mlwydd oed sydd â diddordeb yn yr eiddo wneud cais am </w:t>
      </w:r>
      <w:r w:rsidR="003F67D5" w:rsidRPr="008458E4">
        <w:rPr>
          <w:rFonts w:ascii="Arial" w:hAnsi="Arial" w:cs="Arial"/>
          <w:b/>
          <w:sz w:val="24"/>
          <w:szCs w:val="24"/>
          <w:lang w:val="cy-GB"/>
        </w:rPr>
        <w:t>Ddatganiad Dros Dro.</w:t>
      </w:r>
      <w:r w:rsidRPr="008458E4">
        <w:rPr>
          <w:rFonts w:ascii="Arial" w:hAnsi="Arial" w:cs="Arial"/>
          <w:b/>
          <w:bCs/>
          <w:sz w:val="24"/>
          <w:szCs w:val="24"/>
          <w:lang w:val="cy-GB"/>
        </w:rPr>
        <w:t xml:space="preserve"> </w:t>
      </w:r>
    </w:p>
    <w:p w:rsidR="009146BC" w:rsidRPr="008458E4" w:rsidRDefault="009146BC" w:rsidP="00A71146">
      <w:pPr>
        <w:autoSpaceDE w:val="0"/>
        <w:autoSpaceDN w:val="0"/>
        <w:adjustRightInd w:val="0"/>
        <w:spacing w:after="0" w:line="240" w:lineRule="auto"/>
        <w:jc w:val="both"/>
        <w:rPr>
          <w:rFonts w:ascii="Arial" w:hAnsi="Arial" w:cs="Arial"/>
          <w:sz w:val="24"/>
          <w:szCs w:val="24"/>
          <w:lang w:val="cy-GB"/>
        </w:rPr>
      </w:pPr>
    </w:p>
    <w:p w:rsidR="009146BC" w:rsidRPr="008458E4" w:rsidRDefault="009146BC" w:rsidP="005A43D8">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6.</w:t>
      </w:r>
      <w:r w:rsidR="00073C8B" w:rsidRPr="008458E4">
        <w:rPr>
          <w:rFonts w:ascii="Arial" w:hAnsi="Arial" w:cs="Arial"/>
          <w:sz w:val="24"/>
          <w:szCs w:val="24"/>
          <w:lang w:val="cy-GB"/>
        </w:rPr>
        <w:t>3</w:t>
      </w:r>
      <w:r w:rsidRPr="008458E4">
        <w:rPr>
          <w:rFonts w:ascii="Arial" w:hAnsi="Arial" w:cs="Arial"/>
          <w:sz w:val="24"/>
          <w:szCs w:val="24"/>
          <w:lang w:val="cy-GB"/>
        </w:rPr>
        <w:t>.2</w:t>
      </w:r>
      <w:r w:rsidRPr="008458E4">
        <w:rPr>
          <w:rFonts w:ascii="Arial" w:hAnsi="Arial" w:cs="Arial"/>
          <w:sz w:val="24"/>
          <w:szCs w:val="24"/>
          <w:lang w:val="cy-GB"/>
        </w:rPr>
        <w:tab/>
      </w:r>
      <w:r w:rsidR="005A43D8" w:rsidRPr="008458E4">
        <w:rPr>
          <w:rFonts w:ascii="Arial" w:hAnsi="Arial" w:cs="Arial"/>
          <w:sz w:val="24"/>
          <w:szCs w:val="24"/>
          <w:lang w:val="cy-GB"/>
        </w:rPr>
        <w:t>Bydd ceisiadau am ddatganiadau dros dro yn cael eu trin mewn modd tebyg i geisiadau am drwydded eiddo.</w:t>
      </w:r>
      <w:r w:rsidRPr="008458E4">
        <w:rPr>
          <w:rFonts w:ascii="Arial" w:hAnsi="Arial" w:cs="Arial"/>
          <w:sz w:val="24"/>
          <w:szCs w:val="24"/>
          <w:lang w:val="cy-GB"/>
        </w:rPr>
        <w:t xml:space="preserve"> </w:t>
      </w:r>
    </w:p>
    <w:p w:rsidR="009146BC" w:rsidRPr="008458E4" w:rsidRDefault="009146BC" w:rsidP="00A71146">
      <w:pPr>
        <w:autoSpaceDE w:val="0"/>
        <w:autoSpaceDN w:val="0"/>
        <w:adjustRightInd w:val="0"/>
        <w:spacing w:after="0" w:line="240" w:lineRule="auto"/>
        <w:jc w:val="both"/>
        <w:rPr>
          <w:rFonts w:ascii="Arial" w:hAnsi="Arial" w:cs="Arial"/>
          <w:sz w:val="24"/>
          <w:szCs w:val="24"/>
          <w:lang w:val="cy-GB"/>
        </w:rPr>
      </w:pPr>
    </w:p>
    <w:p w:rsidR="00510F09" w:rsidRPr="008458E4" w:rsidRDefault="009146BC" w:rsidP="005A43D8">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6.</w:t>
      </w:r>
      <w:r w:rsidR="00073C8B" w:rsidRPr="008458E4">
        <w:rPr>
          <w:rFonts w:ascii="Arial" w:hAnsi="Arial" w:cs="Arial"/>
          <w:sz w:val="24"/>
          <w:szCs w:val="24"/>
          <w:lang w:val="cy-GB"/>
        </w:rPr>
        <w:t>3</w:t>
      </w:r>
      <w:r w:rsidRPr="008458E4">
        <w:rPr>
          <w:rFonts w:ascii="Arial" w:hAnsi="Arial" w:cs="Arial"/>
          <w:sz w:val="24"/>
          <w:szCs w:val="24"/>
          <w:lang w:val="cy-GB"/>
        </w:rPr>
        <w:t>.3</w:t>
      </w:r>
      <w:r w:rsidRPr="008458E4">
        <w:rPr>
          <w:rFonts w:ascii="Arial" w:hAnsi="Arial" w:cs="Arial"/>
          <w:sz w:val="24"/>
          <w:szCs w:val="24"/>
          <w:lang w:val="cy-GB"/>
        </w:rPr>
        <w:tab/>
      </w:r>
      <w:r w:rsidR="005A43D8" w:rsidRPr="008458E4">
        <w:rPr>
          <w:rFonts w:ascii="Arial" w:hAnsi="Arial" w:cs="Arial"/>
          <w:sz w:val="24"/>
          <w:szCs w:val="24"/>
          <w:lang w:val="cy-GB"/>
        </w:rPr>
        <w:t>Os cyhoeddir datganiad dros dro a bod y person wedyn</w:t>
      </w:r>
      <w:r w:rsidRPr="008458E4">
        <w:rPr>
          <w:rFonts w:ascii="Arial" w:hAnsi="Arial" w:cs="Arial"/>
          <w:sz w:val="24"/>
          <w:szCs w:val="24"/>
          <w:lang w:val="cy-GB"/>
        </w:rPr>
        <w:t xml:space="preserve"> </w:t>
      </w:r>
    </w:p>
    <w:p w:rsidR="009146BC" w:rsidRPr="008458E4" w:rsidRDefault="005A43D8" w:rsidP="005A43D8">
      <w:pPr>
        <w:autoSpaceDE w:val="0"/>
        <w:autoSpaceDN w:val="0"/>
        <w:adjustRightInd w:val="0"/>
        <w:spacing w:after="0" w:line="240" w:lineRule="auto"/>
        <w:ind w:left="720" w:hanging="11"/>
        <w:jc w:val="both"/>
        <w:rPr>
          <w:rFonts w:ascii="Arial" w:hAnsi="Arial" w:cs="Arial"/>
          <w:sz w:val="24"/>
          <w:szCs w:val="24"/>
          <w:lang w:val="cy-GB"/>
        </w:rPr>
      </w:pPr>
      <w:r w:rsidRPr="008458E4">
        <w:rPr>
          <w:rFonts w:ascii="Arial" w:hAnsi="Arial" w:cs="Arial"/>
          <w:sz w:val="24"/>
          <w:szCs w:val="24"/>
          <w:lang w:val="cy-GB"/>
        </w:rPr>
        <w:t>yn gwneud cais am drwydded eiddo ar gyfer yr eiddo hwnnw, ni ystyrir unrhyw sylwadau os:</w:t>
      </w:r>
      <w:r w:rsidR="009146BC" w:rsidRPr="008458E4">
        <w:rPr>
          <w:rFonts w:ascii="Arial" w:hAnsi="Arial" w:cs="Arial"/>
          <w:sz w:val="24"/>
          <w:szCs w:val="24"/>
          <w:lang w:val="cy-GB"/>
        </w:rPr>
        <w:t xml:space="preserve"> </w:t>
      </w:r>
    </w:p>
    <w:p w:rsidR="005A43D8" w:rsidRPr="008458E4" w:rsidRDefault="005A43D8" w:rsidP="005A43D8">
      <w:pPr>
        <w:pStyle w:val="ListParagraph"/>
        <w:numPr>
          <w:ilvl w:val="0"/>
          <w:numId w:val="26"/>
        </w:numPr>
        <w:autoSpaceDE w:val="0"/>
        <w:autoSpaceDN w:val="0"/>
        <w:adjustRightInd w:val="0"/>
        <w:spacing w:after="34"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O wybod yr wybodaeth yn y cais am Ddatganiad Dros Dro, gallai’r person sy’n gwrthwynebu fod wedi gwneud yr un sylwadau, neu sylwadau tebyg iawn, am y cais ond nad oedd wedi gwneud hynny heb esgus rhesymol; ac </w:t>
      </w:r>
    </w:p>
    <w:p w:rsidR="005A43D8" w:rsidRPr="008458E4" w:rsidRDefault="005A43D8" w:rsidP="005A43D8">
      <w:pPr>
        <w:pStyle w:val="ListParagraph"/>
        <w:numPr>
          <w:ilvl w:val="1"/>
          <w:numId w:val="26"/>
        </w:numPr>
        <w:autoSpaceDE w:val="0"/>
        <w:autoSpaceDN w:val="0"/>
        <w:adjustRightInd w:val="0"/>
        <w:spacing w:after="0" w:line="240" w:lineRule="auto"/>
        <w:ind w:left="1134" w:hanging="425"/>
        <w:jc w:val="both"/>
        <w:rPr>
          <w:rFonts w:ascii="Arial" w:hAnsi="Arial" w:cs="Arial"/>
          <w:sz w:val="24"/>
          <w:szCs w:val="24"/>
          <w:lang w:val="cy-GB"/>
        </w:rPr>
      </w:pPr>
      <w:r w:rsidRPr="008458E4">
        <w:rPr>
          <w:rFonts w:ascii="Arial" w:hAnsi="Arial" w:cs="Arial"/>
          <w:sz w:val="24"/>
          <w:szCs w:val="24"/>
          <w:lang w:val="cy-GB"/>
        </w:rPr>
        <w:t xml:space="preserve">Ni fu unrhyw newid perthnasol yn yr amgylchiadau naill ai’n ymwneud â’r eiddo perthnasol neu’r ardal yng nghyffiniau’r eiddo hwnnw. </w:t>
      </w:r>
    </w:p>
    <w:p w:rsidR="009146BC" w:rsidRPr="008458E4" w:rsidRDefault="009146BC" w:rsidP="00A71146">
      <w:pPr>
        <w:autoSpaceDE w:val="0"/>
        <w:autoSpaceDN w:val="0"/>
        <w:adjustRightInd w:val="0"/>
        <w:spacing w:after="0" w:line="240" w:lineRule="auto"/>
        <w:jc w:val="both"/>
        <w:rPr>
          <w:rFonts w:ascii="Arial" w:hAnsi="Arial" w:cs="Arial"/>
          <w:sz w:val="24"/>
          <w:szCs w:val="24"/>
          <w:lang w:val="cy-GB"/>
        </w:rPr>
      </w:pPr>
    </w:p>
    <w:p w:rsidR="009146BC" w:rsidRPr="008458E4" w:rsidRDefault="009146BC" w:rsidP="005A43D8">
      <w:pPr>
        <w:autoSpaceDE w:val="0"/>
        <w:autoSpaceDN w:val="0"/>
        <w:adjustRightInd w:val="0"/>
        <w:spacing w:after="0" w:line="240" w:lineRule="auto"/>
        <w:ind w:left="720" w:hanging="720"/>
        <w:jc w:val="both"/>
        <w:rPr>
          <w:rFonts w:ascii="Arial" w:hAnsi="Arial" w:cs="Arial"/>
          <w:b/>
          <w:bCs/>
          <w:sz w:val="24"/>
          <w:szCs w:val="24"/>
          <w:lang w:val="cy-GB"/>
        </w:rPr>
      </w:pPr>
      <w:r w:rsidRPr="008458E4">
        <w:rPr>
          <w:rFonts w:ascii="Arial" w:hAnsi="Arial" w:cs="Arial"/>
          <w:sz w:val="24"/>
          <w:szCs w:val="24"/>
          <w:lang w:val="cy-GB"/>
        </w:rPr>
        <w:t>6.</w:t>
      </w:r>
      <w:r w:rsidR="00073C8B" w:rsidRPr="008458E4">
        <w:rPr>
          <w:rFonts w:ascii="Arial" w:hAnsi="Arial" w:cs="Arial"/>
          <w:sz w:val="24"/>
          <w:szCs w:val="24"/>
          <w:lang w:val="cy-GB"/>
        </w:rPr>
        <w:t>3</w:t>
      </w:r>
      <w:r w:rsidRPr="008458E4">
        <w:rPr>
          <w:rFonts w:ascii="Arial" w:hAnsi="Arial" w:cs="Arial"/>
          <w:sz w:val="24"/>
          <w:szCs w:val="24"/>
          <w:lang w:val="cy-GB"/>
        </w:rPr>
        <w:t>.4</w:t>
      </w:r>
      <w:r w:rsidRPr="008458E4">
        <w:rPr>
          <w:rFonts w:ascii="Arial" w:hAnsi="Arial" w:cs="Arial"/>
          <w:sz w:val="24"/>
          <w:szCs w:val="24"/>
          <w:lang w:val="cy-GB"/>
        </w:rPr>
        <w:tab/>
      </w:r>
      <w:r w:rsidR="005A43D8" w:rsidRPr="008458E4">
        <w:rPr>
          <w:rFonts w:ascii="Arial" w:hAnsi="Arial" w:cs="Arial"/>
          <w:sz w:val="24"/>
          <w:szCs w:val="24"/>
          <w:lang w:val="cy-GB"/>
        </w:rPr>
        <w:t>Ni fydd y drwydded yn effeithiol tan y dyddiad dechrau a nodwyd gan yr Awdurdod Trwyddedu.</w:t>
      </w:r>
    </w:p>
    <w:p w:rsidR="009146BC" w:rsidRPr="008458E4" w:rsidRDefault="009146BC" w:rsidP="009146BC">
      <w:pPr>
        <w:autoSpaceDE w:val="0"/>
        <w:autoSpaceDN w:val="0"/>
        <w:adjustRightInd w:val="0"/>
        <w:spacing w:after="0" w:line="240" w:lineRule="auto"/>
        <w:rPr>
          <w:rFonts w:ascii="Arial" w:hAnsi="Arial" w:cs="Arial"/>
          <w:b/>
          <w:bCs/>
          <w:color w:val="000000"/>
          <w:sz w:val="24"/>
          <w:szCs w:val="24"/>
          <w:lang w:val="cy-GB"/>
        </w:rPr>
      </w:pPr>
    </w:p>
    <w:p w:rsidR="009146BC" w:rsidRPr="001524C9" w:rsidRDefault="00073C8B" w:rsidP="001524C9">
      <w:pPr>
        <w:pStyle w:val="Heading3"/>
        <w:spacing w:line="240" w:lineRule="auto"/>
        <w:rPr>
          <w:rFonts w:ascii="Arial" w:hAnsi="Arial" w:cs="Arial"/>
          <w:color w:val="993366"/>
          <w:lang w:val="cy-GB"/>
        </w:rPr>
      </w:pPr>
      <w:r w:rsidRPr="001524C9">
        <w:rPr>
          <w:rFonts w:ascii="Arial" w:hAnsi="Arial" w:cs="Arial"/>
          <w:color w:val="993366"/>
          <w:lang w:val="cy-GB"/>
        </w:rPr>
        <w:t>6.4</w:t>
      </w:r>
      <w:r w:rsidR="00A71146" w:rsidRPr="001524C9">
        <w:rPr>
          <w:rFonts w:ascii="Arial" w:hAnsi="Arial" w:cs="Arial"/>
          <w:color w:val="993366"/>
          <w:lang w:val="cy-GB"/>
        </w:rPr>
        <w:tab/>
      </w:r>
      <w:r w:rsidR="005A43D8" w:rsidRPr="001524C9">
        <w:rPr>
          <w:rFonts w:ascii="Arial" w:hAnsi="Arial" w:cs="Arial"/>
          <w:color w:val="993366"/>
          <w:lang w:val="cy-GB"/>
        </w:rPr>
        <w:t>Trosglwyddo Trwydded Eiddo</w:t>
      </w:r>
    </w:p>
    <w:p w:rsidR="00073C8B" w:rsidRPr="008458E4" w:rsidRDefault="00073C8B" w:rsidP="009146BC">
      <w:pPr>
        <w:autoSpaceDE w:val="0"/>
        <w:autoSpaceDN w:val="0"/>
        <w:adjustRightInd w:val="0"/>
        <w:spacing w:after="0" w:line="240" w:lineRule="auto"/>
        <w:rPr>
          <w:rFonts w:ascii="Arial" w:hAnsi="Arial" w:cs="Arial"/>
          <w:color w:val="000000"/>
          <w:sz w:val="24"/>
          <w:szCs w:val="24"/>
          <w:lang w:val="cy-GB"/>
        </w:rPr>
      </w:pPr>
    </w:p>
    <w:p w:rsidR="009146BC" w:rsidRPr="008458E4" w:rsidRDefault="00073C8B" w:rsidP="005A43D8">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6.4.1</w:t>
      </w:r>
      <w:r w:rsidRPr="008458E4">
        <w:rPr>
          <w:rFonts w:ascii="Arial" w:hAnsi="Arial" w:cs="Arial"/>
          <w:color w:val="000000"/>
          <w:sz w:val="24"/>
          <w:szCs w:val="24"/>
          <w:lang w:val="cy-GB"/>
        </w:rPr>
        <w:tab/>
      </w:r>
      <w:r w:rsidR="005A43D8" w:rsidRPr="008458E4">
        <w:rPr>
          <w:rFonts w:ascii="Arial" w:hAnsi="Arial" w:cs="Arial"/>
          <w:color w:val="000000"/>
          <w:sz w:val="24"/>
          <w:szCs w:val="24"/>
          <w:lang w:val="cy-GB"/>
        </w:rPr>
        <w:t>Mae’r Ddeddf yn caniatáu i unrhyw berson a allai wneud cais am drwydded eiddo, i wneud cais am drosglwyddo trwydded eiddo iddynt.</w:t>
      </w:r>
      <w:r w:rsidR="009146BC" w:rsidRPr="008458E4">
        <w:rPr>
          <w:rFonts w:ascii="Arial" w:hAnsi="Arial" w:cs="Arial"/>
          <w:color w:val="000000"/>
          <w:sz w:val="24"/>
          <w:szCs w:val="24"/>
          <w:lang w:val="cy-GB"/>
        </w:rPr>
        <w:t xml:space="preserve"> </w:t>
      </w:r>
      <w:r w:rsidR="005A43D8" w:rsidRPr="008458E4">
        <w:rPr>
          <w:rFonts w:ascii="Arial" w:hAnsi="Arial" w:cs="Arial"/>
          <w:color w:val="000000"/>
          <w:sz w:val="24"/>
          <w:szCs w:val="24"/>
          <w:lang w:val="cy-GB"/>
        </w:rPr>
        <w:t>Mae cais i drosglwyddo trwydded eiddo yn newid hunaniaeth deiliad y drwydded ac nid yw’n newid y drwydded mewn unrhyw ffordd arall</w:t>
      </w:r>
      <w:r w:rsidR="009146BC" w:rsidRPr="008458E4">
        <w:rPr>
          <w:rFonts w:ascii="Arial" w:hAnsi="Arial" w:cs="Arial"/>
          <w:color w:val="000000"/>
          <w:sz w:val="24"/>
          <w:szCs w:val="24"/>
          <w:lang w:val="cy-GB"/>
        </w:rPr>
        <w:t xml:space="preserve"> </w:t>
      </w:r>
    </w:p>
    <w:p w:rsidR="009146BC" w:rsidRPr="008458E4" w:rsidRDefault="009146BC" w:rsidP="00A71146">
      <w:pPr>
        <w:autoSpaceDE w:val="0"/>
        <w:autoSpaceDN w:val="0"/>
        <w:adjustRightInd w:val="0"/>
        <w:spacing w:after="0" w:line="240" w:lineRule="auto"/>
        <w:jc w:val="both"/>
        <w:rPr>
          <w:rFonts w:ascii="Arial" w:hAnsi="Arial" w:cs="Arial"/>
          <w:b/>
          <w:bCs/>
          <w:color w:val="000000"/>
          <w:sz w:val="24"/>
          <w:szCs w:val="24"/>
          <w:lang w:val="cy-GB"/>
        </w:rPr>
      </w:pPr>
    </w:p>
    <w:p w:rsidR="009146BC" w:rsidRPr="008458E4" w:rsidRDefault="00073C8B" w:rsidP="0068639A">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6.4.2</w:t>
      </w:r>
      <w:r w:rsidRPr="008458E4">
        <w:rPr>
          <w:rFonts w:ascii="Arial" w:hAnsi="Arial" w:cs="Arial"/>
          <w:color w:val="000000"/>
          <w:sz w:val="24"/>
          <w:szCs w:val="24"/>
          <w:lang w:val="cy-GB"/>
        </w:rPr>
        <w:tab/>
      </w:r>
      <w:r w:rsidR="0068639A" w:rsidRPr="008458E4">
        <w:rPr>
          <w:rFonts w:ascii="Arial" w:hAnsi="Arial" w:cs="Arial"/>
          <w:color w:val="000000"/>
          <w:sz w:val="24"/>
          <w:szCs w:val="24"/>
          <w:lang w:val="cy-GB"/>
        </w:rPr>
        <w:t>Rhaid i Heddlu Gogledd Cymru dderbyn hysbysiad o’r cais yn unol â gofynion y Ddeddf.</w:t>
      </w:r>
      <w:r w:rsidR="009146BC" w:rsidRPr="008458E4">
        <w:rPr>
          <w:rFonts w:ascii="Arial" w:hAnsi="Arial" w:cs="Arial"/>
          <w:color w:val="000000"/>
          <w:sz w:val="24"/>
          <w:szCs w:val="24"/>
          <w:lang w:val="cy-GB"/>
        </w:rPr>
        <w:t xml:space="preserve"> </w:t>
      </w:r>
      <w:r w:rsidR="0068639A" w:rsidRPr="008458E4">
        <w:rPr>
          <w:rFonts w:ascii="Arial" w:hAnsi="Arial" w:cs="Arial"/>
          <w:color w:val="000000"/>
          <w:sz w:val="24"/>
          <w:szCs w:val="24"/>
          <w:lang w:val="cy-GB"/>
        </w:rPr>
        <w:t>Os ydynt yn credu y gallai’r trosglwyddo danseilio’r amcan trwyddedu i atal trosedd ac anhrefn, gallent wrthwynebu’r trosglwyddo drwy hysbysu'r Awdurdod Trwyddedu o fewn 14 diwrnod.</w:t>
      </w:r>
      <w:r w:rsidR="009146BC" w:rsidRPr="008458E4">
        <w:rPr>
          <w:rFonts w:ascii="Arial" w:hAnsi="Arial" w:cs="Arial"/>
          <w:color w:val="000000"/>
          <w:sz w:val="24"/>
          <w:szCs w:val="24"/>
          <w:lang w:val="cy-GB"/>
        </w:rPr>
        <w:t xml:space="preserve"> </w:t>
      </w:r>
    </w:p>
    <w:p w:rsidR="009146BC" w:rsidRPr="008458E4" w:rsidRDefault="009146BC" w:rsidP="00A71146">
      <w:pPr>
        <w:autoSpaceDE w:val="0"/>
        <w:autoSpaceDN w:val="0"/>
        <w:adjustRightInd w:val="0"/>
        <w:spacing w:after="0" w:line="240" w:lineRule="auto"/>
        <w:jc w:val="both"/>
        <w:rPr>
          <w:rFonts w:ascii="Arial" w:hAnsi="Arial" w:cs="Arial"/>
          <w:b/>
          <w:bCs/>
          <w:color w:val="000000"/>
          <w:sz w:val="24"/>
          <w:szCs w:val="24"/>
          <w:lang w:val="cy-GB"/>
        </w:rPr>
      </w:pPr>
    </w:p>
    <w:p w:rsidR="009146BC" w:rsidRPr="008458E4" w:rsidRDefault="00073C8B" w:rsidP="0068639A">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6.4.3</w:t>
      </w:r>
      <w:r w:rsidRPr="008458E4">
        <w:rPr>
          <w:rFonts w:ascii="Arial" w:hAnsi="Arial" w:cs="Arial"/>
          <w:color w:val="000000"/>
          <w:sz w:val="24"/>
          <w:szCs w:val="24"/>
          <w:lang w:val="cy-GB"/>
        </w:rPr>
        <w:tab/>
      </w:r>
      <w:r w:rsidR="0068639A" w:rsidRPr="008458E4">
        <w:rPr>
          <w:rFonts w:ascii="Arial" w:hAnsi="Arial" w:cs="Arial"/>
          <w:color w:val="000000"/>
          <w:sz w:val="24"/>
          <w:szCs w:val="24"/>
          <w:lang w:val="cy-GB"/>
        </w:rPr>
        <w:t xml:space="preserve">Lle bydd angen caniatâd deiliad y drwydded i drosglwyddo’r drwydded eiddo ond </w:t>
      </w:r>
      <w:r w:rsidR="0068639A" w:rsidRPr="008458E4">
        <w:rPr>
          <w:rFonts w:ascii="Arial" w:hAnsi="Arial" w:cs="Arial"/>
          <w:b/>
          <w:color w:val="000000"/>
          <w:sz w:val="24"/>
          <w:szCs w:val="24"/>
          <w:lang w:val="cy-GB"/>
        </w:rPr>
        <w:t>nad</w:t>
      </w:r>
      <w:r w:rsidR="0068639A" w:rsidRPr="008458E4">
        <w:rPr>
          <w:rFonts w:ascii="Arial" w:hAnsi="Arial" w:cs="Arial"/>
          <w:color w:val="000000"/>
          <w:sz w:val="24"/>
          <w:szCs w:val="24"/>
          <w:lang w:val="cy-GB"/>
        </w:rPr>
        <w:t xml:space="preserve">  yw wedi’i gael, rhaid i’r ymgeisydd ddarparu tystiolaeth sy’n bodloni’r Awdurdod Trwyddedu y cymerwyd </w:t>
      </w:r>
      <w:r w:rsidR="0068639A" w:rsidRPr="008458E4">
        <w:rPr>
          <w:rFonts w:ascii="Arial" w:hAnsi="Arial" w:cs="Arial"/>
          <w:b/>
          <w:color w:val="000000"/>
          <w:sz w:val="24"/>
          <w:szCs w:val="24"/>
          <w:lang w:val="cy-GB"/>
        </w:rPr>
        <w:t>POB</w:t>
      </w:r>
      <w:r w:rsidR="0068639A" w:rsidRPr="008458E4">
        <w:rPr>
          <w:rFonts w:ascii="Arial" w:hAnsi="Arial" w:cs="Arial"/>
          <w:color w:val="000000"/>
          <w:sz w:val="24"/>
          <w:szCs w:val="24"/>
          <w:lang w:val="cy-GB"/>
        </w:rPr>
        <w:t xml:space="preserve"> cam rhesymol i gael y caniatâd.</w:t>
      </w:r>
      <w:r w:rsidR="009146BC" w:rsidRPr="008458E4">
        <w:rPr>
          <w:rFonts w:ascii="Arial" w:hAnsi="Arial" w:cs="Arial"/>
          <w:color w:val="000000"/>
          <w:sz w:val="24"/>
          <w:szCs w:val="24"/>
          <w:lang w:val="cy-GB"/>
        </w:rPr>
        <w:t xml:space="preserve"> </w:t>
      </w:r>
      <w:r w:rsidR="0068639A" w:rsidRPr="008458E4">
        <w:rPr>
          <w:rFonts w:ascii="Arial" w:hAnsi="Arial" w:cs="Arial"/>
          <w:color w:val="000000"/>
          <w:sz w:val="24"/>
          <w:szCs w:val="24"/>
          <w:lang w:val="cy-GB"/>
        </w:rPr>
        <w:t>Mae camau rhesymol yn cynnwys caniatáu cyfnod rhesymol o amser i ddeiliad y drwydded ymateb/rhoi caniatâd.</w:t>
      </w:r>
      <w:r w:rsidR="009146BC" w:rsidRPr="008458E4">
        <w:rPr>
          <w:rFonts w:ascii="Arial" w:hAnsi="Arial" w:cs="Arial"/>
          <w:color w:val="000000"/>
          <w:sz w:val="24"/>
          <w:szCs w:val="24"/>
          <w:lang w:val="cy-GB"/>
        </w:rPr>
        <w:t xml:space="preserve"> </w:t>
      </w:r>
    </w:p>
    <w:p w:rsidR="009146BC" w:rsidRPr="008458E4" w:rsidRDefault="009146BC" w:rsidP="00C84F2F">
      <w:pPr>
        <w:autoSpaceDE w:val="0"/>
        <w:autoSpaceDN w:val="0"/>
        <w:adjustRightInd w:val="0"/>
        <w:spacing w:after="0" w:line="240" w:lineRule="auto"/>
        <w:rPr>
          <w:rFonts w:ascii="Arial" w:hAnsi="Arial" w:cs="Arial"/>
          <w:b/>
          <w:bCs/>
          <w:color w:val="000000"/>
          <w:sz w:val="24"/>
          <w:szCs w:val="24"/>
          <w:lang w:val="cy-GB"/>
        </w:rPr>
      </w:pPr>
    </w:p>
    <w:p w:rsidR="001A04A6" w:rsidRPr="001524C9" w:rsidRDefault="00893B83" w:rsidP="001524C9">
      <w:pPr>
        <w:pStyle w:val="Heading3"/>
        <w:spacing w:line="240" w:lineRule="auto"/>
        <w:rPr>
          <w:rFonts w:ascii="Arial" w:hAnsi="Arial" w:cs="Arial"/>
          <w:color w:val="993366"/>
          <w:lang w:val="cy-GB"/>
        </w:rPr>
      </w:pPr>
      <w:r w:rsidRPr="001524C9">
        <w:rPr>
          <w:rFonts w:ascii="Arial" w:hAnsi="Arial" w:cs="Arial"/>
          <w:color w:val="993366"/>
          <w:lang w:val="cy-GB"/>
        </w:rPr>
        <w:t>6.</w:t>
      </w:r>
      <w:r w:rsidR="00073C8B" w:rsidRPr="001524C9">
        <w:rPr>
          <w:rFonts w:ascii="Arial" w:hAnsi="Arial" w:cs="Arial"/>
          <w:color w:val="993366"/>
          <w:lang w:val="cy-GB"/>
        </w:rPr>
        <w:t>5</w:t>
      </w:r>
      <w:r w:rsidR="001A04A6" w:rsidRPr="001524C9">
        <w:rPr>
          <w:rFonts w:ascii="Arial" w:hAnsi="Arial" w:cs="Arial"/>
          <w:color w:val="993366"/>
          <w:lang w:val="cy-GB"/>
        </w:rPr>
        <w:tab/>
      </w:r>
      <w:r w:rsidR="0068639A" w:rsidRPr="001524C9">
        <w:rPr>
          <w:rFonts w:ascii="Arial" w:hAnsi="Arial" w:cs="Arial"/>
          <w:color w:val="993366"/>
          <w:lang w:val="cy-GB"/>
        </w:rPr>
        <w:t xml:space="preserve">Trwydded </w:t>
      </w:r>
      <w:r w:rsidR="00EF4894" w:rsidRPr="001524C9">
        <w:rPr>
          <w:rFonts w:ascii="Arial" w:hAnsi="Arial" w:cs="Arial"/>
          <w:color w:val="993366"/>
          <w:lang w:val="cy-GB"/>
        </w:rPr>
        <w:t>Eiddo C</w:t>
      </w:r>
      <w:r w:rsidR="0068639A" w:rsidRPr="001524C9">
        <w:rPr>
          <w:rFonts w:ascii="Arial" w:hAnsi="Arial" w:cs="Arial"/>
          <w:color w:val="993366"/>
          <w:lang w:val="cy-GB"/>
        </w:rPr>
        <w:t>lwb</w:t>
      </w:r>
    </w:p>
    <w:p w:rsidR="00893B83" w:rsidRPr="008458E4" w:rsidRDefault="00893B83" w:rsidP="00C84F2F">
      <w:pPr>
        <w:autoSpaceDE w:val="0"/>
        <w:autoSpaceDN w:val="0"/>
        <w:adjustRightInd w:val="0"/>
        <w:spacing w:after="0" w:line="240" w:lineRule="auto"/>
        <w:rPr>
          <w:rFonts w:ascii="Arial" w:hAnsi="Arial" w:cs="Arial"/>
          <w:b/>
          <w:bCs/>
          <w:color w:val="000000"/>
          <w:sz w:val="24"/>
          <w:szCs w:val="24"/>
          <w:u w:val="single"/>
          <w:lang w:val="cy-GB"/>
        </w:rPr>
      </w:pPr>
    </w:p>
    <w:p w:rsidR="00893B83" w:rsidRPr="008458E4" w:rsidRDefault="00AD46BC" w:rsidP="00EF4894">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073C8B" w:rsidRPr="008458E4">
        <w:rPr>
          <w:rFonts w:ascii="Arial" w:hAnsi="Arial" w:cs="Arial"/>
          <w:bCs/>
          <w:color w:val="000000"/>
          <w:sz w:val="24"/>
          <w:szCs w:val="24"/>
          <w:lang w:val="cy-GB"/>
        </w:rPr>
        <w:t>5</w:t>
      </w:r>
      <w:r w:rsidRPr="008458E4">
        <w:rPr>
          <w:rFonts w:ascii="Arial" w:hAnsi="Arial" w:cs="Arial"/>
          <w:bCs/>
          <w:color w:val="000000"/>
          <w:sz w:val="24"/>
          <w:szCs w:val="24"/>
          <w:lang w:val="cy-GB"/>
        </w:rPr>
        <w:t>.1</w:t>
      </w:r>
      <w:r w:rsidR="00893B83" w:rsidRPr="008458E4">
        <w:rPr>
          <w:rFonts w:ascii="Arial" w:hAnsi="Arial" w:cs="Arial"/>
          <w:bCs/>
          <w:color w:val="000000"/>
          <w:sz w:val="24"/>
          <w:szCs w:val="24"/>
          <w:lang w:val="cy-GB"/>
        </w:rPr>
        <w:tab/>
      </w:r>
      <w:r w:rsidR="00EF4894" w:rsidRPr="008458E4">
        <w:rPr>
          <w:rFonts w:ascii="Arial" w:hAnsi="Arial" w:cs="Arial"/>
          <w:bCs/>
          <w:color w:val="000000"/>
          <w:sz w:val="24"/>
          <w:szCs w:val="24"/>
          <w:lang w:val="cy-GB"/>
        </w:rPr>
        <w:t>Mae’r ffurflen gais rhagnodedig am drwydded e</w:t>
      </w:r>
      <w:r w:rsidR="00AF193B" w:rsidRPr="008458E4">
        <w:rPr>
          <w:rFonts w:ascii="Arial" w:hAnsi="Arial" w:cs="Arial"/>
          <w:bCs/>
          <w:color w:val="000000"/>
          <w:sz w:val="24"/>
          <w:szCs w:val="24"/>
          <w:lang w:val="cy-GB"/>
        </w:rPr>
        <w:t>iddo clwb yn cynnwys yr atodlen</w:t>
      </w:r>
      <w:r w:rsidR="005A5357">
        <w:rPr>
          <w:rFonts w:ascii="Arial" w:hAnsi="Arial" w:cs="Arial"/>
          <w:bCs/>
          <w:color w:val="000000"/>
          <w:sz w:val="24"/>
          <w:szCs w:val="24"/>
          <w:lang w:val="cy-GB"/>
        </w:rPr>
        <w:t xml:space="preserve"> </w:t>
      </w:r>
      <w:r w:rsidR="00EF4894" w:rsidRPr="008458E4">
        <w:rPr>
          <w:rFonts w:ascii="Arial" w:hAnsi="Arial" w:cs="Arial"/>
          <w:bCs/>
          <w:color w:val="000000"/>
          <w:sz w:val="24"/>
          <w:szCs w:val="24"/>
          <w:lang w:val="cy-GB"/>
        </w:rPr>
        <w:t xml:space="preserve">weithredu lle bydd gofyn i’r ymgeisydd nodi, ymysg gwybodaeth arall, y gweithgareddau trwyddedadwy arfaethedig a fydd yn cael eu cynnal yn eiddo’r clwb, yr amseroedd pan fydd y gweithgareddau’n cael eu cynnal yno, y cyfnod amser y bydd angen trwydded ar ei gyfer, a fydd alcohol yn cael ei gyflenwi i </w:t>
      </w:r>
      <w:r w:rsidR="00EF4894" w:rsidRPr="008458E4">
        <w:rPr>
          <w:rFonts w:ascii="Arial" w:hAnsi="Arial" w:cs="Arial"/>
          <w:bCs/>
          <w:color w:val="000000"/>
          <w:sz w:val="24"/>
          <w:szCs w:val="24"/>
          <w:lang w:val="cy-GB"/>
        </w:rPr>
        <w:lastRenderedPageBreak/>
        <w:t>aelodau ac, yn bwysicach, y camau maen nhw’n cynnig eu cymryd i hyrwyddo’r pedwar amcan trwyddedu.</w:t>
      </w:r>
    </w:p>
    <w:p w:rsidR="00893B83" w:rsidRPr="008458E4" w:rsidRDefault="00893B83" w:rsidP="00893B83">
      <w:pPr>
        <w:autoSpaceDE w:val="0"/>
        <w:autoSpaceDN w:val="0"/>
        <w:adjustRightInd w:val="0"/>
        <w:spacing w:after="0" w:line="240" w:lineRule="auto"/>
        <w:ind w:left="720" w:hanging="720"/>
        <w:jc w:val="both"/>
        <w:rPr>
          <w:rFonts w:ascii="Arial" w:hAnsi="Arial" w:cs="Arial"/>
          <w:bCs/>
          <w:color w:val="000000"/>
          <w:sz w:val="24"/>
          <w:szCs w:val="24"/>
          <w:lang w:val="cy-GB"/>
        </w:rPr>
      </w:pPr>
    </w:p>
    <w:p w:rsidR="00893B83" w:rsidRPr="008458E4" w:rsidRDefault="00893B83" w:rsidP="00EF4894">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073C8B" w:rsidRPr="008458E4">
        <w:rPr>
          <w:rFonts w:ascii="Arial" w:hAnsi="Arial" w:cs="Arial"/>
          <w:bCs/>
          <w:color w:val="000000"/>
          <w:sz w:val="24"/>
          <w:szCs w:val="24"/>
          <w:lang w:val="cy-GB"/>
        </w:rPr>
        <w:t>5</w:t>
      </w:r>
      <w:r w:rsidR="00AD46BC" w:rsidRPr="008458E4">
        <w:rPr>
          <w:rFonts w:ascii="Arial" w:hAnsi="Arial" w:cs="Arial"/>
          <w:bCs/>
          <w:color w:val="000000"/>
          <w:sz w:val="24"/>
          <w:szCs w:val="24"/>
          <w:lang w:val="cy-GB"/>
        </w:rPr>
        <w:t>.2</w:t>
      </w:r>
      <w:r w:rsidRPr="008458E4">
        <w:rPr>
          <w:rFonts w:ascii="Arial" w:hAnsi="Arial" w:cs="Arial"/>
          <w:bCs/>
          <w:color w:val="000000"/>
          <w:sz w:val="24"/>
          <w:szCs w:val="24"/>
          <w:lang w:val="cy-GB"/>
        </w:rPr>
        <w:tab/>
      </w:r>
      <w:r w:rsidR="00EF4894" w:rsidRPr="008458E4">
        <w:rPr>
          <w:rFonts w:ascii="Arial" w:hAnsi="Arial" w:cs="Arial"/>
          <w:bCs/>
          <w:color w:val="000000"/>
          <w:sz w:val="24"/>
          <w:szCs w:val="24"/>
          <w:lang w:val="cy-GB"/>
        </w:rPr>
        <w:t>Rhaid darparu cynllun o'r eiddo a datganiad am drwydded eiddo clwb gyda'r cais.</w:t>
      </w:r>
    </w:p>
    <w:p w:rsidR="00893B83" w:rsidRPr="008458E4" w:rsidRDefault="00893B83" w:rsidP="00893B83">
      <w:pPr>
        <w:autoSpaceDE w:val="0"/>
        <w:autoSpaceDN w:val="0"/>
        <w:adjustRightInd w:val="0"/>
        <w:spacing w:after="0" w:line="240" w:lineRule="auto"/>
        <w:ind w:left="720" w:hanging="720"/>
        <w:jc w:val="both"/>
        <w:rPr>
          <w:rFonts w:ascii="Arial" w:hAnsi="Arial" w:cs="Arial"/>
          <w:bCs/>
          <w:color w:val="000000"/>
          <w:sz w:val="24"/>
          <w:szCs w:val="24"/>
          <w:lang w:val="cy-GB"/>
        </w:rPr>
      </w:pPr>
    </w:p>
    <w:p w:rsidR="00893B83" w:rsidRPr="008458E4" w:rsidRDefault="00893B83" w:rsidP="00EF4894">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073C8B" w:rsidRPr="008458E4">
        <w:rPr>
          <w:rFonts w:ascii="Arial" w:hAnsi="Arial" w:cs="Arial"/>
          <w:bCs/>
          <w:color w:val="000000"/>
          <w:sz w:val="24"/>
          <w:szCs w:val="24"/>
          <w:lang w:val="cy-GB"/>
        </w:rPr>
        <w:t>5</w:t>
      </w:r>
      <w:r w:rsidR="00AD46BC" w:rsidRPr="008458E4">
        <w:rPr>
          <w:rFonts w:ascii="Arial" w:hAnsi="Arial" w:cs="Arial"/>
          <w:bCs/>
          <w:color w:val="000000"/>
          <w:sz w:val="24"/>
          <w:szCs w:val="24"/>
          <w:lang w:val="cy-GB"/>
        </w:rPr>
        <w:t>.3</w:t>
      </w:r>
      <w:r w:rsidRPr="008458E4">
        <w:rPr>
          <w:rFonts w:ascii="Arial" w:hAnsi="Arial" w:cs="Arial"/>
          <w:bCs/>
          <w:color w:val="000000"/>
          <w:sz w:val="24"/>
          <w:szCs w:val="24"/>
          <w:lang w:val="cy-GB"/>
        </w:rPr>
        <w:tab/>
      </w:r>
      <w:r w:rsidR="00EF4894" w:rsidRPr="008458E4">
        <w:rPr>
          <w:rFonts w:ascii="Arial" w:hAnsi="Arial" w:cs="Arial"/>
          <w:bCs/>
          <w:color w:val="000000"/>
          <w:sz w:val="24"/>
          <w:szCs w:val="24"/>
          <w:lang w:val="cy-GB"/>
        </w:rPr>
        <w:t>Mae gofyn i ymgeiswyr hysbysebu eu cais yn y modd rhagnodedig ac o fewn y cyfnod a ragnodir yn unol ag Adran 17 y Ddeddf.</w:t>
      </w:r>
      <w:r w:rsidRPr="008458E4">
        <w:rPr>
          <w:rFonts w:ascii="Arial" w:hAnsi="Arial" w:cs="Arial"/>
          <w:bCs/>
          <w:color w:val="000000"/>
          <w:sz w:val="24"/>
          <w:szCs w:val="24"/>
          <w:lang w:val="cy-GB"/>
        </w:rPr>
        <w:t xml:space="preserve">  </w:t>
      </w:r>
      <w:r w:rsidR="00EF4894" w:rsidRPr="008458E4">
        <w:rPr>
          <w:rFonts w:ascii="Arial" w:hAnsi="Arial" w:cs="Arial"/>
          <w:bCs/>
          <w:color w:val="000000"/>
          <w:sz w:val="24"/>
          <w:szCs w:val="24"/>
          <w:lang w:val="cy-GB"/>
        </w:rPr>
        <w:t>Dim ond pan fydd yr Awdurdod Trwyddedu yn fodlon bod yr ymgeisydd wedi cydymffurfio â’r gofynion hyn y bydd penderfyniad yn cael ei wneud am gais am drwydded eiddo.</w:t>
      </w:r>
    </w:p>
    <w:p w:rsidR="00510F09" w:rsidRPr="008458E4" w:rsidRDefault="00510F09" w:rsidP="00893B83">
      <w:pPr>
        <w:autoSpaceDE w:val="0"/>
        <w:autoSpaceDN w:val="0"/>
        <w:adjustRightInd w:val="0"/>
        <w:spacing w:after="0" w:line="240" w:lineRule="auto"/>
        <w:ind w:left="720" w:hanging="720"/>
        <w:jc w:val="both"/>
        <w:rPr>
          <w:rFonts w:ascii="Arial" w:hAnsi="Arial" w:cs="Arial"/>
          <w:bCs/>
          <w:color w:val="000000"/>
          <w:sz w:val="24"/>
          <w:szCs w:val="24"/>
          <w:lang w:val="cy-GB"/>
        </w:rPr>
      </w:pPr>
    </w:p>
    <w:p w:rsidR="00893B83" w:rsidRPr="008458E4" w:rsidRDefault="00893B83" w:rsidP="00EF4894">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073C8B" w:rsidRPr="008458E4">
        <w:rPr>
          <w:rFonts w:ascii="Arial" w:hAnsi="Arial" w:cs="Arial"/>
          <w:bCs/>
          <w:color w:val="000000"/>
          <w:sz w:val="24"/>
          <w:szCs w:val="24"/>
          <w:lang w:val="cy-GB"/>
        </w:rPr>
        <w:t>5</w:t>
      </w:r>
      <w:r w:rsidR="00AD46BC" w:rsidRPr="008458E4">
        <w:rPr>
          <w:rFonts w:ascii="Arial" w:hAnsi="Arial" w:cs="Arial"/>
          <w:bCs/>
          <w:color w:val="000000"/>
          <w:sz w:val="24"/>
          <w:szCs w:val="24"/>
          <w:lang w:val="cy-GB"/>
        </w:rPr>
        <w:t>.4</w:t>
      </w:r>
      <w:r w:rsidRPr="008458E4">
        <w:rPr>
          <w:rFonts w:ascii="Arial" w:hAnsi="Arial" w:cs="Arial"/>
          <w:bCs/>
          <w:color w:val="000000"/>
          <w:sz w:val="24"/>
          <w:szCs w:val="24"/>
          <w:lang w:val="cy-GB"/>
        </w:rPr>
        <w:tab/>
      </w:r>
      <w:r w:rsidR="00EF4894" w:rsidRPr="008458E4">
        <w:rPr>
          <w:rFonts w:ascii="Arial" w:hAnsi="Arial" w:cs="Arial"/>
          <w:bCs/>
          <w:color w:val="000000"/>
          <w:sz w:val="24"/>
          <w:szCs w:val="24"/>
          <w:lang w:val="cy-GB"/>
        </w:rPr>
        <w:t xml:space="preserve">Unwaith y rhoddir trwydded eiddo clwb gellir gwneud ceisiadau pellach yn ei gylch, mae'r rhain yn cynnwys:- </w:t>
      </w:r>
    </w:p>
    <w:p w:rsidR="00893B83" w:rsidRPr="008458E4" w:rsidRDefault="00893B83" w:rsidP="00893B83">
      <w:pPr>
        <w:autoSpaceDE w:val="0"/>
        <w:autoSpaceDN w:val="0"/>
        <w:adjustRightInd w:val="0"/>
        <w:spacing w:after="0" w:line="240" w:lineRule="auto"/>
        <w:ind w:left="720" w:hanging="720"/>
        <w:jc w:val="both"/>
        <w:rPr>
          <w:rFonts w:ascii="Arial" w:hAnsi="Arial" w:cs="Arial"/>
          <w:bCs/>
          <w:color w:val="000000"/>
          <w:sz w:val="24"/>
          <w:szCs w:val="24"/>
          <w:lang w:val="cy-GB"/>
        </w:rPr>
      </w:pPr>
    </w:p>
    <w:p w:rsidR="00EF4894" w:rsidRPr="008458E4" w:rsidRDefault="00EF4894" w:rsidP="00EF4894">
      <w:pPr>
        <w:pStyle w:val="ListParagraph"/>
        <w:numPr>
          <w:ilvl w:val="0"/>
          <w:numId w:val="33"/>
        </w:numPr>
        <w:autoSpaceDE w:val="0"/>
        <w:autoSpaceDN w:val="0"/>
        <w:adjustRightInd w:val="0"/>
        <w:spacing w:after="0" w:line="240" w:lineRule="auto"/>
        <w:jc w:val="both"/>
        <w:rPr>
          <w:rFonts w:ascii="Arial" w:hAnsi="Arial" w:cs="Arial"/>
          <w:bCs/>
          <w:color w:val="000000"/>
          <w:sz w:val="24"/>
          <w:szCs w:val="24"/>
          <w:lang w:val="cy-GB"/>
        </w:rPr>
      </w:pPr>
      <w:r w:rsidRPr="008458E4">
        <w:rPr>
          <w:rFonts w:ascii="Arial" w:hAnsi="Arial" w:cs="Arial"/>
          <w:bCs/>
          <w:color w:val="000000"/>
          <w:sz w:val="24"/>
          <w:szCs w:val="24"/>
          <w:lang w:val="cy-GB"/>
        </w:rPr>
        <w:t>Cais i amrywio trwydded eiddo clwb</w:t>
      </w:r>
    </w:p>
    <w:p w:rsidR="00EF4894" w:rsidRPr="008458E4" w:rsidRDefault="00EF4894" w:rsidP="00EF4894">
      <w:pPr>
        <w:pStyle w:val="ListParagraph"/>
        <w:numPr>
          <w:ilvl w:val="0"/>
          <w:numId w:val="33"/>
        </w:numPr>
        <w:autoSpaceDE w:val="0"/>
        <w:autoSpaceDN w:val="0"/>
        <w:adjustRightInd w:val="0"/>
        <w:spacing w:after="0" w:line="240" w:lineRule="auto"/>
        <w:jc w:val="both"/>
        <w:rPr>
          <w:rFonts w:ascii="Arial" w:hAnsi="Arial" w:cs="Arial"/>
          <w:bCs/>
          <w:color w:val="000000"/>
          <w:sz w:val="24"/>
          <w:szCs w:val="24"/>
          <w:lang w:val="cy-GB"/>
        </w:rPr>
      </w:pPr>
      <w:r w:rsidRPr="008458E4">
        <w:rPr>
          <w:rFonts w:ascii="Arial" w:hAnsi="Arial" w:cs="Arial"/>
          <w:bCs/>
          <w:color w:val="000000"/>
          <w:sz w:val="24"/>
          <w:szCs w:val="24"/>
          <w:lang w:val="cy-GB"/>
        </w:rPr>
        <w:t>Cais am fân amrywiad i drwydded eiddo clwb</w:t>
      </w:r>
    </w:p>
    <w:p w:rsidR="00EF4894" w:rsidRPr="008458E4" w:rsidRDefault="00EF4894" w:rsidP="00EF4894">
      <w:pPr>
        <w:pStyle w:val="ListParagraph"/>
        <w:numPr>
          <w:ilvl w:val="0"/>
          <w:numId w:val="33"/>
        </w:numPr>
        <w:autoSpaceDE w:val="0"/>
        <w:autoSpaceDN w:val="0"/>
        <w:adjustRightInd w:val="0"/>
        <w:spacing w:after="0" w:line="240" w:lineRule="auto"/>
        <w:jc w:val="both"/>
        <w:rPr>
          <w:rFonts w:ascii="Arial" w:hAnsi="Arial" w:cs="Arial"/>
          <w:bCs/>
          <w:color w:val="000000"/>
          <w:sz w:val="24"/>
          <w:szCs w:val="24"/>
          <w:lang w:val="cy-GB"/>
        </w:rPr>
      </w:pPr>
      <w:r w:rsidRPr="008458E4">
        <w:rPr>
          <w:rFonts w:ascii="Arial" w:hAnsi="Arial" w:cs="Arial"/>
          <w:bCs/>
          <w:color w:val="000000"/>
          <w:sz w:val="24"/>
          <w:szCs w:val="24"/>
          <w:lang w:val="cy-GB"/>
        </w:rPr>
        <w:t>Cais am adolygiad o drwydded eiddo neu drwydded eiddo clwb o dan Ddeddf Trwyddedu 2003.</w:t>
      </w:r>
    </w:p>
    <w:p w:rsidR="00A71146" w:rsidRPr="008458E4" w:rsidRDefault="00A71146">
      <w:pPr>
        <w:rPr>
          <w:rFonts w:ascii="Arial" w:hAnsi="Arial" w:cs="Arial"/>
          <w:b/>
          <w:bCs/>
          <w:color w:val="000000"/>
          <w:sz w:val="24"/>
          <w:szCs w:val="24"/>
          <w:lang w:val="cy-GB"/>
        </w:rPr>
      </w:pPr>
    </w:p>
    <w:p w:rsidR="008E35B6" w:rsidRPr="008458E4" w:rsidRDefault="008E35B6" w:rsidP="001524C9">
      <w:pPr>
        <w:pStyle w:val="Heading3"/>
        <w:spacing w:line="240" w:lineRule="auto"/>
        <w:rPr>
          <w:rFonts w:ascii="Arial" w:hAnsi="Arial" w:cs="Arial"/>
          <w:color w:val="993366"/>
          <w:lang w:val="cy-GB"/>
        </w:rPr>
      </w:pPr>
      <w:r w:rsidRPr="001524C9">
        <w:rPr>
          <w:rFonts w:ascii="Arial" w:hAnsi="Arial" w:cs="Arial"/>
          <w:color w:val="993366"/>
          <w:lang w:val="cy-GB"/>
        </w:rPr>
        <w:t>6.</w:t>
      </w:r>
      <w:r w:rsidR="00073C8B" w:rsidRPr="001524C9">
        <w:rPr>
          <w:rFonts w:ascii="Arial" w:hAnsi="Arial" w:cs="Arial"/>
          <w:color w:val="993366"/>
          <w:lang w:val="cy-GB"/>
        </w:rPr>
        <w:t>6</w:t>
      </w:r>
      <w:r w:rsidR="00717DC2" w:rsidRPr="001524C9">
        <w:rPr>
          <w:rFonts w:ascii="Arial" w:hAnsi="Arial" w:cs="Arial"/>
          <w:color w:val="993366"/>
          <w:lang w:val="cy-GB"/>
        </w:rPr>
        <w:tab/>
      </w:r>
      <w:r w:rsidR="00EF4894" w:rsidRPr="001524C9">
        <w:rPr>
          <w:rFonts w:ascii="Arial" w:hAnsi="Arial" w:cs="Arial"/>
          <w:color w:val="993366"/>
          <w:lang w:val="cy-GB"/>
        </w:rPr>
        <w:t>Amrywiadau a Mân Amrywiadau</w:t>
      </w:r>
      <w:r w:rsidRPr="001524C9">
        <w:rPr>
          <w:rFonts w:ascii="Arial" w:hAnsi="Arial" w:cs="Arial"/>
          <w:color w:val="993366"/>
          <w:lang w:val="cy-GB"/>
        </w:rPr>
        <w:t xml:space="preserve"> </w:t>
      </w:r>
    </w:p>
    <w:p w:rsidR="00AB2E59" w:rsidRPr="008458E4" w:rsidRDefault="00AB2E59" w:rsidP="00717DC2">
      <w:pPr>
        <w:autoSpaceDE w:val="0"/>
        <w:autoSpaceDN w:val="0"/>
        <w:adjustRightInd w:val="0"/>
        <w:spacing w:after="0" w:line="240" w:lineRule="auto"/>
        <w:ind w:left="720" w:hanging="720"/>
        <w:jc w:val="both"/>
        <w:rPr>
          <w:rFonts w:ascii="Arial" w:hAnsi="Arial" w:cs="Arial"/>
          <w:color w:val="000000"/>
          <w:sz w:val="24"/>
          <w:szCs w:val="24"/>
          <w:lang w:val="cy-GB"/>
        </w:rPr>
      </w:pPr>
    </w:p>
    <w:p w:rsidR="008E35B6" w:rsidRPr="008458E4" w:rsidRDefault="006F0A94" w:rsidP="000344BC">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73C8B" w:rsidRPr="008458E4">
        <w:rPr>
          <w:rFonts w:ascii="Arial" w:hAnsi="Arial" w:cs="Arial"/>
          <w:color w:val="000000"/>
          <w:sz w:val="24"/>
          <w:szCs w:val="24"/>
          <w:lang w:val="cy-GB"/>
        </w:rPr>
        <w:t>6</w:t>
      </w:r>
      <w:r w:rsidRPr="008458E4">
        <w:rPr>
          <w:rFonts w:ascii="Arial" w:hAnsi="Arial" w:cs="Arial"/>
          <w:color w:val="000000"/>
          <w:sz w:val="24"/>
          <w:szCs w:val="24"/>
          <w:lang w:val="cy-GB"/>
        </w:rPr>
        <w:t>.1</w:t>
      </w:r>
      <w:r w:rsidRPr="008458E4">
        <w:rPr>
          <w:rFonts w:ascii="Arial" w:hAnsi="Arial" w:cs="Arial"/>
          <w:color w:val="000000"/>
          <w:sz w:val="24"/>
          <w:szCs w:val="24"/>
          <w:lang w:val="cy-GB"/>
        </w:rPr>
        <w:tab/>
      </w:r>
      <w:r w:rsidR="0005546D">
        <w:rPr>
          <w:rFonts w:ascii="Arial" w:hAnsi="Arial" w:cs="Arial"/>
          <w:color w:val="000000"/>
          <w:sz w:val="24"/>
          <w:szCs w:val="24"/>
          <w:lang w:val="cy-GB"/>
        </w:rPr>
        <w:t>Pan fo</w:t>
      </w:r>
      <w:r w:rsidR="00EF4894" w:rsidRPr="008458E4">
        <w:rPr>
          <w:rFonts w:ascii="Arial" w:hAnsi="Arial" w:cs="Arial"/>
          <w:color w:val="000000"/>
          <w:sz w:val="24"/>
          <w:szCs w:val="24"/>
          <w:lang w:val="cy-GB"/>
        </w:rPr>
        <w:t xml:space="preserve"> ymgeisydd yn dymuno gwneud newidiadau i drwydded </w:t>
      </w:r>
      <w:r w:rsidR="000344BC" w:rsidRPr="008458E4">
        <w:rPr>
          <w:rFonts w:ascii="Arial" w:hAnsi="Arial" w:cs="Arial"/>
          <w:color w:val="000000"/>
          <w:sz w:val="24"/>
          <w:szCs w:val="24"/>
          <w:lang w:val="cy-GB"/>
        </w:rPr>
        <w:t>eiddo</w:t>
      </w:r>
      <w:r w:rsidR="00EF4894" w:rsidRPr="008458E4">
        <w:rPr>
          <w:rFonts w:ascii="Arial" w:hAnsi="Arial" w:cs="Arial"/>
          <w:color w:val="000000"/>
          <w:sz w:val="24"/>
          <w:szCs w:val="24"/>
          <w:lang w:val="cy-GB"/>
        </w:rPr>
        <w:t xml:space="preserve"> neu d</w:t>
      </w:r>
      <w:r w:rsidR="000344BC" w:rsidRPr="008458E4">
        <w:rPr>
          <w:rFonts w:ascii="Arial" w:hAnsi="Arial" w:cs="Arial"/>
          <w:color w:val="000000"/>
          <w:sz w:val="24"/>
          <w:szCs w:val="24"/>
          <w:lang w:val="cy-GB"/>
        </w:rPr>
        <w:t>rwydded eiddo</w:t>
      </w:r>
      <w:r w:rsidR="00EF4894" w:rsidRPr="008458E4">
        <w:rPr>
          <w:rFonts w:ascii="Arial" w:hAnsi="Arial" w:cs="Arial"/>
          <w:color w:val="000000"/>
          <w:sz w:val="24"/>
          <w:szCs w:val="24"/>
          <w:lang w:val="cy-GB"/>
        </w:rPr>
        <w:t xml:space="preserve"> clw</w:t>
      </w:r>
      <w:r w:rsidR="00430C86">
        <w:rPr>
          <w:rFonts w:ascii="Arial" w:hAnsi="Arial" w:cs="Arial"/>
          <w:color w:val="000000"/>
          <w:sz w:val="24"/>
          <w:szCs w:val="24"/>
          <w:lang w:val="cy-GB"/>
        </w:rPr>
        <w:t>b, er enghraifft</w:t>
      </w:r>
      <w:r w:rsidR="00EF4894" w:rsidRPr="008458E4">
        <w:rPr>
          <w:rFonts w:ascii="Arial" w:hAnsi="Arial" w:cs="Arial"/>
          <w:color w:val="000000"/>
          <w:sz w:val="24"/>
          <w:szCs w:val="24"/>
          <w:lang w:val="cy-GB"/>
        </w:rPr>
        <w:t xml:space="preserve"> ymestyn yr oriau a ganiateir </w:t>
      </w:r>
      <w:r w:rsidR="000344BC" w:rsidRPr="008458E4">
        <w:rPr>
          <w:rFonts w:ascii="Arial" w:hAnsi="Arial" w:cs="Arial"/>
          <w:color w:val="000000"/>
          <w:sz w:val="24"/>
          <w:szCs w:val="24"/>
          <w:lang w:val="cy-GB"/>
        </w:rPr>
        <w:t xml:space="preserve">ar gyfer </w:t>
      </w:r>
      <w:r w:rsidR="00EF4894" w:rsidRPr="008458E4">
        <w:rPr>
          <w:rFonts w:ascii="Arial" w:hAnsi="Arial" w:cs="Arial"/>
          <w:color w:val="000000"/>
          <w:sz w:val="24"/>
          <w:szCs w:val="24"/>
          <w:lang w:val="cy-GB"/>
        </w:rPr>
        <w:t>cynnal y gweithgaredd trwyddedadwy, ychwanegu gweithgareddau trwyddedadwy eraill neu ddiwygio amod, gellir gwneud cais am amrywiad o dan adran 34 y Ddeddf</w:t>
      </w:r>
      <w:r w:rsidR="000344BC" w:rsidRPr="008458E4">
        <w:rPr>
          <w:rFonts w:ascii="Arial" w:hAnsi="Arial" w:cs="Arial"/>
          <w:color w:val="000000"/>
          <w:sz w:val="24"/>
          <w:szCs w:val="24"/>
          <w:lang w:val="cy-GB"/>
        </w:rPr>
        <w:t>.</w:t>
      </w:r>
      <w:r w:rsidR="008E35B6" w:rsidRPr="008458E4">
        <w:rPr>
          <w:rFonts w:ascii="Arial" w:hAnsi="Arial" w:cs="Arial"/>
          <w:color w:val="000000"/>
          <w:sz w:val="24"/>
          <w:szCs w:val="24"/>
          <w:lang w:val="cy-GB"/>
        </w:rPr>
        <w:t xml:space="preserve"> </w:t>
      </w:r>
    </w:p>
    <w:p w:rsidR="006F0A94" w:rsidRPr="008458E4" w:rsidRDefault="006F0A94" w:rsidP="008E35B6">
      <w:pPr>
        <w:autoSpaceDE w:val="0"/>
        <w:autoSpaceDN w:val="0"/>
        <w:adjustRightInd w:val="0"/>
        <w:spacing w:after="0" w:line="240" w:lineRule="auto"/>
        <w:rPr>
          <w:rFonts w:ascii="Arial" w:hAnsi="Arial" w:cs="Arial"/>
          <w:color w:val="000000"/>
          <w:sz w:val="24"/>
          <w:szCs w:val="24"/>
          <w:lang w:val="cy-GB"/>
        </w:rPr>
      </w:pPr>
    </w:p>
    <w:p w:rsidR="008E35B6" w:rsidRPr="008458E4" w:rsidRDefault="006F0A94" w:rsidP="00076589">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73C8B" w:rsidRPr="008458E4">
        <w:rPr>
          <w:rFonts w:ascii="Arial" w:hAnsi="Arial" w:cs="Arial"/>
          <w:color w:val="000000"/>
          <w:sz w:val="24"/>
          <w:szCs w:val="24"/>
          <w:lang w:val="cy-GB"/>
        </w:rPr>
        <w:t>6</w:t>
      </w:r>
      <w:r w:rsidRPr="008458E4">
        <w:rPr>
          <w:rFonts w:ascii="Arial" w:hAnsi="Arial" w:cs="Arial"/>
          <w:color w:val="000000"/>
          <w:sz w:val="24"/>
          <w:szCs w:val="24"/>
          <w:lang w:val="cy-GB"/>
        </w:rPr>
        <w:t>.</w:t>
      </w:r>
      <w:r w:rsidR="00717DC2" w:rsidRPr="008458E4">
        <w:rPr>
          <w:rFonts w:ascii="Arial" w:hAnsi="Arial" w:cs="Arial"/>
          <w:color w:val="000000"/>
          <w:sz w:val="24"/>
          <w:szCs w:val="24"/>
          <w:lang w:val="cy-GB"/>
        </w:rPr>
        <w:t>2</w:t>
      </w:r>
      <w:r w:rsidR="00717DC2" w:rsidRPr="008458E4">
        <w:rPr>
          <w:rFonts w:ascii="Arial" w:hAnsi="Arial" w:cs="Arial"/>
          <w:color w:val="000000"/>
          <w:sz w:val="24"/>
          <w:szCs w:val="24"/>
          <w:lang w:val="cy-GB"/>
        </w:rPr>
        <w:tab/>
      </w:r>
      <w:r w:rsidR="00076589" w:rsidRPr="008458E4">
        <w:rPr>
          <w:rFonts w:ascii="Arial" w:hAnsi="Arial" w:cs="Arial"/>
          <w:color w:val="000000"/>
          <w:sz w:val="24"/>
          <w:szCs w:val="24"/>
          <w:lang w:val="cy-GB"/>
        </w:rPr>
        <w:t>Lle gwneir newidiadau strwythurol i eiddo, derbynnir cais am amrywiad dim ond os na fydd y newidiadau’n cael unrhyw effaith ar yr amcanion trwyddedu.</w:t>
      </w:r>
      <w:r w:rsidR="008E35B6" w:rsidRPr="008458E4">
        <w:rPr>
          <w:rFonts w:ascii="Arial" w:hAnsi="Arial" w:cs="Arial"/>
          <w:color w:val="000000"/>
          <w:sz w:val="24"/>
          <w:szCs w:val="24"/>
          <w:lang w:val="cy-GB"/>
        </w:rPr>
        <w:t xml:space="preserve"> </w:t>
      </w:r>
      <w:r w:rsidR="00076589" w:rsidRPr="008458E4">
        <w:rPr>
          <w:rFonts w:ascii="Arial" w:hAnsi="Arial" w:cs="Arial"/>
          <w:color w:val="000000"/>
          <w:sz w:val="24"/>
          <w:szCs w:val="24"/>
          <w:lang w:val="cy-GB"/>
        </w:rPr>
        <w:t>Lle gwneir newidiada</w:t>
      </w:r>
      <w:r w:rsidR="00430C86">
        <w:rPr>
          <w:rFonts w:ascii="Arial" w:hAnsi="Arial" w:cs="Arial"/>
          <w:color w:val="000000"/>
          <w:sz w:val="24"/>
          <w:szCs w:val="24"/>
          <w:lang w:val="cy-GB"/>
        </w:rPr>
        <w:t>u strwythurol i eiddo, e.e. rhai a fydd yn</w:t>
      </w:r>
      <w:r w:rsidR="00076589" w:rsidRPr="008458E4">
        <w:rPr>
          <w:rFonts w:ascii="Arial" w:hAnsi="Arial" w:cs="Arial"/>
          <w:color w:val="000000"/>
          <w:sz w:val="24"/>
          <w:szCs w:val="24"/>
          <w:lang w:val="cy-GB"/>
        </w:rPr>
        <w:t xml:space="preserve"> newid capasiti’r eiddo neu’n newid</w:t>
      </w:r>
      <w:r w:rsidR="00430C86">
        <w:rPr>
          <w:rFonts w:ascii="Arial" w:hAnsi="Arial" w:cs="Arial"/>
          <w:color w:val="000000"/>
          <w:sz w:val="24"/>
          <w:szCs w:val="24"/>
          <w:lang w:val="cy-GB"/>
        </w:rPr>
        <w:t xml:space="preserve"> y ffordd o ddianc, bydd angen </w:t>
      </w:r>
      <w:r w:rsidR="00076589" w:rsidRPr="008458E4">
        <w:rPr>
          <w:rFonts w:ascii="Arial" w:hAnsi="Arial" w:cs="Arial"/>
          <w:color w:val="000000"/>
          <w:sz w:val="24"/>
          <w:szCs w:val="24"/>
          <w:lang w:val="cy-GB"/>
        </w:rPr>
        <w:t>gwneud cais am drwydded eiddo newydd.</w:t>
      </w:r>
      <w:r w:rsidR="008E35B6" w:rsidRPr="008458E4">
        <w:rPr>
          <w:rFonts w:ascii="Arial" w:hAnsi="Arial" w:cs="Arial"/>
          <w:color w:val="000000"/>
          <w:sz w:val="24"/>
          <w:szCs w:val="24"/>
          <w:lang w:val="cy-GB"/>
        </w:rPr>
        <w:t xml:space="preserve"> </w:t>
      </w:r>
    </w:p>
    <w:p w:rsidR="006F0A94" w:rsidRPr="008458E4" w:rsidRDefault="006F0A94" w:rsidP="008E35B6">
      <w:pPr>
        <w:autoSpaceDE w:val="0"/>
        <w:autoSpaceDN w:val="0"/>
        <w:adjustRightInd w:val="0"/>
        <w:spacing w:after="0" w:line="240" w:lineRule="auto"/>
        <w:rPr>
          <w:rFonts w:ascii="Arial" w:hAnsi="Arial" w:cs="Arial"/>
          <w:color w:val="000000"/>
          <w:sz w:val="24"/>
          <w:szCs w:val="24"/>
          <w:lang w:val="cy-GB"/>
        </w:rPr>
      </w:pPr>
    </w:p>
    <w:p w:rsidR="008E35B6" w:rsidRPr="008458E4" w:rsidRDefault="006F0A94" w:rsidP="00353999">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73C8B" w:rsidRPr="008458E4">
        <w:rPr>
          <w:rFonts w:ascii="Arial" w:hAnsi="Arial" w:cs="Arial"/>
          <w:color w:val="000000"/>
          <w:sz w:val="24"/>
          <w:szCs w:val="24"/>
          <w:lang w:val="cy-GB"/>
        </w:rPr>
        <w:t>6</w:t>
      </w:r>
      <w:r w:rsidRPr="008458E4">
        <w:rPr>
          <w:rFonts w:ascii="Arial" w:hAnsi="Arial" w:cs="Arial"/>
          <w:color w:val="000000"/>
          <w:sz w:val="24"/>
          <w:szCs w:val="24"/>
          <w:lang w:val="cy-GB"/>
        </w:rPr>
        <w:t>.</w:t>
      </w:r>
      <w:r w:rsidR="008E35B6" w:rsidRPr="008458E4">
        <w:rPr>
          <w:rFonts w:ascii="Arial" w:hAnsi="Arial" w:cs="Arial"/>
          <w:color w:val="000000"/>
          <w:sz w:val="24"/>
          <w:szCs w:val="24"/>
          <w:lang w:val="cy-GB"/>
        </w:rPr>
        <w:t>3</w:t>
      </w:r>
      <w:r w:rsidRPr="008458E4">
        <w:rPr>
          <w:rFonts w:ascii="Arial" w:hAnsi="Arial" w:cs="Arial"/>
          <w:color w:val="000000"/>
          <w:sz w:val="24"/>
          <w:szCs w:val="24"/>
          <w:lang w:val="cy-GB"/>
        </w:rPr>
        <w:tab/>
      </w:r>
      <w:r w:rsidR="00076589" w:rsidRPr="008458E4">
        <w:rPr>
          <w:rFonts w:ascii="Arial" w:hAnsi="Arial" w:cs="Arial"/>
          <w:color w:val="000000"/>
          <w:sz w:val="24"/>
          <w:szCs w:val="24"/>
          <w:lang w:val="cy-GB"/>
        </w:rPr>
        <w:t>Mae amrywiadau i drwyddedau eiddo neu drwyddedau eiddo clwb nad ydynt yn cael effaith andwyol ar yr amcanion trwyddedu yn destun proses mân amrywiad symlach.</w:t>
      </w:r>
      <w:r w:rsidR="008E35B6" w:rsidRPr="008458E4">
        <w:rPr>
          <w:rFonts w:ascii="Arial" w:hAnsi="Arial" w:cs="Arial"/>
          <w:color w:val="000000"/>
          <w:sz w:val="24"/>
          <w:szCs w:val="24"/>
          <w:lang w:val="cy-GB"/>
        </w:rPr>
        <w:t xml:space="preserve"> </w:t>
      </w:r>
      <w:r w:rsidR="00353999" w:rsidRPr="008458E4">
        <w:rPr>
          <w:rFonts w:ascii="Arial" w:hAnsi="Arial" w:cs="Arial"/>
          <w:color w:val="000000"/>
          <w:sz w:val="24"/>
          <w:szCs w:val="24"/>
          <w:lang w:val="cy-GB"/>
        </w:rPr>
        <w:t>Ymhlith yr enghreifftiau lle y gall mân amrywiad fod yn briodol</w:t>
      </w:r>
      <w:r w:rsidR="002B01B2">
        <w:rPr>
          <w:rFonts w:ascii="Arial" w:hAnsi="Arial" w:cs="Arial"/>
          <w:color w:val="000000"/>
          <w:sz w:val="24"/>
          <w:szCs w:val="24"/>
          <w:lang w:val="cy-GB"/>
        </w:rPr>
        <w:t>, mae</w:t>
      </w:r>
      <w:r w:rsidR="00353999" w:rsidRPr="008458E4">
        <w:rPr>
          <w:rFonts w:ascii="Arial" w:hAnsi="Arial" w:cs="Arial"/>
          <w:color w:val="000000"/>
          <w:sz w:val="24"/>
          <w:szCs w:val="24"/>
          <w:lang w:val="cy-GB"/>
        </w:rPr>
        <w:t>:</w:t>
      </w:r>
      <w:r w:rsidR="008E35B6" w:rsidRPr="008458E4">
        <w:rPr>
          <w:rFonts w:ascii="Arial" w:hAnsi="Arial" w:cs="Arial"/>
          <w:color w:val="000000"/>
          <w:sz w:val="24"/>
          <w:szCs w:val="24"/>
          <w:lang w:val="cy-GB"/>
        </w:rPr>
        <w:t xml:space="preserve"> </w:t>
      </w:r>
    </w:p>
    <w:p w:rsidR="008E35B6" w:rsidRPr="008458E4" w:rsidRDefault="008E35B6" w:rsidP="008E35B6">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p>
    <w:p w:rsidR="00353999" w:rsidRPr="008458E4" w:rsidRDefault="00353999" w:rsidP="00353999">
      <w:pPr>
        <w:pStyle w:val="ListParagraph"/>
        <w:numPr>
          <w:ilvl w:val="0"/>
          <w:numId w:val="25"/>
        </w:numPr>
        <w:autoSpaceDE w:val="0"/>
        <w:autoSpaceDN w:val="0"/>
        <w:adjustRightInd w:val="0"/>
        <w:spacing w:after="0" w:line="240" w:lineRule="auto"/>
        <w:ind w:left="1440" w:hanging="731"/>
        <w:rPr>
          <w:rFonts w:ascii="Arial" w:hAnsi="Arial" w:cs="Arial"/>
          <w:sz w:val="24"/>
          <w:szCs w:val="24"/>
          <w:lang w:val="cy-GB"/>
        </w:rPr>
      </w:pPr>
      <w:r w:rsidRPr="008458E4">
        <w:rPr>
          <w:rFonts w:ascii="Arial" w:hAnsi="Arial" w:cs="Arial"/>
          <w:sz w:val="24"/>
          <w:szCs w:val="24"/>
          <w:lang w:val="cy-GB"/>
        </w:rPr>
        <w:t>Cwtogi’r oriau trwyddedu ar gyfer gwerthu neu gyflenwi alc</w:t>
      </w:r>
      <w:r w:rsidR="002B01B2">
        <w:rPr>
          <w:rFonts w:ascii="Arial" w:hAnsi="Arial" w:cs="Arial"/>
          <w:sz w:val="24"/>
          <w:szCs w:val="24"/>
          <w:lang w:val="cy-GB"/>
        </w:rPr>
        <w:t xml:space="preserve">ohol neu, mewn rhai achosion, </w:t>
      </w:r>
      <w:r w:rsidRPr="008458E4">
        <w:rPr>
          <w:rFonts w:ascii="Arial" w:hAnsi="Arial" w:cs="Arial"/>
          <w:sz w:val="24"/>
          <w:szCs w:val="24"/>
          <w:lang w:val="cy-GB"/>
        </w:rPr>
        <w:t xml:space="preserve">symud (heb gynyddu) yr oriau trwyddedu rhwng 07.00 a 23.00. </w:t>
      </w:r>
    </w:p>
    <w:p w:rsidR="00353999" w:rsidRPr="008458E4" w:rsidRDefault="00353999" w:rsidP="00353999">
      <w:pPr>
        <w:pStyle w:val="ListParagraph"/>
        <w:numPr>
          <w:ilvl w:val="1"/>
          <w:numId w:val="25"/>
        </w:numPr>
        <w:autoSpaceDE w:val="0"/>
        <w:autoSpaceDN w:val="0"/>
        <w:adjustRightInd w:val="0"/>
        <w:spacing w:after="34" w:line="240" w:lineRule="auto"/>
        <w:ind w:hanging="731"/>
        <w:rPr>
          <w:rFonts w:ascii="Arial" w:hAnsi="Arial" w:cs="Arial"/>
          <w:sz w:val="24"/>
          <w:szCs w:val="24"/>
          <w:lang w:val="cy-GB"/>
        </w:rPr>
      </w:pPr>
      <w:r w:rsidRPr="008458E4">
        <w:rPr>
          <w:rFonts w:ascii="Arial" w:hAnsi="Arial" w:cs="Arial"/>
          <w:sz w:val="24"/>
          <w:szCs w:val="24"/>
          <w:lang w:val="cy-GB"/>
        </w:rPr>
        <w:t xml:space="preserve">Dileu amod ar drwydded nad oes ei hangen mwyach oherwydd newidiadau yn yr amgylchiadau neu’r ddeddfwriaeth. </w:t>
      </w:r>
    </w:p>
    <w:p w:rsidR="00353999" w:rsidRPr="008458E4" w:rsidRDefault="00353999" w:rsidP="00353999">
      <w:pPr>
        <w:pStyle w:val="ListParagraph"/>
        <w:numPr>
          <w:ilvl w:val="1"/>
          <w:numId w:val="25"/>
        </w:numPr>
        <w:autoSpaceDE w:val="0"/>
        <w:autoSpaceDN w:val="0"/>
        <w:adjustRightInd w:val="0"/>
        <w:spacing w:after="0" w:line="240" w:lineRule="auto"/>
        <w:ind w:hanging="731"/>
        <w:rPr>
          <w:rFonts w:ascii="Arial" w:hAnsi="Arial" w:cs="Arial"/>
          <w:sz w:val="24"/>
          <w:szCs w:val="24"/>
          <w:lang w:val="cy-GB"/>
        </w:rPr>
      </w:pPr>
      <w:r w:rsidRPr="008458E4">
        <w:rPr>
          <w:rFonts w:ascii="Arial" w:hAnsi="Arial" w:cs="Arial"/>
          <w:sz w:val="24"/>
          <w:szCs w:val="24"/>
          <w:lang w:val="cy-GB"/>
        </w:rPr>
        <w:t>Diwygio geiriad amod sydd ynghlwm wrth drwydded er mwyn eglurde</w:t>
      </w:r>
      <w:r w:rsidR="002B01B2">
        <w:rPr>
          <w:rFonts w:ascii="Arial" w:hAnsi="Arial" w:cs="Arial"/>
          <w:sz w:val="24"/>
          <w:szCs w:val="24"/>
          <w:lang w:val="cy-GB"/>
        </w:rPr>
        <w:t>r.</w:t>
      </w:r>
      <w:r w:rsidRPr="008458E4">
        <w:rPr>
          <w:rFonts w:ascii="Arial" w:hAnsi="Arial" w:cs="Arial"/>
          <w:sz w:val="24"/>
          <w:szCs w:val="24"/>
          <w:lang w:val="cy-GB"/>
        </w:rPr>
        <w:t xml:space="preserve"> </w:t>
      </w:r>
    </w:p>
    <w:p w:rsidR="008E35B6" w:rsidRPr="008458E4" w:rsidRDefault="008E35B6" w:rsidP="008E35B6">
      <w:pPr>
        <w:autoSpaceDE w:val="0"/>
        <w:autoSpaceDN w:val="0"/>
        <w:adjustRightInd w:val="0"/>
        <w:spacing w:after="0" w:line="240" w:lineRule="auto"/>
        <w:rPr>
          <w:rFonts w:ascii="Arial" w:hAnsi="Arial" w:cs="Arial"/>
          <w:sz w:val="24"/>
          <w:szCs w:val="24"/>
          <w:lang w:val="cy-GB"/>
        </w:rPr>
      </w:pPr>
    </w:p>
    <w:p w:rsidR="008E35B6" w:rsidRPr="008458E4" w:rsidRDefault="006F0A94" w:rsidP="00353999">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6.</w:t>
      </w:r>
      <w:r w:rsidR="00073C8B" w:rsidRPr="008458E4">
        <w:rPr>
          <w:rFonts w:ascii="Arial" w:hAnsi="Arial" w:cs="Arial"/>
          <w:sz w:val="24"/>
          <w:szCs w:val="24"/>
          <w:lang w:val="cy-GB"/>
        </w:rPr>
        <w:t>6</w:t>
      </w:r>
      <w:r w:rsidRPr="008458E4">
        <w:rPr>
          <w:rFonts w:ascii="Arial" w:hAnsi="Arial" w:cs="Arial"/>
          <w:sz w:val="24"/>
          <w:szCs w:val="24"/>
          <w:lang w:val="cy-GB"/>
        </w:rPr>
        <w:t>.</w:t>
      </w:r>
      <w:r w:rsidR="008E35B6" w:rsidRPr="008458E4">
        <w:rPr>
          <w:rFonts w:ascii="Arial" w:hAnsi="Arial" w:cs="Arial"/>
          <w:sz w:val="24"/>
          <w:szCs w:val="24"/>
          <w:lang w:val="cy-GB"/>
        </w:rPr>
        <w:t>4</w:t>
      </w:r>
      <w:r w:rsidRPr="008458E4">
        <w:rPr>
          <w:rFonts w:ascii="Arial" w:hAnsi="Arial" w:cs="Arial"/>
          <w:sz w:val="24"/>
          <w:szCs w:val="24"/>
          <w:lang w:val="cy-GB"/>
        </w:rPr>
        <w:tab/>
      </w:r>
      <w:r w:rsidR="00353999" w:rsidRPr="008458E4">
        <w:rPr>
          <w:rFonts w:ascii="Arial" w:hAnsi="Arial" w:cs="Arial"/>
          <w:sz w:val="24"/>
          <w:szCs w:val="24"/>
          <w:lang w:val="cy-GB"/>
        </w:rPr>
        <w:t xml:space="preserve">Bydd </w:t>
      </w:r>
      <w:r w:rsidR="002801AA">
        <w:rPr>
          <w:rFonts w:ascii="Arial" w:hAnsi="Arial" w:cs="Arial"/>
          <w:sz w:val="24"/>
          <w:szCs w:val="24"/>
          <w:lang w:val="cy-GB"/>
        </w:rPr>
        <w:t>pob achos yn cael ei ystyried yn ôl</w:t>
      </w:r>
      <w:r w:rsidR="00353999" w:rsidRPr="008458E4">
        <w:rPr>
          <w:rFonts w:ascii="Arial" w:hAnsi="Arial" w:cs="Arial"/>
          <w:sz w:val="24"/>
          <w:szCs w:val="24"/>
          <w:lang w:val="cy-GB"/>
        </w:rPr>
        <w:t xml:space="preserve"> ei rinweddau ei hun.</w:t>
      </w:r>
      <w:r w:rsidR="008E35B6" w:rsidRPr="008458E4">
        <w:rPr>
          <w:rFonts w:ascii="Arial" w:hAnsi="Arial" w:cs="Arial"/>
          <w:sz w:val="24"/>
          <w:szCs w:val="24"/>
          <w:lang w:val="cy-GB"/>
        </w:rPr>
        <w:t xml:space="preserve"> </w:t>
      </w:r>
      <w:r w:rsidR="00353999" w:rsidRPr="008458E4">
        <w:rPr>
          <w:rFonts w:ascii="Arial" w:hAnsi="Arial" w:cs="Arial"/>
          <w:sz w:val="24"/>
          <w:szCs w:val="24"/>
          <w:lang w:val="cy-GB"/>
        </w:rPr>
        <w:t xml:space="preserve">Os oes gan ymgeiswyr unrhyw amheuon, dylent ymgynghori â’r Tîm Trwyddedu am gyngor pellach ynghylch a ddylid gwneud cais am amrywiad llawn neu fân amrywiad, </w:t>
      </w:r>
      <w:r w:rsidR="00353999" w:rsidRPr="008458E4">
        <w:rPr>
          <w:rFonts w:ascii="Arial" w:hAnsi="Arial" w:cs="Arial"/>
          <w:sz w:val="24"/>
          <w:szCs w:val="24"/>
          <w:lang w:val="cy-GB"/>
        </w:rPr>
        <w:lastRenderedPageBreak/>
        <w:t>neu ai cais newydd am grant sy’n briodol o ystyried amgylchiadau’r newidiadau arfaethedig.</w:t>
      </w:r>
      <w:r w:rsidR="008E35B6" w:rsidRPr="008458E4">
        <w:rPr>
          <w:rFonts w:ascii="Arial" w:hAnsi="Arial" w:cs="Arial"/>
          <w:sz w:val="24"/>
          <w:szCs w:val="24"/>
          <w:lang w:val="cy-GB"/>
        </w:rPr>
        <w:t xml:space="preserve"> </w:t>
      </w:r>
    </w:p>
    <w:p w:rsidR="001077B1" w:rsidRPr="008458E4" w:rsidRDefault="001077B1" w:rsidP="00C84F2F">
      <w:pPr>
        <w:autoSpaceDE w:val="0"/>
        <w:autoSpaceDN w:val="0"/>
        <w:adjustRightInd w:val="0"/>
        <w:spacing w:after="0" w:line="240" w:lineRule="auto"/>
        <w:rPr>
          <w:rFonts w:ascii="Arial" w:hAnsi="Arial" w:cs="Arial"/>
          <w:b/>
          <w:bCs/>
          <w:color w:val="000000"/>
          <w:sz w:val="24"/>
          <w:szCs w:val="24"/>
          <w:lang w:val="cy-GB"/>
        </w:rPr>
      </w:pPr>
    </w:p>
    <w:p w:rsidR="00073C8B" w:rsidRPr="008458E4" w:rsidRDefault="00073C8B" w:rsidP="001524C9">
      <w:pPr>
        <w:pStyle w:val="Heading3"/>
        <w:spacing w:line="240" w:lineRule="auto"/>
        <w:rPr>
          <w:rFonts w:ascii="Arial" w:hAnsi="Arial" w:cs="Arial"/>
          <w:color w:val="993366"/>
          <w:lang w:val="cy-GB"/>
        </w:rPr>
      </w:pPr>
      <w:r w:rsidRPr="008458E4">
        <w:rPr>
          <w:rFonts w:ascii="Arial" w:hAnsi="Arial" w:cs="Arial"/>
          <w:color w:val="993366"/>
          <w:lang w:val="cy-GB"/>
        </w:rPr>
        <w:t>6.7</w:t>
      </w:r>
      <w:r w:rsidRPr="008458E4">
        <w:rPr>
          <w:rFonts w:ascii="Arial" w:hAnsi="Arial" w:cs="Arial"/>
          <w:color w:val="993366"/>
          <w:lang w:val="cy-GB"/>
        </w:rPr>
        <w:tab/>
      </w:r>
      <w:r w:rsidR="00C236E2" w:rsidRPr="008458E4">
        <w:rPr>
          <w:rFonts w:ascii="Arial" w:hAnsi="Arial" w:cs="Arial"/>
          <w:color w:val="993366"/>
          <w:lang w:val="cy-GB"/>
        </w:rPr>
        <w:t>Hysbysiad</w:t>
      </w:r>
      <w:r w:rsidR="00353999" w:rsidRPr="008458E4">
        <w:rPr>
          <w:rFonts w:ascii="Arial" w:hAnsi="Arial" w:cs="Arial"/>
          <w:color w:val="993366"/>
          <w:lang w:val="cy-GB"/>
        </w:rPr>
        <w:t xml:space="preserve"> Digwyddiad Dros Dro</w:t>
      </w:r>
    </w:p>
    <w:p w:rsidR="00073C8B" w:rsidRPr="008458E4" w:rsidRDefault="00073C8B" w:rsidP="00C84F2F">
      <w:pPr>
        <w:autoSpaceDE w:val="0"/>
        <w:autoSpaceDN w:val="0"/>
        <w:adjustRightInd w:val="0"/>
        <w:spacing w:after="0" w:line="240" w:lineRule="auto"/>
        <w:rPr>
          <w:rFonts w:ascii="Arial" w:hAnsi="Arial" w:cs="Arial"/>
          <w:b/>
          <w:bCs/>
          <w:color w:val="000000"/>
          <w:sz w:val="24"/>
          <w:szCs w:val="24"/>
          <w:lang w:val="cy-GB"/>
        </w:rPr>
      </w:pPr>
    </w:p>
    <w:p w:rsidR="00510F09" w:rsidRPr="008458E4" w:rsidRDefault="00073C8B" w:rsidP="00353999">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6.7.1</w:t>
      </w:r>
      <w:r w:rsidR="001A04A6" w:rsidRPr="008458E4">
        <w:rPr>
          <w:rFonts w:ascii="Arial" w:hAnsi="Arial" w:cs="Arial"/>
          <w:bCs/>
          <w:color w:val="000000"/>
          <w:sz w:val="24"/>
          <w:szCs w:val="24"/>
          <w:lang w:val="cy-GB"/>
        </w:rPr>
        <w:tab/>
      </w:r>
      <w:r w:rsidR="00353999" w:rsidRPr="008458E4">
        <w:rPr>
          <w:rFonts w:ascii="Arial" w:hAnsi="Arial" w:cs="Arial"/>
          <w:bCs/>
          <w:color w:val="000000"/>
          <w:sz w:val="24"/>
          <w:szCs w:val="24"/>
          <w:lang w:val="cy-GB"/>
        </w:rPr>
        <w:t>Nod y system gweithgareddau dros dro a ganiateir yw bod yn system lai manwl.</w:t>
      </w:r>
      <w:r w:rsidR="001A04A6" w:rsidRPr="008458E4">
        <w:rPr>
          <w:rFonts w:ascii="Arial" w:hAnsi="Arial" w:cs="Arial"/>
          <w:bCs/>
          <w:color w:val="000000"/>
          <w:sz w:val="24"/>
          <w:szCs w:val="24"/>
          <w:lang w:val="cy-GB"/>
        </w:rPr>
        <w:t xml:space="preserve"> </w:t>
      </w:r>
      <w:r w:rsidR="00353999" w:rsidRPr="008458E4">
        <w:rPr>
          <w:rFonts w:ascii="Arial" w:hAnsi="Arial" w:cs="Arial"/>
          <w:bCs/>
          <w:color w:val="000000"/>
          <w:sz w:val="24"/>
          <w:szCs w:val="24"/>
          <w:lang w:val="cy-GB"/>
        </w:rPr>
        <w:t>Yn hytrach na gwneud cais am awdurdodiad, mae person sy'n dymuno cynnal digwyddiad yn rhoi gwybod i'r Awdurdod Trwyddedu eu bod yn bwriadu ymgymryd â gweithgareddau trwyddedadwy.</w:t>
      </w:r>
      <w:r w:rsidR="001A04A6" w:rsidRPr="008458E4">
        <w:rPr>
          <w:rFonts w:ascii="Arial" w:hAnsi="Arial" w:cs="Arial"/>
          <w:bCs/>
          <w:color w:val="000000"/>
          <w:sz w:val="24"/>
          <w:szCs w:val="24"/>
          <w:lang w:val="cy-GB"/>
        </w:rPr>
        <w:t xml:space="preserve">  </w:t>
      </w:r>
    </w:p>
    <w:p w:rsidR="00510F09" w:rsidRPr="008458E4" w:rsidRDefault="00510F09" w:rsidP="001A04A6">
      <w:pPr>
        <w:autoSpaceDE w:val="0"/>
        <w:autoSpaceDN w:val="0"/>
        <w:adjustRightInd w:val="0"/>
        <w:spacing w:after="0" w:line="240" w:lineRule="auto"/>
        <w:ind w:left="720" w:hanging="720"/>
        <w:rPr>
          <w:rFonts w:ascii="Arial" w:hAnsi="Arial" w:cs="Arial"/>
          <w:bCs/>
          <w:color w:val="000000"/>
          <w:sz w:val="24"/>
          <w:szCs w:val="24"/>
          <w:lang w:val="cy-GB"/>
        </w:rPr>
      </w:pPr>
    </w:p>
    <w:p w:rsidR="001A04A6" w:rsidRPr="008458E4" w:rsidRDefault="00073C8B" w:rsidP="00353999">
      <w:pPr>
        <w:autoSpaceDE w:val="0"/>
        <w:autoSpaceDN w:val="0"/>
        <w:adjustRightInd w:val="0"/>
        <w:spacing w:after="0" w:line="240" w:lineRule="auto"/>
        <w:ind w:left="720" w:hanging="720"/>
        <w:rPr>
          <w:rFonts w:ascii="Arial" w:hAnsi="Arial" w:cs="Arial"/>
          <w:bCs/>
          <w:color w:val="000000"/>
          <w:sz w:val="24"/>
          <w:szCs w:val="24"/>
          <w:lang w:val="cy-GB"/>
        </w:rPr>
      </w:pPr>
      <w:r w:rsidRPr="008458E4">
        <w:rPr>
          <w:rFonts w:ascii="Arial" w:hAnsi="Arial" w:cs="Arial"/>
          <w:bCs/>
          <w:color w:val="000000"/>
          <w:sz w:val="24"/>
          <w:szCs w:val="24"/>
          <w:lang w:val="cy-GB"/>
        </w:rPr>
        <w:t>6.7</w:t>
      </w:r>
      <w:r w:rsidR="001A04A6" w:rsidRPr="008458E4">
        <w:rPr>
          <w:rFonts w:ascii="Arial" w:hAnsi="Arial" w:cs="Arial"/>
          <w:bCs/>
          <w:color w:val="000000"/>
          <w:sz w:val="24"/>
          <w:szCs w:val="24"/>
          <w:lang w:val="cy-GB"/>
        </w:rPr>
        <w:t>.2</w:t>
      </w:r>
      <w:r w:rsidR="001A04A6" w:rsidRPr="008458E4">
        <w:rPr>
          <w:rFonts w:ascii="Arial" w:hAnsi="Arial" w:cs="Arial"/>
          <w:bCs/>
          <w:color w:val="000000"/>
          <w:sz w:val="24"/>
          <w:szCs w:val="24"/>
          <w:lang w:val="cy-GB"/>
        </w:rPr>
        <w:tab/>
        <w:t xml:space="preserve"> </w:t>
      </w:r>
      <w:r w:rsidR="00353999" w:rsidRPr="008458E4">
        <w:rPr>
          <w:rFonts w:ascii="Arial" w:hAnsi="Arial" w:cs="Arial"/>
          <w:bCs/>
          <w:color w:val="000000"/>
          <w:sz w:val="24"/>
          <w:szCs w:val="24"/>
          <w:lang w:val="cy-GB"/>
        </w:rPr>
        <w:t xml:space="preserve">Mae </w:t>
      </w:r>
      <w:r w:rsidR="00C236E2" w:rsidRPr="008458E4">
        <w:rPr>
          <w:rFonts w:ascii="Arial" w:hAnsi="Arial" w:cs="Arial"/>
          <w:bCs/>
          <w:color w:val="000000"/>
          <w:sz w:val="24"/>
          <w:szCs w:val="24"/>
          <w:lang w:val="cy-GB"/>
        </w:rPr>
        <w:t>Hysbysiadau</w:t>
      </w:r>
      <w:r w:rsidR="00353999" w:rsidRPr="008458E4">
        <w:rPr>
          <w:rFonts w:ascii="Arial" w:hAnsi="Arial" w:cs="Arial"/>
          <w:bCs/>
          <w:color w:val="000000"/>
          <w:sz w:val="24"/>
          <w:szCs w:val="24"/>
          <w:lang w:val="cy-GB"/>
        </w:rPr>
        <w:t xml:space="preserve"> Digwyddiadau Dros Dro</w:t>
      </w:r>
      <w:r w:rsidR="00973B43" w:rsidRPr="008458E4">
        <w:rPr>
          <w:rFonts w:ascii="Arial" w:hAnsi="Arial" w:cs="Arial"/>
          <w:bCs/>
          <w:color w:val="000000"/>
          <w:sz w:val="24"/>
          <w:szCs w:val="24"/>
          <w:lang w:val="cy-GB"/>
        </w:rPr>
        <w:t xml:space="preserve"> (TEN)</w:t>
      </w:r>
      <w:r w:rsidR="00353999" w:rsidRPr="008458E4">
        <w:rPr>
          <w:rFonts w:ascii="Arial" w:hAnsi="Arial" w:cs="Arial"/>
          <w:bCs/>
          <w:color w:val="000000"/>
          <w:sz w:val="24"/>
          <w:szCs w:val="24"/>
          <w:lang w:val="cy-GB"/>
        </w:rPr>
        <w:t xml:space="preserve"> yn destun nifer o gyfyngiadau a ddiffinnir yn y Ddeddf, gan gynnwys nifer y troe</w:t>
      </w:r>
      <w:r w:rsidR="00973B43" w:rsidRPr="008458E4">
        <w:rPr>
          <w:rFonts w:ascii="Arial" w:hAnsi="Arial" w:cs="Arial"/>
          <w:bCs/>
          <w:color w:val="000000"/>
          <w:sz w:val="24"/>
          <w:szCs w:val="24"/>
          <w:lang w:val="cy-GB"/>
        </w:rPr>
        <w:t>on y gall defnyddiwr eiddo roi TEN, nifer y troeon y gellir rhoi TEN</w:t>
      </w:r>
      <w:r w:rsidR="00353999" w:rsidRPr="008458E4">
        <w:rPr>
          <w:rFonts w:ascii="Arial" w:hAnsi="Arial" w:cs="Arial"/>
          <w:bCs/>
          <w:color w:val="000000"/>
          <w:sz w:val="24"/>
          <w:szCs w:val="24"/>
          <w:lang w:val="cy-GB"/>
        </w:rPr>
        <w:t xml:space="preserve"> am eiddo penodol, hyd hiraf digwyddiad, y nifer fwyaf o bobl a all fynychu’r digwyddiad ar unrhyw adeg.</w:t>
      </w:r>
      <w:r w:rsidR="001A04A6" w:rsidRPr="008458E4">
        <w:rPr>
          <w:rFonts w:ascii="Arial" w:hAnsi="Arial" w:cs="Arial"/>
          <w:bCs/>
          <w:color w:val="000000"/>
          <w:sz w:val="24"/>
          <w:szCs w:val="24"/>
          <w:lang w:val="cy-GB"/>
        </w:rPr>
        <w:t xml:space="preserve"> </w:t>
      </w:r>
    </w:p>
    <w:p w:rsidR="00AB2E59" w:rsidRPr="008458E4" w:rsidRDefault="00AB2E59" w:rsidP="00AB2E59">
      <w:pPr>
        <w:pStyle w:val="ListParagraph"/>
        <w:autoSpaceDE w:val="0"/>
        <w:autoSpaceDN w:val="0"/>
        <w:adjustRightInd w:val="0"/>
        <w:spacing w:after="0" w:line="240" w:lineRule="auto"/>
        <w:ind w:left="1134"/>
        <w:jc w:val="both"/>
        <w:rPr>
          <w:rFonts w:ascii="Arial" w:hAnsi="Arial" w:cs="Arial"/>
          <w:bCs/>
          <w:color w:val="000000"/>
          <w:sz w:val="24"/>
          <w:szCs w:val="24"/>
          <w:lang w:val="cy-GB"/>
        </w:rPr>
      </w:pPr>
    </w:p>
    <w:p w:rsidR="001A04A6" w:rsidRPr="008458E4" w:rsidRDefault="00073C8B" w:rsidP="00E62025">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882808" w:rsidRPr="008458E4">
        <w:rPr>
          <w:rFonts w:ascii="Arial" w:hAnsi="Arial" w:cs="Arial"/>
          <w:bCs/>
          <w:color w:val="000000"/>
          <w:sz w:val="24"/>
          <w:szCs w:val="24"/>
          <w:lang w:val="cy-GB"/>
        </w:rPr>
        <w:t>7.3</w:t>
      </w:r>
      <w:r w:rsidR="00AB2E59" w:rsidRPr="008458E4">
        <w:rPr>
          <w:rFonts w:ascii="Arial" w:hAnsi="Arial" w:cs="Arial"/>
          <w:bCs/>
          <w:color w:val="000000"/>
          <w:sz w:val="24"/>
          <w:szCs w:val="24"/>
          <w:lang w:val="cy-GB"/>
        </w:rPr>
        <w:tab/>
      </w:r>
      <w:r w:rsidR="00353999" w:rsidRPr="008458E4">
        <w:rPr>
          <w:rFonts w:ascii="Arial" w:hAnsi="Arial" w:cs="Arial"/>
          <w:bCs/>
          <w:color w:val="000000"/>
          <w:sz w:val="24"/>
          <w:szCs w:val="24"/>
          <w:lang w:val="cy-GB"/>
        </w:rPr>
        <w:t xml:space="preserve">Bydd gweithgareddau arfaethedig sy'n fwy na'r terfynau rhagnodedig angen trwydded </w:t>
      </w:r>
      <w:r w:rsidR="00E62025" w:rsidRPr="008458E4">
        <w:rPr>
          <w:rFonts w:ascii="Arial" w:hAnsi="Arial" w:cs="Arial"/>
          <w:bCs/>
          <w:color w:val="000000"/>
          <w:sz w:val="24"/>
          <w:szCs w:val="24"/>
          <w:lang w:val="cy-GB"/>
        </w:rPr>
        <w:t>eiddo</w:t>
      </w:r>
      <w:r w:rsidR="00353999" w:rsidRPr="008458E4">
        <w:rPr>
          <w:rFonts w:ascii="Arial" w:hAnsi="Arial" w:cs="Arial"/>
          <w:bCs/>
          <w:color w:val="000000"/>
          <w:sz w:val="24"/>
          <w:szCs w:val="24"/>
          <w:lang w:val="cy-GB"/>
        </w:rPr>
        <w:t xml:space="preserve"> neu </w:t>
      </w:r>
      <w:r w:rsidR="00E62025" w:rsidRPr="008458E4">
        <w:rPr>
          <w:rFonts w:ascii="Arial" w:hAnsi="Arial" w:cs="Arial"/>
          <w:bCs/>
          <w:color w:val="000000"/>
          <w:sz w:val="24"/>
          <w:szCs w:val="24"/>
          <w:lang w:val="cy-GB"/>
        </w:rPr>
        <w:t>drwydded eiddo</w:t>
      </w:r>
      <w:r w:rsidR="00353999" w:rsidRPr="008458E4">
        <w:rPr>
          <w:rFonts w:ascii="Arial" w:hAnsi="Arial" w:cs="Arial"/>
          <w:bCs/>
          <w:color w:val="000000"/>
          <w:sz w:val="24"/>
          <w:szCs w:val="24"/>
          <w:lang w:val="cy-GB"/>
        </w:rPr>
        <w:t xml:space="preserve"> clwb.</w:t>
      </w:r>
      <w:r w:rsidR="001A04A6" w:rsidRPr="008458E4">
        <w:rPr>
          <w:rFonts w:ascii="Arial" w:hAnsi="Arial" w:cs="Arial"/>
          <w:bCs/>
          <w:color w:val="000000"/>
          <w:sz w:val="24"/>
          <w:szCs w:val="24"/>
          <w:lang w:val="cy-GB"/>
        </w:rPr>
        <w:t xml:space="preserve">  </w:t>
      </w:r>
    </w:p>
    <w:p w:rsidR="00A71146" w:rsidRPr="008458E4" w:rsidRDefault="00A71146">
      <w:pPr>
        <w:rPr>
          <w:rFonts w:ascii="Arial" w:hAnsi="Arial" w:cs="Arial"/>
          <w:bCs/>
          <w:color w:val="000000"/>
          <w:sz w:val="24"/>
          <w:szCs w:val="24"/>
          <w:lang w:val="cy-GB"/>
        </w:rPr>
      </w:pPr>
    </w:p>
    <w:p w:rsidR="001A04A6" w:rsidRPr="00DB69D8" w:rsidRDefault="00973B43" w:rsidP="00DB69D8">
      <w:pPr>
        <w:pStyle w:val="Heading4"/>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TENs Safonol</w:t>
      </w:r>
      <w:r w:rsidR="001A04A6" w:rsidRPr="00DB69D8">
        <w:rPr>
          <w:rFonts w:ascii="Arial" w:hAnsi="Arial" w:cs="Arial"/>
          <w:i w:val="0"/>
          <w:color w:val="auto"/>
          <w:sz w:val="24"/>
          <w:szCs w:val="24"/>
          <w:u w:val="single"/>
          <w:lang w:val="cy-GB"/>
        </w:rPr>
        <w:t xml:space="preserve">  </w:t>
      </w:r>
    </w:p>
    <w:p w:rsidR="001A04A6" w:rsidRPr="008458E4" w:rsidRDefault="001A04A6" w:rsidP="001A04A6">
      <w:pPr>
        <w:autoSpaceDE w:val="0"/>
        <w:autoSpaceDN w:val="0"/>
        <w:adjustRightInd w:val="0"/>
        <w:spacing w:after="0" w:line="240" w:lineRule="auto"/>
        <w:rPr>
          <w:rFonts w:ascii="Arial" w:hAnsi="Arial" w:cs="Arial"/>
          <w:bCs/>
          <w:color w:val="000000"/>
          <w:sz w:val="24"/>
          <w:szCs w:val="24"/>
          <w:u w:val="single"/>
          <w:lang w:val="cy-GB"/>
        </w:rPr>
      </w:pPr>
    </w:p>
    <w:p w:rsidR="001A04A6" w:rsidRPr="008458E4" w:rsidRDefault="00073C8B" w:rsidP="00973B43">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7.</w:t>
      </w:r>
      <w:r w:rsidR="007339BB">
        <w:rPr>
          <w:rFonts w:ascii="Arial" w:hAnsi="Arial" w:cs="Arial"/>
          <w:bCs/>
          <w:color w:val="000000"/>
          <w:sz w:val="24"/>
          <w:szCs w:val="24"/>
          <w:lang w:val="cy-GB"/>
        </w:rPr>
        <w:t>4</w:t>
      </w:r>
      <w:r w:rsidR="001A04A6" w:rsidRPr="008458E4">
        <w:rPr>
          <w:rFonts w:ascii="Arial" w:hAnsi="Arial" w:cs="Arial"/>
          <w:bCs/>
          <w:color w:val="000000"/>
          <w:sz w:val="24"/>
          <w:szCs w:val="24"/>
          <w:lang w:val="cy-GB"/>
        </w:rPr>
        <w:tab/>
      </w:r>
      <w:r w:rsidR="00973B43" w:rsidRPr="008458E4">
        <w:rPr>
          <w:rFonts w:ascii="Arial" w:hAnsi="Arial" w:cs="Arial"/>
          <w:bCs/>
          <w:color w:val="000000"/>
          <w:sz w:val="24"/>
          <w:szCs w:val="24"/>
          <w:lang w:val="cy-GB"/>
        </w:rPr>
        <w:t>Rhaid rhoid TEN safonol dim hwyrach na deg diwrnod gwaith cyn y digwyddiad mae’n berthnasol iddo.</w:t>
      </w:r>
      <w:r w:rsidR="001A04A6" w:rsidRPr="008458E4">
        <w:rPr>
          <w:rFonts w:ascii="Arial" w:hAnsi="Arial" w:cs="Arial"/>
          <w:bCs/>
          <w:color w:val="000000"/>
          <w:sz w:val="24"/>
          <w:szCs w:val="24"/>
          <w:lang w:val="cy-GB"/>
        </w:rPr>
        <w:t xml:space="preserve">   </w:t>
      </w:r>
    </w:p>
    <w:p w:rsidR="001A04A6" w:rsidRPr="008458E4" w:rsidRDefault="001A04A6" w:rsidP="001A04A6">
      <w:pPr>
        <w:autoSpaceDE w:val="0"/>
        <w:autoSpaceDN w:val="0"/>
        <w:adjustRightInd w:val="0"/>
        <w:spacing w:after="0" w:line="240" w:lineRule="auto"/>
        <w:rPr>
          <w:rFonts w:ascii="Arial" w:hAnsi="Arial" w:cs="Arial"/>
          <w:bCs/>
          <w:color w:val="000000"/>
          <w:sz w:val="24"/>
          <w:szCs w:val="24"/>
          <w:lang w:val="cy-GB"/>
        </w:rPr>
      </w:pPr>
    </w:p>
    <w:p w:rsidR="001A04A6" w:rsidRPr="008458E4" w:rsidRDefault="00073C8B" w:rsidP="00DA2F30">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7.</w:t>
      </w:r>
      <w:r w:rsidR="007339BB">
        <w:rPr>
          <w:rFonts w:ascii="Arial" w:hAnsi="Arial" w:cs="Arial"/>
          <w:bCs/>
          <w:color w:val="000000"/>
          <w:sz w:val="24"/>
          <w:szCs w:val="24"/>
          <w:lang w:val="cy-GB"/>
        </w:rPr>
        <w:t>5</w:t>
      </w:r>
      <w:r w:rsidR="001A04A6" w:rsidRPr="008458E4">
        <w:rPr>
          <w:rFonts w:ascii="Arial" w:hAnsi="Arial" w:cs="Arial"/>
          <w:bCs/>
          <w:color w:val="000000"/>
          <w:sz w:val="24"/>
          <w:szCs w:val="24"/>
          <w:lang w:val="cy-GB"/>
        </w:rPr>
        <w:tab/>
      </w:r>
      <w:r w:rsidR="00973B43" w:rsidRPr="008458E4">
        <w:rPr>
          <w:rFonts w:ascii="Arial" w:hAnsi="Arial" w:cs="Arial"/>
          <w:bCs/>
          <w:color w:val="000000"/>
          <w:sz w:val="24"/>
          <w:szCs w:val="24"/>
          <w:lang w:val="cy-GB"/>
        </w:rPr>
        <w:t>Lle bydd yr Heddlu neu Iechyd yr Amgylchedd yn gwrthwynebu’r TEN, gall yr ymgeisydd gytuno i addasu’r TEN.</w:t>
      </w:r>
      <w:r w:rsidR="001A04A6" w:rsidRPr="008458E4">
        <w:rPr>
          <w:rFonts w:ascii="Arial" w:hAnsi="Arial" w:cs="Arial"/>
          <w:bCs/>
          <w:color w:val="000000"/>
          <w:sz w:val="24"/>
          <w:szCs w:val="24"/>
          <w:lang w:val="cy-GB"/>
        </w:rPr>
        <w:t xml:space="preserve"> </w:t>
      </w:r>
      <w:r w:rsidR="00973B43" w:rsidRPr="008458E4">
        <w:rPr>
          <w:rFonts w:ascii="Arial" w:hAnsi="Arial" w:cs="Arial"/>
          <w:bCs/>
          <w:color w:val="000000"/>
          <w:sz w:val="24"/>
          <w:szCs w:val="24"/>
          <w:lang w:val="cy-GB"/>
        </w:rPr>
        <w:t>Os na cheir cytundeb, trefnir gwrandawiad gerbron panel o’r Pwyllgor Trwyddedu.</w:t>
      </w:r>
      <w:r w:rsidR="001A04A6" w:rsidRPr="008458E4">
        <w:rPr>
          <w:rFonts w:ascii="Arial" w:hAnsi="Arial" w:cs="Arial"/>
          <w:bCs/>
          <w:color w:val="000000"/>
          <w:sz w:val="24"/>
          <w:szCs w:val="24"/>
          <w:lang w:val="cy-GB"/>
        </w:rPr>
        <w:t xml:space="preserve"> </w:t>
      </w:r>
      <w:r w:rsidR="00973B43" w:rsidRPr="008458E4">
        <w:rPr>
          <w:rFonts w:ascii="Arial" w:hAnsi="Arial" w:cs="Arial"/>
          <w:bCs/>
          <w:color w:val="000000"/>
          <w:sz w:val="24"/>
          <w:szCs w:val="24"/>
          <w:lang w:val="cy-GB"/>
        </w:rPr>
        <w:t>Yn dilyn y gwrandawiad, gallai’r panel benderfynu gosod amodau pan fo trwydded eiddo neu drwydded eiddo clwb eisoes yn y lleoliad, neu roi gwrth-hysbysiad i atal y digwyddiad rhag mynd rhagddo.</w:t>
      </w:r>
      <w:r w:rsidR="001A04A6" w:rsidRPr="008458E4">
        <w:rPr>
          <w:rFonts w:ascii="Arial" w:hAnsi="Arial" w:cs="Arial"/>
          <w:bCs/>
          <w:color w:val="000000"/>
          <w:sz w:val="24"/>
          <w:szCs w:val="24"/>
          <w:lang w:val="cy-GB"/>
        </w:rPr>
        <w:t xml:space="preserve"> </w:t>
      </w:r>
    </w:p>
    <w:p w:rsidR="001A04A6" w:rsidRPr="008458E4" w:rsidRDefault="001A04A6" w:rsidP="001A04A6">
      <w:pPr>
        <w:autoSpaceDE w:val="0"/>
        <w:autoSpaceDN w:val="0"/>
        <w:adjustRightInd w:val="0"/>
        <w:spacing w:after="0" w:line="240" w:lineRule="auto"/>
        <w:rPr>
          <w:rFonts w:ascii="Arial" w:hAnsi="Arial" w:cs="Arial"/>
          <w:bCs/>
          <w:color w:val="000000"/>
          <w:sz w:val="24"/>
          <w:szCs w:val="24"/>
          <w:lang w:val="cy-GB"/>
        </w:rPr>
      </w:pPr>
      <w:r w:rsidRPr="008458E4">
        <w:rPr>
          <w:rFonts w:ascii="Arial" w:hAnsi="Arial" w:cs="Arial"/>
          <w:bCs/>
          <w:color w:val="000000"/>
          <w:sz w:val="24"/>
          <w:szCs w:val="24"/>
          <w:lang w:val="cy-GB"/>
        </w:rPr>
        <w:t xml:space="preserve">  </w:t>
      </w:r>
    </w:p>
    <w:p w:rsidR="001A04A6" w:rsidRPr="008458E4" w:rsidRDefault="00073C8B" w:rsidP="00CC7356">
      <w:pPr>
        <w:autoSpaceDE w:val="0"/>
        <w:autoSpaceDN w:val="0"/>
        <w:adjustRightInd w:val="0"/>
        <w:spacing w:after="0" w:line="240" w:lineRule="auto"/>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7.</w:t>
      </w:r>
      <w:r w:rsidR="007339BB">
        <w:rPr>
          <w:rFonts w:ascii="Arial" w:hAnsi="Arial" w:cs="Arial"/>
          <w:bCs/>
          <w:color w:val="000000"/>
          <w:sz w:val="24"/>
          <w:szCs w:val="24"/>
          <w:lang w:val="cy-GB"/>
        </w:rPr>
        <w:t>6</w:t>
      </w:r>
      <w:r w:rsidR="001A04A6"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Dim ond o dan yr amgylchiadau canlynol y gellir gosod amodau ar TEN:</w:t>
      </w:r>
      <w:r w:rsidR="001A04A6" w:rsidRPr="008458E4">
        <w:rPr>
          <w:rFonts w:ascii="Arial" w:hAnsi="Arial" w:cs="Arial"/>
          <w:bCs/>
          <w:color w:val="000000"/>
          <w:sz w:val="24"/>
          <w:szCs w:val="24"/>
          <w:lang w:val="cy-GB"/>
        </w:rPr>
        <w:t xml:space="preserve"> </w:t>
      </w:r>
    </w:p>
    <w:p w:rsidR="001A04A6" w:rsidRPr="008458E4" w:rsidRDefault="001A04A6" w:rsidP="001A04A6">
      <w:pPr>
        <w:autoSpaceDE w:val="0"/>
        <w:autoSpaceDN w:val="0"/>
        <w:adjustRightInd w:val="0"/>
        <w:spacing w:after="0" w:line="240" w:lineRule="auto"/>
        <w:rPr>
          <w:rFonts w:ascii="Arial" w:hAnsi="Arial" w:cs="Arial"/>
          <w:bCs/>
          <w:color w:val="000000"/>
          <w:sz w:val="24"/>
          <w:szCs w:val="24"/>
          <w:lang w:val="cy-GB"/>
        </w:rPr>
      </w:pPr>
    </w:p>
    <w:p w:rsidR="00CC7356" w:rsidRPr="008458E4" w:rsidRDefault="00CC7356" w:rsidP="00CC7356">
      <w:pPr>
        <w:pStyle w:val="ListParagraph"/>
        <w:numPr>
          <w:ilvl w:val="0"/>
          <w:numId w:val="15"/>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Os yw’r Heddlu neu Swyddogion Iechyd yr Amgylchedd wedi gwrthwynebu’r TEN; </w:t>
      </w:r>
    </w:p>
    <w:p w:rsidR="00CC7356" w:rsidRPr="008458E4" w:rsidRDefault="00CC7356" w:rsidP="00CC7356">
      <w:pPr>
        <w:pStyle w:val="ListParagraph"/>
        <w:numPr>
          <w:ilvl w:val="0"/>
          <w:numId w:val="15"/>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Os nad yw’r gwrthwynebiad hwnnw wedi’i dynnu’n ôl; </w:t>
      </w:r>
    </w:p>
    <w:p w:rsidR="00CC7356" w:rsidRPr="008458E4" w:rsidRDefault="00CC7356" w:rsidP="00CC7356">
      <w:pPr>
        <w:pStyle w:val="ListParagraph"/>
        <w:numPr>
          <w:ilvl w:val="0"/>
          <w:numId w:val="15"/>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Os oes trwydded neu dystysgrif </w:t>
      </w:r>
      <w:r w:rsidR="001E61C4">
        <w:rPr>
          <w:rFonts w:ascii="Arial" w:hAnsi="Arial" w:cs="Arial"/>
          <w:bCs/>
          <w:color w:val="000000"/>
          <w:sz w:val="24"/>
          <w:szCs w:val="24"/>
          <w:lang w:val="cy-GB"/>
        </w:rPr>
        <w:t xml:space="preserve">ynghlwm </w:t>
      </w:r>
      <w:r w:rsidRPr="008458E4">
        <w:rPr>
          <w:rFonts w:ascii="Arial" w:hAnsi="Arial" w:cs="Arial"/>
          <w:bCs/>
          <w:color w:val="000000"/>
          <w:sz w:val="24"/>
          <w:szCs w:val="24"/>
          <w:lang w:val="cy-GB"/>
        </w:rPr>
        <w:t xml:space="preserve">ag o leiaf un rhan o’r eiddo mewn perthynas â’r man mae’r TEN yn berthnasol iddo; </w:t>
      </w:r>
    </w:p>
    <w:p w:rsidR="00CC7356" w:rsidRPr="008458E4" w:rsidRDefault="00CC7356" w:rsidP="00CC7356">
      <w:pPr>
        <w:pStyle w:val="ListParagraph"/>
        <w:numPr>
          <w:ilvl w:val="0"/>
          <w:numId w:val="15"/>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A bod yr Awdurdod Trwyddedu yn ystyried ei fod yn briodol gosod un amod neu ragor i hyrwyddo'r amcanion trwyddedu          </w:t>
      </w:r>
    </w:p>
    <w:p w:rsidR="003144C6" w:rsidRPr="008458E4" w:rsidRDefault="003144C6" w:rsidP="003E5845">
      <w:pPr>
        <w:autoSpaceDE w:val="0"/>
        <w:autoSpaceDN w:val="0"/>
        <w:adjustRightInd w:val="0"/>
        <w:spacing w:after="0" w:line="240" w:lineRule="auto"/>
        <w:rPr>
          <w:rFonts w:ascii="Arial" w:hAnsi="Arial" w:cs="Arial"/>
          <w:bCs/>
          <w:color w:val="000000"/>
          <w:sz w:val="24"/>
          <w:szCs w:val="24"/>
          <w:u w:val="single"/>
          <w:lang w:val="cy-GB"/>
        </w:rPr>
      </w:pPr>
    </w:p>
    <w:p w:rsidR="001A04A6" w:rsidRPr="00DB69D8" w:rsidRDefault="00CC7356" w:rsidP="00DB69D8">
      <w:pPr>
        <w:pStyle w:val="Heading4"/>
        <w:rPr>
          <w:rFonts w:ascii="Arial" w:hAnsi="Arial" w:cs="Arial"/>
          <w:i w:val="0"/>
          <w:color w:val="auto"/>
          <w:sz w:val="24"/>
          <w:szCs w:val="24"/>
          <w:u w:val="single"/>
          <w:lang w:val="cy-GB"/>
        </w:rPr>
      </w:pPr>
      <w:r w:rsidRPr="00DB69D8">
        <w:rPr>
          <w:rFonts w:ascii="Arial" w:hAnsi="Arial" w:cs="Arial"/>
          <w:i w:val="0"/>
          <w:color w:val="auto"/>
          <w:sz w:val="24"/>
          <w:szCs w:val="24"/>
          <w:u w:val="single"/>
          <w:lang w:val="cy-GB"/>
        </w:rPr>
        <w:t>TENs Hwyr</w:t>
      </w:r>
      <w:r w:rsidR="001A04A6" w:rsidRPr="00DB69D8">
        <w:rPr>
          <w:rFonts w:ascii="Arial" w:hAnsi="Arial" w:cs="Arial"/>
          <w:i w:val="0"/>
          <w:color w:val="auto"/>
          <w:sz w:val="24"/>
          <w:szCs w:val="24"/>
          <w:u w:val="single"/>
          <w:lang w:val="cy-GB"/>
        </w:rPr>
        <w:t xml:space="preserve">  </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1A04A6" w:rsidRPr="008458E4" w:rsidRDefault="007339BB" w:rsidP="00CC7356">
      <w:pPr>
        <w:autoSpaceDE w:val="0"/>
        <w:autoSpaceDN w:val="0"/>
        <w:adjustRightInd w:val="0"/>
        <w:spacing w:after="0" w:line="240" w:lineRule="auto"/>
        <w:ind w:left="780" w:hanging="780"/>
        <w:jc w:val="both"/>
        <w:rPr>
          <w:rFonts w:ascii="Arial" w:hAnsi="Arial" w:cs="Arial"/>
          <w:bCs/>
          <w:color w:val="000000"/>
          <w:sz w:val="24"/>
          <w:szCs w:val="24"/>
          <w:lang w:val="cy-GB"/>
        </w:rPr>
      </w:pPr>
      <w:r>
        <w:rPr>
          <w:rFonts w:ascii="Arial" w:hAnsi="Arial" w:cs="Arial"/>
          <w:bCs/>
          <w:color w:val="000000"/>
          <w:sz w:val="24"/>
          <w:szCs w:val="24"/>
          <w:lang w:val="cy-GB"/>
        </w:rPr>
        <w:t>6.7.7</w:t>
      </w:r>
      <w:r w:rsidR="00BB7C7B"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Gellir rhoi TEN hwyr hyd at bum diwrnod gwaith ond dim cynharach na naw diwrnod gwaith cyn i’r digwyddiad gael ei gynnal.</w:t>
      </w:r>
      <w:r w:rsidR="001A04A6" w:rsidRPr="008458E4">
        <w:rPr>
          <w:rFonts w:ascii="Arial" w:hAnsi="Arial" w:cs="Arial"/>
          <w:bCs/>
          <w:color w:val="000000"/>
          <w:sz w:val="24"/>
          <w:szCs w:val="24"/>
          <w:lang w:val="cy-GB"/>
        </w:rPr>
        <w:t xml:space="preserve">  </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1077B1" w:rsidRPr="008458E4" w:rsidRDefault="007339BB"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Pr>
          <w:rFonts w:ascii="Arial" w:hAnsi="Arial" w:cs="Arial"/>
          <w:bCs/>
          <w:color w:val="000000"/>
          <w:sz w:val="24"/>
          <w:szCs w:val="24"/>
          <w:lang w:val="cy-GB"/>
        </w:rPr>
        <w:t>6.7.8</w:t>
      </w:r>
      <w:r w:rsidR="00BB7C7B" w:rsidRPr="008458E4">
        <w:rPr>
          <w:rFonts w:ascii="Arial" w:hAnsi="Arial" w:cs="Arial"/>
          <w:bCs/>
          <w:color w:val="000000"/>
          <w:sz w:val="24"/>
          <w:szCs w:val="24"/>
          <w:lang w:val="cy-GB"/>
        </w:rPr>
        <w:tab/>
      </w:r>
      <w:r w:rsidR="001E61C4">
        <w:rPr>
          <w:rFonts w:ascii="Arial" w:hAnsi="Arial" w:cs="Arial"/>
          <w:bCs/>
          <w:color w:val="000000"/>
          <w:sz w:val="24"/>
          <w:szCs w:val="24"/>
          <w:lang w:val="cy-GB"/>
        </w:rPr>
        <w:t>Lle bydd yr Heddlu neu Adran D</w:t>
      </w:r>
      <w:r w:rsidR="00CC7356" w:rsidRPr="008458E4">
        <w:rPr>
          <w:rFonts w:ascii="Arial" w:hAnsi="Arial" w:cs="Arial"/>
          <w:bCs/>
          <w:color w:val="000000"/>
          <w:sz w:val="24"/>
          <w:szCs w:val="24"/>
          <w:lang w:val="cy-GB"/>
        </w:rPr>
        <w:t>iogelu’r Amgylchedd yn gwrthwynebu TEN hwyr, nid oes darpariaeth am wrandawiad ac mae’n rhaid i’r Awdurdod gyflwyno gwrth-hysbysiad er mwyn atal y digwyddiad rhag mynd rhagddo.</w:t>
      </w:r>
      <w:r w:rsidR="001A04A6" w:rsidRPr="008458E4">
        <w:rPr>
          <w:rFonts w:ascii="Arial" w:hAnsi="Arial" w:cs="Arial"/>
          <w:bCs/>
          <w:color w:val="000000"/>
          <w:sz w:val="24"/>
          <w:szCs w:val="24"/>
          <w:lang w:val="cy-GB"/>
        </w:rPr>
        <w:t xml:space="preserve">  </w:t>
      </w:r>
    </w:p>
    <w:p w:rsidR="00DD099D" w:rsidRPr="008458E4" w:rsidRDefault="00CC7356" w:rsidP="001524C9">
      <w:pPr>
        <w:pStyle w:val="Heading3"/>
        <w:spacing w:line="240" w:lineRule="auto"/>
        <w:rPr>
          <w:rFonts w:ascii="Arial" w:hAnsi="Arial" w:cs="Arial"/>
          <w:bCs/>
          <w:color w:val="993366"/>
          <w:lang w:val="cy-GB"/>
        </w:rPr>
      </w:pPr>
      <w:r w:rsidRPr="001524C9">
        <w:rPr>
          <w:rFonts w:ascii="Arial" w:hAnsi="Arial" w:cs="Arial"/>
          <w:color w:val="993366"/>
          <w:lang w:val="cy-GB"/>
        </w:rPr>
        <w:lastRenderedPageBreak/>
        <w:t>6.8     Trwydded Bersonol</w:t>
      </w:r>
      <w:r w:rsidR="00DD099D" w:rsidRPr="001524C9">
        <w:rPr>
          <w:rFonts w:ascii="Arial" w:hAnsi="Arial" w:cs="Arial"/>
          <w:color w:val="993366"/>
          <w:lang w:val="cy-GB"/>
        </w:rPr>
        <w:t xml:space="preserve"> </w:t>
      </w:r>
    </w:p>
    <w:p w:rsidR="00DD099D" w:rsidRPr="008458E4" w:rsidRDefault="00DD099D" w:rsidP="00AB2E59">
      <w:pPr>
        <w:autoSpaceDE w:val="0"/>
        <w:autoSpaceDN w:val="0"/>
        <w:adjustRightInd w:val="0"/>
        <w:spacing w:after="0" w:line="240" w:lineRule="auto"/>
        <w:ind w:left="720" w:hanging="720"/>
        <w:jc w:val="both"/>
        <w:rPr>
          <w:rFonts w:ascii="Arial" w:hAnsi="Arial" w:cs="Arial"/>
          <w:bCs/>
          <w:color w:val="000000"/>
          <w:sz w:val="24"/>
          <w:szCs w:val="24"/>
          <w:lang w:val="cy-GB"/>
        </w:rPr>
      </w:pPr>
    </w:p>
    <w:p w:rsidR="001A04A6"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6.8.1</w:t>
      </w:r>
      <w:r w:rsidR="00BB7C7B"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Mae Trwydded Bersonol yn caniatáu’r deiliad i werthu alcohol ar ran unrhyw fusnes sydd â thrwydded eiddo neu drwydded eiddo clwb.</w:t>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 xml:space="preserve">Mae’n rhaid i bob cyflenwad o alcohol o dan drwydded eiddo gael ei wneud neu </w:t>
      </w:r>
      <w:r w:rsidR="001E61C4">
        <w:rPr>
          <w:rFonts w:ascii="Arial" w:hAnsi="Arial" w:cs="Arial"/>
          <w:bCs/>
          <w:color w:val="000000"/>
          <w:sz w:val="24"/>
          <w:szCs w:val="24"/>
          <w:lang w:val="cy-GB"/>
        </w:rPr>
        <w:t>ei awdurdodi gan berson sydd â</w:t>
      </w:r>
      <w:r w:rsidR="00CC7356" w:rsidRPr="008458E4">
        <w:rPr>
          <w:rFonts w:ascii="Arial" w:hAnsi="Arial" w:cs="Arial"/>
          <w:bCs/>
          <w:color w:val="000000"/>
          <w:sz w:val="24"/>
          <w:szCs w:val="24"/>
          <w:lang w:val="cy-GB"/>
        </w:rPr>
        <w:t xml:space="preserve"> t</w:t>
      </w:r>
      <w:r w:rsidR="001E61C4">
        <w:rPr>
          <w:rFonts w:ascii="Arial" w:hAnsi="Arial" w:cs="Arial"/>
          <w:bCs/>
          <w:color w:val="000000"/>
          <w:sz w:val="24"/>
          <w:szCs w:val="24"/>
          <w:lang w:val="cy-GB"/>
        </w:rPr>
        <w:t>h</w:t>
      </w:r>
      <w:r w:rsidR="00CC7356" w:rsidRPr="008458E4">
        <w:rPr>
          <w:rFonts w:ascii="Arial" w:hAnsi="Arial" w:cs="Arial"/>
          <w:bCs/>
          <w:color w:val="000000"/>
          <w:sz w:val="24"/>
          <w:szCs w:val="24"/>
          <w:lang w:val="cy-GB"/>
        </w:rPr>
        <w:t>rwydded bersonol.</w:t>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 xml:space="preserve">Er eglurhad, nid oes angen i </w:t>
      </w:r>
      <w:r w:rsidR="001E61C4">
        <w:rPr>
          <w:rFonts w:ascii="Arial" w:hAnsi="Arial" w:cs="Arial"/>
          <w:bCs/>
          <w:color w:val="000000"/>
          <w:sz w:val="24"/>
          <w:szCs w:val="24"/>
          <w:lang w:val="cy-GB"/>
        </w:rPr>
        <w:t>ddeiliad t</w:t>
      </w:r>
      <w:r w:rsidR="00CC7356" w:rsidRPr="008458E4">
        <w:rPr>
          <w:rFonts w:ascii="Arial" w:hAnsi="Arial" w:cs="Arial"/>
          <w:bCs/>
          <w:color w:val="000000"/>
          <w:sz w:val="24"/>
          <w:szCs w:val="24"/>
          <w:lang w:val="cy-GB"/>
        </w:rPr>
        <w:t>rwydded bersonol fod yn bresennol drwy’r amser pan fo alcohol yn cael ei werthu, ond os gwneir unrhyw werthiannau pan nad yw deiliad trwydded bersonol yn bresennol, rhaid iddynt fod wedi eu hawdurdodi gan rywun sydd â thrwydded bersonol.</w:t>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Fodd bynnag, mae’r Cyngor yn argymell y dylid gwneud awdurdodiadau yn ysgrifenedig er mwyn sicrhau bod y rhai sy’n cael eu hawdurdodi yn deall beth yw eu cyfrifoldebau cyfreithiol.</w:t>
      </w:r>
      <w:r w:rsidR="001A04A6" w:rsidRPr="008458E4">
        <w:rPr>
          <w:rFonts w:ascii="Arial" w:hAnsi="Arial" w:cs="Arial"/>
          <w:bCs/>
          <w:color w:val="000000"/>
          <w:sz w:val="24"/>
          <w:szCs w:val="24"/>
          <w:lang w:val="cy-GB"/>
        </w:rPr>
        <w:t xml:space="preserve">  </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BB7C7B"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BB7C7B" w:rsidRPr="008458E4">
        <w:rPr>
          <w:rFonts w:ascii="Arial" w:hAnsi="Arial" w:cs="Arial"/>
          <w:bCs/>
          <w:color w:val="000000"/>
          <w:sz w:val="24"/>
          <w:szCs w:val="24"/>
          <w:lang w:val="cy-GB"/>
        </w:rPr>
        <w:t>.2</w:t>
      </w:r>
      <w:r w:rsidR="00BB7C7B"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Gall deiliad trwydded bersonol weithredu fel goruchwyliwr eiddo dynodedig (DPS) ar gyfer unrhyw fusnes sy'n gwerthu neu'n cyflenwi alcohol.</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BB7C7B" w:rsidRPr="008458E4" w:rsidRDefault="00DD099D" w:rsidP="00CC7356">
      <w:pPr>
        <w:autoSpaceDE w:val="0"/>
        <w:autoSpaceDN w:val="0"/>
        <w:adjustRightInd w:val="0"/>
        <w:spacing w:after="0" w:line="240" w:lineRule="auto"/>
        <w:ind w:left="720" w:hanging="720"/>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BB7C7B" w:rsidRPr="008458E4">
        <w:rPr>
          <w:rFonts w:ascii="Arial" w:hAnsi="Arial" w:cs="Arial"/>
          <w:bCs/>
          <w:color w:val="000000"/>
          <w:sz w:val="24"/>
          <w:szCs w:val="24"/>
          <w:lang w:val="cy-GB"/>
        </w:rPr>
        <w:t>.3</w:t>
      </w:r>
      <w:r w:rsidR="005A2378" w:rsidRPr="008458E4">
        <w:rPr>
          <w:rFonts w:ascii="Arial" w:hAnsi="Arial" w:cs="Arial"/>
          <w:bCs/>
          <w:color w:val="000000"/>
          <w:sz w:val="24"/>
          <w:szCs w:val="24"/>
          <w:lang w:val="cy-GB"/>
        </w:rPr>
        <w:tab/>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Rhaid anfon ceisiadau at yr Awdurdod Trwyddedu ar gyfer yr ardal lle mae'r ymgeisydd yn byw, ac nid at yr awdurdod lle mae’r eiddo wedi’i leoli.</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BB7C7B" w:rsidRPr="008458E4" w:rsidRDefault="00DD099D" w:rsidP="00CC7356">
      <w:pPr>
        <w:autoSpaceDE w:val="0"/>
        <w:autoSpaceDN w:val="0"/>
        <w:adjustRightInd w:val="0"/>
        <w:spacing w:after="0" w:line="240" w:lineRule="auto"/>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BB7C7B" w:rsidRPr="008458E4">
        <w:rPr>
          <w:rFonts w:ascii="Arial" w:hAnsi="Arial" w:cs="Arial"/>
          <w:bCs/>
          <w:color w:val="000000"/>
          <w:sz w:val="24"/>
          <w:szCs w:val="24"/>
          <w:lang w:val="cy-GB"/>
        </w:rPr>
        <w:t>.4</w:t>
      </w:r>
      <w:r w:rsidR="00BB7C7B" w:rsidRPr="008458E4">
        <w:rPr>
          <w:rFonts w:ascii="Arial" w:hAnsi="Arial" w:cs="Arial"/>
          <w:bCs/>
          <w:color w:val="000000"/>
          <w:sz w:val="24"/>
          <w:szCs w:val="24"/>
          <w:lang w:val="cy-GB"/>
        </w:rPr>
        <w:tab/>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Rhaid rhoi trwydded bersonol os yw’r ymgeisydd:</w:t>
      </w:r>
      <w:r w:rsidR="001A04A6" w:rsidRPr="008458E4">
        <w:rPr>
          <w:rFonts w:ascii="Arial" w:hAnsi="Arial" w:cs="Arial"/>
          <w:bCs/>
          <w:color w:val="000000"/>
          <w:sz w:val="24"/>
          <w:szCs w:val="24"/>
          <w:lang w:val="cy-GB"/>
        </w:rPr>
        <w:t xml:space="preserve"> </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CC7356" w:rsidRPr="008458E4" w:rsidRDefault="00CC7356" w:rsidP="00CC7356">
      <w:pPr>
        <w:pStyle w:val="ListParagraph"/>
        <w:numPr>
          <w:ilvl w:val="1"/>
          <w:numId w:val="16"/>
        </w:numPr>
        <w:autoSpaceDE w:val="0"/>
        <w:autoSpaceDN w:val="0"/>
        <w:adjustRightInd w:val="0"/>
        <w:spacing w:after="0" w:line="240" w:lineRule="auto"/>
        <w:ind w:left="1134" w:hanging="283"/>
        <w:rPr>
          <w:rFonts w:ascii="Arial" w:hAnsi="Arial" w:cs="Arial"/>
          <w:bCs/>
          <w:color w:val="000000"/>
          <w:sz w:val="24"/>
          <w:szCs w:val="24"/>
          <w:lang w:val="cy-GB"/>
        </w:rPr>
      </w:pPr>
      <w:r w:rsidRPr="008458E4">
        <w:rPr>
          <w:rFonts w:ascii="Arial" w:hAnsi="Arial" w:cs="Arial"/>
          <w:bCs/>
          <w:color w:val="000000"/>
          <w:sz w:val="24"/>
          <w:szCs w:val="24"/>
          <w:lang w:val="cy-GB"/>
        </w:rPr>
        <w:t>Yn 18 mlwydd oed neu’n hŷn</w:t>
      </w:r>
    </w:p>
    <w:p w:rsidR="00CC7356" w:rsidRPr="008458E4" w:rsidRDefault="00CC7356" w:rsidP="00CC7356">
      <w:pPr>
        <w:pStyle w:val="ListParagraph"/>
        <w:numPr>
          <w:ilvl w:val="1"/>
          <w:numId w:val="16"/>
        </w:numPr>
        <w:autoSpaceDE w:val="0"/>
        <w:autoSpaceDN w:val="0"/>
        <w:adjustRightInd w:val="0"/>
        <w:spacing w:after="0" w:line="240" w:lineRule="auto"/>
        <w:ind w:left="1134" w:hanging="283"/>
        <w:rPr>
          <w:rFonts w:ascii="Arial" w:hAnsi="Arial" w:cs="Arial"/>
          <w:bCs/>
          <w:color w:val="000000"/>
          <w:sz w:val="24"/>
          <w:szCs w:val="24"/>
          <w:lang w:val="cy-GB"/>
        </w:rPr>
      </w:pPr>
      <w:r w:rsidRPr="008458E4">
        <w:rPr>
          <w:rFonts w:ascii="Arial" w:hAnsi="Arial" w:cs="Arial"/>
          <w:bCs/>
          <w:color w:val="000000"/>
          <w:sz w:val="24"/>
          <w:szCs w:val="24"/>
          <w:lang w:val="cy-GB"/>
        </w:rPr>
        <w:t>Yn meddu ar gymhwyster trwyddedu</w:t>
      </w:r>
    </w:p>
    <w:p w:rsidR="00CC7356" w:rsidRPr="008458E4" w:rsidRDefault="00CC7356" w:rsidP="00CC7356">
      <w:pPr>
        <w:pStyle w:val="ListParagraph"/>
        <w:numPr>
          <w:ilvl w:val="1"/>
          <w:numId w:val="16"/>
        </w:numPr>
        <w:autoSpaceDE w:val="0"/>
        <w:autoSpaceDN w:val="0"/>
        <w:adjustRightInd w:val="0"/>
        <w:spacing w:after="0" w:line="240" w:lineRule="auto"/>
        <w:ind w:left="1134" w:hanging="283"/>
        <w:rPr>
          <w:rFonts w:ascii="Arial" w:hAnsi="Arial" w:cs="Arial"/>
          <w:bCs/>
          <w:color w:val="000000"/>
          <w:sz w:val="24"/>
          <w:szCs w:val="24"/>
          <w:lang w:val="cy-GB"/>
        </w:rPr>
      </w:pPr>
      <w:r w:rsidRPr="008458E4">
        <w:rPr>
          <w:rFonts w:ascii="Arial" w:hAnsi="Arial" w:cs="Arial"/>
          <w:bCs/>
          <w:color w:val="000000"/>
          <w:sz w:val="24"/>
          <w:szCs w:val="24"/>
          <w:lang w:val="cy-GB"/>
        </w:rPr>
        <w:t xml:space="preserve">Nid yw ei drwydded wedi’i fforffedu yn y pum mlynedd </w:t>
      </w:r>
      <w:r w:rsidR="001E61C4">
        <w:rPr>
          <w:rFonts w:ascii="Arial" w:hAnsi="Arial" w:cs="Arial"/>
          <w:bCs/>
          <w:color w:val="000000"/>
          <w:sz w:val="24"/>
          <w:szCs w:val="24"/>
          <w:lang w:val="cy-GB"/>
        </w:rPr>
        <w:t>d</w:t>
      </w:r>
      <w:r w:rsidRPr="008458E4">
        <w:rPr>
          <w:rFonts w:ascii="Arial" w:hAnsi="Arial" w:cs="Arial"/>
          <w:bCs/>
          <w:color w:val="000000"/>
          <w:sz w:val="24"/>
          <w:szCs w:val="24"/>
          <w:lang w:val="cy-GB"/>
        </w:rPr>
        <w:t xml:space="preserve">diwethaf, ac </w:t>
      </w:r>
    </w:p>
    <w:p w:rsidR="00CC7356" w:rsidRPr="008458E4" w:rsidRDefault="00CC7356" w:rsidP="00CC7356">
      <w:pPr>
        <w:pStyle w:val="ListParagraph"/>
        <w:numPr>
          <w:ilvl w:val="1"/>
          <w:numId w:val="16"/>
        </w:numPr>
        <w:autoSpaceDE w:val="0"/>
        <w:autoSpaceDN w:val="0"/>
        <w:adjustRightInd w:val="0"/>
        <w:spacing w:after="0" w:line="240" w:lineRule="auto"/>
        <w:ind w:left="1134" w:hanging="283"/>
        <w:rPr>
          <w:rFonts w:ascii="Arial" w:hAnsi="Arial" w:cs="Arial"/>
          <w:bCs/>
          <w:color w:val="000000"/>
          <w:sz w:val="24"/>
          <w:szCs w:val="24"/>
          <w:lang w:val="cy-GB"/>
        </w:rPr>
      </w:pPr>
      <w:r w:rsidRPr="008458E4">
        <w:rPr>
          <w:rFonts w:ascii="Arial" w:hAnsi="Arial" w:cs="Arial"/>
          <w:bCs/>
          <w:color w:val="000000"/>
          <w:sz w:val="24"/>
          <w:szCs w:val="24"/>
          <w:lang w:val="cy-GB"/>
        </w:rPr>
        <w:t xml:space="preserve">Nid yw wedi ei gael yn euog o drosedd berthnasol.  </w:t>
      </w:r>
    </w:p>
    <w:p w:rsidR="00BB7C7B" w:rsidRPr="008458E4" w:rsidRDefault="00BB7C7B" w:rsidP="00A71146">
      <w:pPr>
        <w:autoSpaceDE w:val="0"/>
        <w:autoSpaceDN w:val="0"/>
        <w:adjustRightInd w:val="0"/>
        <w:spacing w:after="0" w:line="240" w:lineRule="auto"/>
        <w:ind w:left="720" w:hanging="720"/>
        <w:jc w:val="both"/>
        <w:rPr>
          <w:rFonts w:ascii="Arial" w:hAnsi="Arial" w:cs="Arial"/>
          <w:bCs/>
          <w:color w:val="000000"/>
          <w:sz w:val="24"/>
          <w:szCs w:val="24"/>
          <w:lang w:val="cy-GB"/>
        </w:rPr>
      </w:pPr>
    </w:p>
    <w:p w:rsidR="001A04A6"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BB7C7B" w:rsidRPr="008458E4">
        <w:rPr>
          <w:rFonts w:ascii="Arial" w:hAnsi="Arial" w:cs="Arial"/>
          <w:bCs/>
          <w:color w:val="000000"/>
          <w:sz w:val="24"/>
          <w:szCs w:val="24"/>
          <w:lang w:val="cy-GB"/>
        </w:rPr>
        <w:t>.</w:t>
      </w:r>
      <w:r w:rsidR="0092790E" w:rsidRPr="008458E4">
        <w:rPr>
          <w:rFonts w:ascii="Arial" w:hAnsi="Arial" w:cs="Arial"/>
          <w:bCs/>
          <w:color w:val="000000"/>
          <w:sz w:val="24"/>
          <w:szCs w:val="24"/>
          <w:lang w:val="cy-GB"/>
        </w:rPr>
        <w:t>5</w:t>
      </w:r>
      <w:r w:rsidR="00BB7C7B"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 xml:space="preserve">Os bydd y cais yn datgelu collfarnau perthnasol heb ddarfod ar gyfer trosedd berthnasol neu drosedd dramor, bydd y cais yn cael ei anfon at Heddlu Gogledd Cymru am sylwadau. </w:t>
      </w:r>
      <w:r w:rsidR="001E61C4">
        <w:rPr>
          <w:rFonts w:ascii="Arial" w:hAnsi="Arial" w:cs="Arial"/>
          <w:bCs/>
          <w:color w:val="000000"/>
          <w:sz w:val="24"/>
          <w:szCs w:val="24"/>
          <w:lang w:val="cy-GB"/>
        </w:rPr>
        <w:t>Os bydd yr heddlu’</w:t>
      </w:r>
      <w:r w:rsidR="00CC7356" w:rsidRPr="008458E4">
        <w:rPr>
          <w:rFonts w:ascii="Arial" w:hAnsi="Arial" w:cs="Arial"/>
          <w:bCs/>
          <w:color w:val="000000"/>
          <w:sz w:val="24"/>
          <w:szCs w:val="24"/>
          <w:lang w:val="cy-GB"/>
        </w:rPr>
        <w:t>n gwrthwynebu ar</w:t>
      </w:r>
      <w:r w:rsidR="001E61C4">
        <w:rPr>
          <w:rFonts w:ascii="Arial" w:hAnsi="Arial" w:cs="Arial"/>
          <w:bCs/>
          <w:color w:val="000000"/>
          <w:sz w:val="24"/>
          <w:szCs w:val="24"/>
          <w:lang w:val="cy-GB"/>
        </w:rPr>
        <w:t xml:space="preserve"> sail</w:t>
      </w:r>
      <w:r w:rsidR="00CC7356" w:rsidRPr="008458E4">
        <w:rPr>
          <w:rFonts w:ascii="Arial" w:hAnsi="Arial" w:cs="Arial"/>
          <w:bCs/>
          <w:color w:val="000000"/>
          <w:sz w:val="24"/>
          <w:szCs w:val="24"/>
          <w:lang w:val="cy-GB"/>
        </w:rPr>
        <w:t xml:space="preserve"> yr amcan trosedd ac anhrefn yna cynhelir gwrandawiad.</w:t>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Os nad yw’r heddlu’n cyhoeddi hysbysiad o wrthwynebiad a bod y cais fel arall yn bodloni gofynion y Ddeddf, rhaid i’r Awdurdod Trwyddedu ei ganiatáu.</w:t>
      </w:r>
      <w:r w:rsidR="007262D0" w:rsidRPr="008458E4">
        <w:rPr>
          <w:rFonts w:ascii="Arial" w:hAnsi="Arial" w:cs="Arial"/>
          <w:bCs/>
          <w:color w:val="000000"/>
          <w:sz w:val="24"/>
          <w:szCs w:val="24"/>
          <w:lang w:val="cy-GB"/>
        </w:rPr>
        <w:t xml:space="preserve"> </w:t>
      </w:r>
    </w:p>
    <w:p w:rsidR="00BB7C7B" w:rsidRPr="008458E4" w:rsidRDefault="00BB7C7B" w:rsidP="001A04A6">
      <w:pPr>
        <w:autoSpaceDE w:val="0"/>
        <w:autoSpaceDN w:val="0"/>
        <w:adjustRightInd w:val="0"/>
        <w:spacing w:after="0" w:line="240" w:lineRule="auto"/>
        <w:rPr>
          <w:rFonts w:ascii="Arial" w:hAnsi="Arial" w:cs="Arial"/>
          <w:bCs/>
          <w:color w:val="000000"/>
          <w:sz w:val="24"/>
          <w:szCs w:val="24"/>
          <w:lang w:val="cy-GB"/>
        </w:rPr>
      </w:pPr>
    </w:p>
    <w:p w:rsidR="001A04A6"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BB7C7B" w:rsidRPr="008458E4">
        <w:rPr>
          <w:rFonts w:ascii="Arial" w:hAnsi="Arial" w:cs="Arial"/>
          <w:bCs/>
          <w:color w:val="000000"/>
          <w:sz w:val="24"/>
          <w:szCs w:val="24"/>
          <w:lang w:val="cy-GB"/>
        </w:rPr>
        <w:t>.</w:t>
      </w:r>
      <w:r w:rsidR="0092790E" w:rsidRPr="008458E4">
        <w:rPr>
          <w:rFonts w:ascii="Arial" w:hAnsi="Arial" w:cs="Arial"/>
          <w:bCs/>
          <w:color w:val="000000"/>
          <w:sz w:val="24"/>
          <w:szCs w:val="24"/>
          <w:lang w:val="cy-GB"/>
        </w:rPr>
        <w:t>6</w:t>
      </w:r>
      <w:r w:rsidR="00BB7C7B" w:rsidRPr="008458E4">
        <w:rPr>
          <w:rFonts w:ascii="Arial" w:hAnsi="Arial" w:cs="Arial"/>
          <w:bCs/>
          <w:color w:val="000000"/>
          <w:sz w:val="24"/>
          <w:szCs w:val="24"/>
          <w:lang w:val="cy-GB"/>
        </w:rPr>
        <w:tab/>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Mewn gwrandawiad bydd panel o’r Pwyllgor Trwyddedu yn ystyried a fyddai rhoi’r drwydded yn tanseilio’r amcan atal troseddu.</w:t>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Bydd y panel yn ystyried difrifoldeb y gollfarn/collfarnau, yr amser sydd wedi mynd heibio ers y drosedd neu'r troseddau ac unrhyw amgylchiadau lliniarol.</w:t>
      </w:r>
      <w:r w:rsidR="001A04A6" w:rsidRPr="008458E4">
        <w:rPr>
          <w:rFonts w:ascii="Arial" w:hAnsi="Arial" w:cs="Arial"/>
          <w:bCs/>
          <w:color w:val="000000"/>
          <w:sz w:val="24"/>
          <w:szCs w:val="24"/>
          <w:lang w:val="cy-GB"/>
        </w:rPr>
        <w:t xml:space="preserve"> </w:t>
      </w:r>
      <w:r w:rsidR="00CC7356" w:rsidRPr="008458E4">
        <w:rPr>
          <w:rFonts w:ascii="Arial" w:hAnsi="Arial" w:cs="Arial"/>
          <w:bCs/>
          <w:color w:val="000000"/>
          <w:sz w:val="24"/>
          <w:szCs w:val="24"/>
          <w:lang w:val="cy-GB"/>
        </w:rPr>
        <w:t>Fel arfer, bydd ceisiadau’n cael eu gwrthod oni bai fod amgylchiadau eithriadol a chymhellol sy’n cyfiawnhau caniatáu’r drwydded.</w:t>
      </w:r>
    </w:p>
    <w:p w:rsidR="00990501" w:rsidRPr="008458E4" w:rsidRDefault="00990501" w:rsidP="00BB7C7B">
      <w:pPr>
        <w:autoSpaceDE w:val="0"/>
        <w:autoSpaceDN w:val="0"/>
        <w:adjustRightInd w:val="0"/>
        <w:spacing w:after="0" w:line="240" w:lineRule="auto"/>
        <w:ind w:left="720" w:hanging="720"/>
        <w:rPr>
          <w:rFonts w:ascii="Arial" w:hAnsi="Arial" w:cs="Arial"/>
          <w:bCs/>
          <w:color w:val="000000"/>
          <w:sz w:val="24"/>
          <w:szCs w:val="24"/>
          <w:lang w:val="cy-GB"/>
        </w:rPr>
      </w:pPr>
    </w:p>
    <w:p w:rsidR="00990501"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990501" w:rsidRPr="008458E4">
        <w:rPr>
          <w:rFonts w:ascii="Arial" w:hAnsi="Arial" w:cs="Arial"/>
          <w:bCs/>
          <w:color w:val="000000"/>
          <w:sz w:val="24"/>
          <w:szCs w:val="24"/>
          <w:lang w:val="cy-GB"/>
        </w:rPr>
        <w:t>.</w:t>
      </w:r>
      <w:r w:rsidR="0092790E" w:rsidRPr="008458E4">
        <w:rPr>
          <w:rFonts w:ascii="Arial" w:hAnsi="Arial" w:cs="Arial"/>
          <w:bCs/>
          <w:color w:val="000000"/>
          <w:sz w:val="24"/>
          <w:szCs w:val="24"/>
          <w:lang w:val="cy-GB"/>
        </w:rPr>
        <w:t>7</w:t>
      </w:r>
      <w:r w:rsidR="00990501"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Mae trwyddedau personol yn parhau i fod yn ddilys nes y byddant yn cael eu hil</w:t>
      </w:r>
      <w:r w:rsidR="000A12B7">
        <w:rPr>
          <w:rFonts w:ascii="Arial" w:hAnsi="Arial" w:cs="Arial"/>
          <w:bCs/>
          <w:color w:val="000000"/>
          <w:sz w:val="24"/>
          <w:szCs w:val="24"/>
          <w:lang w:val="cy-GB"/>
        </w:rPr>
        <w:t>dio, eu hatal, eu dirymu neu eu</w:t>
      </w:r>
      <w:r w:rsidR="00CC7356" w:rsidRPr="008458E4">
        <w:rPr>
          <w:rFonts w:ascii="Arial" w:hAnsi="Arial" w:cs="Arial"/>
          <w:bCs/>
          <w:color w:val="000000"/>
          <w:sz w:val="24"/>
          <w:szCs w:val="24"/>
          <w:lang w:val="cy-GB"/>
        </w:rPr>
        <w:t xml:space="preserve"> datgan yn fforffed gan y llysoedd.</w:t>
      </w:r>
    </w:p>
    <w:p w:rsidR="00990501" w:rsidRPr="008458E4" w:rsidRDefault="00990501" w:rsidP="00BB7C7B">
      <w:pPr>
        <w:autoSpaceDE w:val="0"/>
        <w:autoSpaceDN w:val="0"/>
        <w:adjustRightInd w:val="0"/>
        <w:spacing w:after="0" w:line="240" w:lineRule="auto"/>
        <w:ind w:left="720" w:hanging="720"/>
        <w:rPr>
          <w:rFonts w:ascii="Arial" w:hAnsi="Arial" w:cs="Arial"/>
          <w:bCs/>
          <w:color w:val="000000"/>
          <w:sz w:val="24"/>
          <w:szCs w:val="24"/>
          <w:lang w:val="cy-GB"/>
        </w:rPr>
      </w:pPr>
    </w:p>
    <w:p w:rsidR="00990501"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990501" w:rsidRPr="008458E4">
        <w:rPr>
          <w:rFonts w:ascii="Arial" w:hAnsi="Arial" w:cs="Arial"/>
          <w:bCs/>
          <w:color w:val="000000"/>
          <w:sz w:val="24"/>
          <w:szCs w:val="24"/>
          <w:lang w:val="cy-GB"/>
        </w:rPr>
        <w:t>.</w:t>
      </w:r>
      <w:r w:rsidR="0092790E" w:rsidRPr="008458E4">
        <w:rPr>
          <w:rFonts w:ascii="Arial" w:hAnsi="Arial" w:cs="Arial"/>
          <w:bCs/>
          <w:color w:val="000000"/>
          <w:sz w:val="24"/>
          <w:szCs w:val="24"/>
          <w:lang w:val="cy-GB"/>
        </w:rPr>
        <w:t>8</w:t>
      </w:r>
      <w:r w:rsidR="00990501"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Mae’r Ddeddf yn gofyn i ddeiliad trwydded bersonol hysbysu’r Awdurdod Trwyddedu o unrhyw newidiadau i’w henw neu gyfeiriad, unrhyw euogfarnau am droseddau perthnasol ac unrhyw gollfarnau am drosedd dramor.</w:t>
      </w:r>
    </w:p>
    <w:p w:rsidR="00990501" w:rsidRPr="008458E4" w:rsidRDefault="00990501" w:rsidP="00BB7C7B">
      <w:pPr>
        <w:autoSpaceDE w:val="0"/>
        <w:autoSpaceDN w:val="0"/>
        <w:adjustRightInd w:val="0"/>
        <w:spacing w:after="0" w:line="240" w:lineRule="auto"/>
        <w:ind w:left="720" w:hanging="720"/>
        <w:rPr>
          <w:rFonts w:ascii="Arial" w:hAnsi="Arial" w:cs="Arial"/>
          <w:bCs/>
          <w:color w:val="000000"/>
          <w:sz w:val="24"/>
          <w:szCs w:val="24"/>
          <w:lang w:val="cy-GB"/>
        </w:rPr>
      </w:pPr>
    </w:p>
    <w:p w:rsidR="00990501" w:rsidRPr="008458E4" w:rsidRDefault="00DD099D" w:rsidP="00CC7356">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6.</w:t>
      </w:r>
      <w:r w:rsidR="005A2378" w:rsidRPr="008458E4">
        <w:rPr>
          <w:rFonts w:ascii="Arial" w:hAnsi="Arial" w:cs="Arial"/>
          <w:bCs/>
          <w:color w:val="000000"/>
          <w:sz w:val="24"/>
          <w:szCs w:val="24"/>
          <w:lang w:val="cy-GB"/>
        </w:rPr>
        <w:t>8</w:t>
      </w:r>
      <w:r w:rsidR="00990501" w:rsidRPr="008458E4">
        <w:rPr>
          <w:rFonts w:ascii="Arial" w:hAnsi="Arial" w:cs="Arial"/>
          <w:bCs/>
          <w:color w:val="000000"/>
          <w:sz w:val="24"/>
          <w:szCs w:val="24"/>
          <w:lang w:val="cy-GB"/>
        </w:rPr>
        <w:t>.</w:t>
      </w:r>
      <w:r w:rsidR="0092790E" w:rsidRPr="008458E4">
        <w:rPr>
          <w:rFonts w:ascii="Arial" w:hAnsi="Arial" w:cs="Arial"/>
          <w:bCs/>
          <w:color w:val="000000"/>
          <w:sz w:val="24"/>
          <w:szCs w:val="24"/>
          <w:lang w:val="cy-GB"/>
        </w:rPr>
        <w:t>9</w:t>
      </w:r>
      <w:r w:rsidR="00990501" w:rsidRPr="008458E4">
        <w:rPr>
          <w:rFonts w:ascii="Arial" w:hAnsi="Arial" w:cs="Arial"/>
          <w:bCs/>
          <w:color w:val="000000"/>
          <w:sz w:val="24"/>
          <w:szCs w:val="24"/>
          <w:lang w:val="cy-GB"/>
        </w:rPr>
        <w:tab/>
      </w:r>
      <w:r w:rsidR="00CC7356" w:rsidRPr="008458E4">
        <w:rPr>
          <w:rFonts w:ascii="Arial" w:hAnsi="Arial" w:cs="Arial"/>
          <w:bCs/>
          <w:color w:val="000000"/>
          <w:sz w:val="24"/>
          <w:szCs w:val="24"/>
          <w:lang w:val="cy-GB"/>
        </w:rPr>
        <w:t xml:space="preserve">Tynnwyd y gofyniad i adnewyddu trwydded bersonol o’r Ddeddf gan Ddeddf Dadreoleiddio 2015. Er bod gan y trwyddedau personol a gyhoeddwyd cyn </w:t>
      </w:r>
      <w:r w:rsidR="00CC7356" w:rsidRPr="008458E4">
        <w:rPr>
          <w:rFonts w:ascii="Arial" w:hAnsi="Arial" w:cs="Arial"/>
          <w:bCs/>
          <w:color w:val="000000"/>
          <w:sz w:val="24"/>
          <w:szCs w:val="24"/>
          <w:lang w:val="cy-GB"/>
        </w:rPr>
        <w:lastRenderedPageBreak/>
        <w:t>Deddf Dadreoleiddio 2015 ddyddiadau dod i ben, bydd y trwyddedau hyn yn parhau i fod yn ddilys ac nid yw dyddiadau o’r fath bellach yn berthnasol.</w:t>
      </w:r>
      <w:r w:rsidR="00990501" w:rsidRPr="008458E4">
        <w:rPr>
          <w:rFonts w:ascii="Arial" w:hAnsi="Arial" w:cs="Arial"/>
          <w:bCs/>
          <w:color w:val="000000"/>
          <w:sz w:val="24"/>
          <w:szCs w:val="24"/>
          <w:lang w:val="cy-GB"/>
        </w:rPr>
        <w:t xml:space="preserve"> </w:t>
      </w:r>
    </w:p>
    <w:p w:rsidR="00510F09" w:rsidRPr="008458E4" w:rsidRDefault="00510F09" w:rsidP="000F7CD0">
      <w:pPr>
        <w:autoSpaceDE w:val="0"/>
        <w:autoSpaceDN w:val="0"/>
        <w:adjustRightInd w:val="0"/>
        <w:spacing w:after="0" w:line="240" w:lineRule="auto"/>
        <w:ind w:left="720" w:hanging="720"/>
        <w:rPr>
          <w:rFonts w:ascii="Arial" w:hAnsi="Arial" w:cs="Arial"/>
          <w:color w:val="993366"/>
          <w:sz w:val="24"/>
          <w:szCs w:val="24"/>
          <w:lang w:val="cy-GB"/>
        </w:rPr>
      </w:pPr>
    </w:p>
    <w:p w:rsidR="000F7CD0" w:rsidRPr="008458E4" w:rsidRDefault="00CC7356" w:rsidP="001524C9">
      <w:pPr>
        <w:pStyle w:val="Heading3"/>
        <w:spacing w:line="240" w:lineRule="auto"/>
        <w:rPr>
          <w:rFonts w:ascii="Arial" w:hAnsi="Arial" w:cs="Arial"/>
          <w:color w:val="993366"/>
          <w:lang w:val="cy-GB"/>
        </w:rPr>
      </w:pPr>
      <w:r w:rsidRPr="008458E4">
        <w:rPr>
          <w:rFonts w:ascii="Arial" w:hAnsi="Arial" w:cs="Arial"/>
          <w:color w:val="993366"/>
          <w:lang w:val="cy-GB"/>
        </w:rPr>
        <w:t>6.9      Eiddo Cymunedol</w:t>
      </w:r>
      <w:r w:rsidR="000F7CD0" w:rsidRPr="008458E4">
        <w:rPr>
          <w:rFonts w:ascii="Arial" w:hAnsi="Arial" w:cs="Arial"/>
          <w:color w:val="993366"/>
          <w:lang w:val="cy-GB"/>
        </w:rPr>
        <w:t xml:space="preserve"> </w:t>
      </w:r>
    </w:p>
    <w:p w:rsidR="00DD099D" w:rsidRPr="008458E4" w:rsidRDefault="00DD099D" w:rsidP="000F7CD0">
      <w:pPr>
        <w:autoSpaceDE w:val="0"/>
        <w:autoSpaceDN w:val="0"/>
        <w:adjustRightInd w:val="0"/>
        <w:spacing w:after="0" w:line="240" w:lineRule="auto"/>
        <w:ind w:left="720" w:hanging="720"/>
        <w:rPr>
          <w:rFonts w:ascii="Arial" w:hAnsi="Arial" w:cs="Arial"/>
          <w:color w:val="000000"/>
          <w:sz w:val="24"/>
          <w:szCs w:val="24"/>
          <w:lang w:val="cy-GB"/>
        </w:rPr>
      </w:pPr>
    </w:p>
    <w:p w:rsidR="000F7CD0" w:rsidRPr="008458E4" w:rsidRDefault="00DD099D" w:rsidP="000A12B7">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F7CD0" w:rsidRPr="008458E4">
        <w:rPr>
          <w:rFonts w:ascii="Arial" w:hAnsi="Arial" w:cs="Arial"/>
          <w:color w:val="000000"/>
          <w:sz w:val="24"/>
          <w:szCs w:val="24"/>
          <w:lang w:val="cy-GB"/>
        </w:rPr>
        <w:t>9.1</w:t>
      </w:r>
      <w:r w:rsidR="000F7CD0" w:rsidRPr="008458E4">
        <w:rPr>
          <w:rFonts w:ascii="Arial" w:hAnsi="Arial" w:cs="Arial"/>
          <w:color w:val="000000"/>
          <w:sz w:val="24"/>
          <w:szCs w:val="24"/>
          <w:lang w:val="cy-GB"/>
        </w:rPr>
        <w:tab/>
      </w:r>
      <w:r w:rsidR="00CC7356" w:rsidRPr="008458E4">
        <w:rPr>
          <w:rFonts w:ascii="Arial" w:hAnsi="Arial" w:cs="Arial"/>
          <w:color w:val="000000"/>
          <w:sz w:val="24"/>
          <w:szCs w:val="24"/>
          <w:lang w:val="cy-GB"/>
        </w:rPr>
        <w:t>Bu i Orchymyn Diwygio Deddfwriaethol (Goruchwylio Gwerthiannau Alcohol mewn Neuaddau Eglwys a Neuaddau Pentref) 2009 ddiwygio Deddf 2003 i ganiatáu rhai eiddo cymunedol sydd â thrwydded, neu sy’n gwneud cais am Drwydded Eiddo sy’n awdurdodi gwerthu alcohol</w:t>
      </w:r>
      <w:r w:rsidR="00883E38">
        <w:rPr>
          <w:rFonts w:ascii="Arial" w:hAnsi="Arial" w:cs="Arial"/>
          <w:color w:val="000000"/>
          <w:sz w:val="24"/>
          <w:szCs w:val="24"/>
          <w:lang w:val="cy-GB"/>
        </w:rPr>
        <w:t>,</w:t>
      </w:r>
      <w:r w:rsidR="00CC7356" w:rsidRPr="008458E4">
        <w:rPr>
          <w:rFonts w:ascii="Arial" w:hAnsi="Arial" w:cs="Arial"/>
          <w:color w:val="000000"/>
          <w:sz w:val="24"/>
          <w:szCs w:val="24"/>
          <w:lang w:val="cy-GB"/>
        </w:rPr>
        <w:t xml:space="preserve"> hefyd i gynnwys amod trwydded </w:t>
      </w:r>
      <w:r w:rsidR="00A96675">
        <w:rPr>
          <w:rFonts w:ascii="Arial" w:hAnsi="Arial" w:cs="Arial"/>
          <w:color w:val="000000"/>
          <w:sz w:val="24"/>
          <w:szCs w:val="24"/>
          <w:lang w:val="cy-GB"/>
        </w:rPr>
        <w:t>amgen</w:t>
      </w:r>
      <w:r w:rsidR="00CC7356" w:rsidRPr="008458E4">
        <w:rPr>
          <w:rFonts w:ascii="Arial" w:hAnsi="Arial" w:cs="Arial"/>
          <w:color w:val="000000"/>
          <w:sz w:val="24"/>
          <w:szCs w:val="24"/>
          <w:lang w:val="cy-GB"/>
        </w:rPr>
        <w:t xml:space="preserve"> yn hytrach na’r Amodau Mandadol yn adrannau 19(2) ac 19(3) Deddf 2003 sy’n ei gwneud yn ofynnol i nodi Goruchwyliwr Eiddo Dynodedig ar y Drwydded Eiddo ac i’r holl werthiannau alcohol gael eu hawdurdodi gan ddeiliad Trwydded Bersonol.</w:t>
      </w:r>
      <w:r w:rsidR="000F7CD0" w:rsidRPr="008458E4">
        <w:rPr>
          <w:rFonts w:ascii="Arial" w:hAnsi="Arial" w:cs="Arial"/>
          <w:color w:val="000000"/>
          <w:sz w:val="24"/>
          <w:szCs w:val="24"/>
          <w:lang w:val="cy-GB"/>
        </w:rPr>
        <w:t xml:space="preserve"> </w:t>
      </w:r>
      <w:r w:rsidR="00CC7356" w:rsidRPr="008458E4">
        <w:rPr>
          <w:rFonts w:ascii="Arial" w:hAnsi="Arial" w:cs="Arial"/>
          <w:color w:val="000000"/>
          <w:sz w:val="24"/>
          <w:szCs w:val="24"/>
          <w:lang w:val="cy-GB"/>
        </w:rPr>
        <w:t>Yn hytrach na hynny, mae’r amod ychwanegol yn ei gwneud yn ofynnol fod pob cyflenwad o alcohol o dan y Drwydded Eiddo yn cael ei wneud neu ei awdurdodi gan y pwyllgor rheoli’n unig.</w:t>
      </w:r>
    </w:p>
    <w:p w:rsidR="000F7CD0" w:rsidRPr="008458E4" w:rsidRDefault="000F7CD0" w:rsidP="000F7CD0">
      <w:pPr>
        <w:autoSpaceDE w:val="0"/>
        <w:autoSpaceDN w:val="0"/>
        <w:adjustRightInd w:val="0"/>
        <w:spacing w:after="0" w:line="240" w:lineRule="auto"/>
        <w:rPr>
          <w:rFonts w:ascii="Arial" w:hAnsi="Arial" w:cs="Arial"/>
          <w:color w:val="000000"/>
          <w:sz w:val="24"/>
          <w:szCs w:val="24"/>
          <w:lang w:val="cy-GB"/>
        </w:rPr>
      </w:pPr>
    </w:p>
    <w:p w:rsidR="000F7CD0" w:rsidRPr="008458E4" w:rsidRDefault="00DD099D" w:rsidP="00CC7356">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F7CD0" w:rsidRPr="008458E4">
        <w:rPr>
          <w:rFonts w:ascii="Arial" w:hAnsi="Arial" w:cs="Arial"/>
          <w:color w:val="000000"/>
          <w:sz w:val="24"/>
          <w:szCs w:val="24"/>
          <w:lang w:val="cy-GB"/>
        </w:rPr>
        <w:t>9.2</w:t>
      </w:r>
      <w:r w:rsidR="000F7CD0" w:rsidRPr="008458E4">
        <w:rPr>
          <w:rFonts w:ascii="Arial" w:hAnsi="Arial" w:cs="Arial"/>
          <w:color w:val="000000"/>
          <w:sz w:val="24"/>
          <w:szCs w:val="24"/>
          <w:lang w:val="cy-GB"/>
        </w:rPr>
        <w:tab/>
      </w:r>
      <w:r w:rsidR="00CC7356" w:rsidRPr="008458E4">
        <w:rPr>
          <w:rFonts w:ascii="Arial" w:hAnsi="Arial" w:cs="Arial"/>
          <w:color w:val="000000"/>
          <w:sz w:val="24"/>
          <w:szCs w:val="24"/>
          <w:lang w:val="cy-GB"/>
        </w:rPr>
        <w:t xml:space="preserve">Dim ond os yw deiliad y drwydded yn bwyllgor neu’n fwrdd o unigolion </w:t>
      </w:r>
      <w:r w:rsidR="00883E38">
        <w:rPr>
          <w:rFonts w:ascii="Arial" w:hAnsi="Arial" w:cs="Arial"/>
          <w:color w:val="000000"/>
          <w:sz w:val="24"/>
          <w:szCs w:val="24"/>
          <w:lang w:val="cy-GB"/>
        </w:rPr>
        <w:t>sydd â</w:t>
      </w:r>
      <w:r w:rsidR="00CC7356" w:rsidRPr="008458E4">
        <w:rPr>
          <w:rFonts w:ascii="Arial" w:hAnsi="Arial" w:cs="Arial"/>
          <w:color w:val="000000"/>
          <w:sz w:val="24"/>
          <w:szCs w:val="24"/>
          <w:lang w:val="cy-GB"/>
        </w:rPr>
        <w:t xml:space="preserve"> chyfrifoldeb </w:t>
      </w:r>
      <w:r w:rsidR="00883E38">
        <w:rPr>
          <w:rFonts w:ascii="Arial" w:hAnsi="Arial" w:cs="Arial"/>
          <w:color w:val="000000"/>
          <w:sz w:val="24"/>
          <w:szCs w:val="24"/>
          <w:lang w:val="cy-GB"/>
        </w:rPr>
        <w:t>dros</w:t>
      </w:r>
      <w:r w:rsidR="00CC7356" w:rsidRPr="008458E4">
        <w:rPr>
          <w:rFonts w:ascii="Arial" w:hAnsi="Arial" w:cs="Arial"/>
          <w:color w:val="000000"/>
          <w:sz w:val="24"/>
          <w:szCs w:val="24"/>
          <w:lang w:val="cy-GB"/>
        </w:rPr>
        <w:t xml:space="preserve"> reoli’r eiddo (y ‘pwyllgor rheoli’), neu’n mynd i fod, y gellir gwneud cais o’r fath.</w:t>
      </w:r>
      <w:r w:rsidR="000F7CD0" w:rsidRPr="008458E4">
        <w:rPr>
          <w:rFonts w:ascii="Arial" w:hAnsi="Arial" w:cs="Arial"/>
          <w:color w:val="000000"/>
          <w:sz w:val="24"/>
          <w:szCs w:val="24"/>
          <w:lang w:val="cy-GB"/>
        </w:rPr>
        <w:t xml:space="preserve"> </w:t>
      </w:r>
      <w:r w:rsidR="00CC7356" w:rsidRPr="008458E4">
        <w:rPr>
          <w:rFonts w:ascii="Arial" w:hAnsi="Arial" w:cs="Arial"/>
          <w:color w:val="000000"/>
          <w:sz w:val="24"/>
          <w:szCs w:val="24"/>
          <w:lang w:val="cy-GB"/>
        </w:rPr>
        <w:t xml:space="preserve">Os bydd cais o’r fath yn llwyddiannus, effaith yr amod trwydded </w:t>
      </w:r>
      <w:r w:rsidR="00A96675">
        <w:rPr>
          <w:rFonts w:ascii="Arial" w:hAnsi="Arial" w:cs="Arial"/>
          <w:color w:val="000000"/>
          <w:sz w:val="24"/>
          <w:szCs w:val="24"/>
          <w:lang w:val="cy-GB"/>
        </w:rPr>
        <w:t xml:space="preserve">amgen </w:t>
      </w:r>
      <w:r w:rsidR="00CC7356" w:rsidRPr="008458E4">
        <w:rPr>
          <w:rFonts w:ascii="Arial" w:hAnsi="Arial" w:cs="Arial"/>
          <w:color w:val="000000"/>
          <w:sz w:val="24"/>
          <w:szCs w:val="24"/>
          <w:lang w:val="cy-GB"/>
        </w:rPr>
        <w:t>fydd mai deiliad y drwydded (h.y. y pwyllgor rheoli) sy’n gyfrifol am oruchwylio ac awdurdodi gwerthiannau alcohol a wneir yn unol â’r drwydded. Bydd rhaid i ddeiliad y drwydded wneud neu awdurdodi pob gwerthiant o’r fath. Ni fydd angen Goruchwyliwr Eiddo Dynodedig ac ni fydd angen i ddeiliad Trwydd</w:t>
      </w:r>
      <w:r w:rsidR="00883E38">
        <w:rPr>
          <w:rFonts w:ascii="Arial" w:hAnsi="Arial" w:cs="Arial"/>
          <w:color w:val="000000"/>
          <w:sz w:val="24"/>
          <w:szCs w:val="24"/>
          <w:lang w:val="cy-GB"/>
        </w:rPr>
        <w:t>ed Bersonol awdurdodi gwerthiannau</w:t>
      </w:r>
      <w:r w:rsidR="00CC7356" w:rsidRPr="008458E4">
        <w:rPr>
          <w:rFonts w:ascii="Arial" w:hAnsi="Arial" w:cs="Arial"/>
          <w:color w:val="000000"/>
          <w:sz w:val="24"/>
          <w:szCs w:val="24"/>
          <w:lang w:val="cy-GB"/>
        </w:rPr>
        <w:t xml:space="preserve"> alcohol.</w:t>
      </w:r>
    </w:p>
    <w:p w:rsidR="000F7CD0" w:rsidRPr="008458E4" w:rsidRDefault="000F7CD0" w:rsidP="000F7CD0">
      <w:pPr>
        <w:autoSpaceDE w:val="0"/>
        <w:autoSpaceDN w:val="0"/>
        <w:adjustRightInd w:val="0"/>
        <w:spacing w:after="0" w:line="240" w:lineRule="auto"/>
        <w:rPr>
          <w:rFonts w:ascii="Arial" w:hAnsi="Arial" w:cs="Arial"/>
          <w:color w:val="000000"/>
          <w:sz w:val="24"/>
          <w:szCs w:val="24"/>
          <w:lang w:val="cy-GB"/>
        </w:rPr>
      </w:pPr>
    </w:p>
    <w:p w:rsidR="000F7CD0" w:rsidRPr="008458E4" w:rsidRDefault="00DD099D" w:rsidP="000463F4">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F7CD0" w:rsidRPr="008458E4">
        <w:rPr>
          <w:rFonts w:ascii="Arial" w:hAnsi="Arial" w:cs="Arial"/>
          <w:color w:val="000000"/>
          <w:sz w:val="24"/>
          <w:szCs w:val="24"/>
          <w:lang w:val="cy-GB"/>
        </w:rPr>
        <w:t>9.3</w:t>
      </w:r>
      <w:r w:rsidR="000F7CD0" w:rsidRPr="008458E4">
        <w:rPr>
          <w:rFonts w:ascii="Arial" w:hAnsi="Arial" w:cs="Arial"/>
          <w:color w:val="000000"/>
          <w:sz w:val="24"/>
          <w:szCs w:val="24"/>
          <w:lang w:val="cy-GB"/>
        </w:rPr>
        <w:tab/>
      </w:r>
      <w:r w:rsidR="000463F4" w:rsidRPr="008458E4">
        <w:rPr>
          <w:rFonts w:ascii="Arial" w:hAnsi="Arial" w:cs="Arial"/>
          <w:color w:val="000000"/>
          <w:sz w:val="24"/>
          <w:szCs w:val="24"/>
          <w:lang w:val="cy-GB"/>
        </w:rPr>
        <w:t>Diffinnir ‘eiddo</w:t>
      </w:r>
      <w:r w:rsidR="00CC7356" w:rsidRPr="008458E4">
        <w:rPr>
          <w:rFonts w:ascii="Arial" w:hAnsi="Arial" w:cs="Arial"/>
          <w:color w:val="000000"/>
          <w:sz w:val="24"/>
          <w:szCs w:val="24"/>
          <w:lang w:val="cy-GB"/>
        </w:rPr>
        <w:t xml:space="preserve"> cymunedol’ fel </w:t>
      </w:r>
      <w:r w:rsidR="0098345C">
        <w:rPr>
          <w:rFonts w:ascii="Arial" w:hAnsi="Arial" w:cs="Arial"/>
          <w:color w:val="000000"/>
          <w:sz w:val="24"/>
          <w:szCs w:val="24"/>
          <w:lang w:val="cy-GB"/>
        </w:rPr>
        <w:t>eiddo sy’</w:t>
      </w:r>
      <w:r w:rsidR="00CC7356" w:rsidRPr="008458E4">
        <w:rPr>
          <w:rFonts w:ascii="Arial" w:hAnsi="Arial" w:cs="Arial"/>
          <w:color w:val="000000"/>
          <w:sz w:val="24"/>
          <w:szCs w:val="24"/>
          <w:lang w:val="cy-GB"/>
        </w:rPr>
        <w:t>n n</w:t>
      </w:r>
      <w:r w:rsidR="000463F4" w:rsidRPr="008458E4">
        <w:rPr>
          <w:rFonts w:ascii="Arial" w:hAnsi="Arial" w:cs="Arial"/>
          <w:color w:val="000000"/>
          <w:sz w:val="24"/>
          <w:szCs w:val="24"/>
          <w:lang w:val="cy-GB"/>
        </w:rPr>
        <w:t>euadd eglwys, neuadd capel neu</w:t>
      </w:r>
      <w:r w:rsidR="00CC7356" w:rsidRPr="008458E4">
        <w:rPr>
          <w:rFonts w:ascii="Arial" w:hAnsi="Arial" w:cs="Arial"/>
          <w:color w:val="000000"/>
          <w:sz w:val="24"/>
          <w:szCs w:val="24"/>
          <w:lang w:val="cy-GB"/>
        </w:rPr>
        <w:t xml:space="preserve"> adeilad tebyg, neu</w:t>
      </w:r>
      <w:r w:rsidR="0098345C">
        <w:rPr>
          <w:rFonts w:ascii="Arial" w:hAnsi="Arial" w:cs="Arial"/>
          <w:color w:val="000000"/>
          <w:sz w:val="24"/>
          <w:szCs w:val="24"/>
          <w:lang w:val="cy-GB"/>
        </w:rPr>
        <w:t xml:space="preserve"> un sy</w:t>
      </w:r>
      <w:r w:rsidR="000463F4" w:rsidRPr="008458E4">
        <w:rPr>
          <w:rFonts w:ascii="Arial" w:hAnsi="Arial" w:cs="Arial"/>
          <w:color w:val="000000"/>
          <w:sz w:val="24"/>
          <w:szCs w:val="24"/>
          <w:lang w:val="cy-GB"/>
        </w:rPr>
        <w:t xml:space="preserve">’n ffurfio rhan o’r rhain, neu neuadd bentref, </w:t>
      </w:r>
      <w:r w:rsidR="00CC7356" w:rsidRPr="008458E4">
        <w:rPr>
          <w:rFonts w:ascii="Arial" w:hAnsi="Arial" w:cs="Arial"/>
          <w:color w:val="000000"/>
          <w:sz w:val="24"/>
          <w:szCs w:val="24"/>
          <w:lang w:val="cy-GB"/>
        </w:rPr>
        <w:t>neuadd</w:t>
      </w:r>
      <w:r w:rsidR="000463F4" w:rsidRPr="008458E4">
        <w:rPr>
          <w:rFonts w:ascii="Arial" w:hAnsi="Arial" w:cs="Arial"/>
          <w:color w:val="000000"/>
          <w:sz w:val="24"/>
          <w:szCs w:val="24"/>
          <w:lang w:val="cy-GB"/>
        </w:rPr>
        <w:t xml:space="preserve"> y plwyf, neuadd gymunedol neu</w:t>
      </w:r>
      <w:r w:rsidR="00CC7356" w:rsidRPr="008458E4">
        <w:rPr>
          <w:rFonts w:ascii="Arial" w:hAnsi="Arial" w:cs="Arial"/>
          <w:color w:val="000000"/>
          <w:sz w:val="24"/>
          <w:szCs w:val="24"/>
          <w:lang w:val="cy-GB"/>
        </w:rPr>
        <w:t xml:space="preserve"> adeilad tebyg arall.</w:t>
      </w:r>
    </w:p>
    <w:p w:rsidR="000F7CD0" w:rsidRPr="008458E4" w:rsidRDefault="000F7CD0" w:rsidP="000F7CD0">
      <w:pPr>
        <w:autoSpaceDE w:val="0"/>
        <w:autoSpaceDN w:val="0"/>
        <w:adjustRightInd w:val="0"/>
        <w:spacing w:after="0" w:line="240" w:lineRule="auto"/>
        <w:rPr>
          <w:rFonts w:ascii="Arial" w:hAnsi="Arial" w:cs="Arial"/>
          <w:color w:val="000000"/>
          <w:sz w:val="24"/>
          <w:szCs w:val="24"/>
          <w:lang w:val="cy-GB"/>
        </w:rPr>
      </w:pPr>
    </w:p>
    <w:p w:rsidR="000F7CD0" w:rsidRPr="008458E4" w:rsidRDefault="00DD099D" w:rsidP="007F6EAD">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F7CD0" w:rsidRPr="008458E4">
        <w:rPr>
          <w:rFonts w:ascii="Arial" w:hAnsi="Arial" w:cs="Arial"/>
          <w:color w:val="000000"/>
          <w:sz w:val="24"/>
          <w:szCs w:val="24"/>
          <w:lang w:val="cy-GB"/>
        </w:rPr>
        <w:t>9.4</w:t>
      </w:r>
      <w:r w:rsidR="000F7CD0" w:rsidRPr="008458E4">
        <w:rPr>
          <w:rFonts w:ascii="Arial" w:hAnsi="Arial" w:cs="Arial"/>
          <w:color w:val="000000"/>
          <w:sz w:val="24"/>
          <w:szCs w:val="24"/>
          <w:lang w:val="cy-GB"/>
        </w:rPr>
        <w:tab/>
      </w:r>
      <w:r w:rsidR="000463F4" w:rsidRPr="008458E4">
        <w:rPr>
          <w:rFonts w:ascii="Arial" w:hAnsi="Arial" w:cs="Arial"/>
          <w:color w:val="000000"/>
          <w:sz w:val="24"/>
          <w:szCs w:val="24"/>
          <w:lang w:val="cy-GB"/>
        </w:rPr>
        <w:t xml:space="preserve">Lle nad yw’n glir a yw’r eiddo yn gyfystyr ag eiddo cymunedol, bydd yr Awdurdod Trwyddedu yn ymdrin â’r mater ar sail </w:t>
      </w:r>
      <w:r w:rsidR="0098345C">
        <w:rPr>
          <w:rFonts w:ascii="Arial" w:hAnsi="Arial" w:cs="Arial"/>
          <w:color w:val="000000"/>
          <w:sz w:val="24"/>
          <w:szCs w:val="24"/>
          <w:lang w:val="cy-GB"/>
        </w:rPr>
        <w:t xml:space="preserve">pob </w:t>
      </w:r>
      <w:r w:rsidR="000463F4" w:rsidRPr="008458E4">
        <w:rPr>
          <w:rFonts w:ascii="Arial" w:hAnsi="Arial" w:cs="Arial"/>
          <w:color w:val="000000"/>
          <w:sz w:val="24"/>
          <w:szCs w:val="24"/>
          <w:lang w:val="cy-GB"/>
        </w:rPr>
        <w:t xml:space="preserve">achos </w:t>
      </w:r>
      <w:r w:rsidR="00971C2B">
        <w:rPr>
          <w:rFonts w:ascii="Arial" w:hAnsi="Arial" w:cs="Arial"/>
          <w:color w:val="000000"/>
          <w:sz w:val="24"/>
          <w:szCs w:val="24"/>
          <w:lang w:val="cy-GB"/>
        </w:rPr>
        <w:t xml:space="preserve">yn </w:t>
      </w:r>
      <w:r w:rsidR="000463F4" w:rsidRPr="008458E4">
        <w:rPr>
          <w:rFonts w:ascii="Arial" w:hAnsi="Arial" w:cs="Arial"/>
          <w:color w:val="000000"/>
          <w:sz w:val="24"/>
          <w:szCs w:val="24"/>
          <w:lang w:val="cy-GB"/>
        </w:rPr>
        <w:t>unigol.</w:t>
      </w:r>
      <w:r w:rsidR="000F7CD0" w:rsidRPr="008458E4">
        <w:rPr>
          <w:rFonts w:ascii="Arial" w:hAnsi="Arial" w:cs="Arial"/>
          <w:color w:val="000000"/>
          <w:sz w:val="24"/>
          <w:szCs w:val="24"/>
          <w:lang w:val="cy-GB"/>
        </w:rPr>
        <w:t xml:space="preserve"> </w:t>
      </w:r>
      <w:r w:rsidR="000463F4" w:rsidRPr="008458E4">
        <w:rPr>
          <w:rFonts w:ascii="Arial" w:hAnsi="Arial" w:cs="Arial"/>
          <w:color w:val="000000"/>
          <w:sz w:val="24"/>
          <w:szCs w:val="24"/>
          <w:lang w:val="cy-GB"/>
        </w:rPr>
        <w:t>Y brif ystyriaeth yn y rhan fwyaf o achosion fydd sut y defnyddir yr eiddo yn bennaf.</w:t>
      </w:r>
      <w:r w:rsidR="000F7CD0" w:rsidRPr="008458E4">
        <w:rPr>
          <w:rFonts w:ascii="Arial" w:hAnsi="Arial" w:cs="Arial"/>
          <w:color w:val="000000"/>
          <w:sz w:val="24"/>
          <w:szCs w:val="24"/>
          <w:lang w:val="cy-GB"/>
        </w:rPr>
        <w:t xml:space="preserve"> </w:t>
      </w:r>
      <w:r w:rsidR="000463F4" w:rsidRPr="008458E4">
        <w:rPr>
          <w:rFonts w:ascii="Arial" w:hAnsi="Arial" w:cs="Arial"/>
          <w:color w:val="000000"/>
          <w:sz w:val="24"/>
          <w:szCs w:val="24"/>
          <w:lang w:val="cy-GB"/>
        </w:rPr>
        <w:t>Bydd angen i’r Awdu</w:t>
      </w:r>
      <w:r w:rsidR="00971C2B">
        <w:rPr>
          <w:rFonts w:ascii="Arial" w:hAnsi="Arial" w:cs="Arial"/>
          <w:color w:val="000000"/>
          <w:sz w:val="24"/>
          <w:szCs w:val="24"/>
          <w:lang w:val="cy-GB"/>
        </w:rPr>
        <w:t>rdod Trwyddedu fod yn fodlon y bydd</w:t>
      </w:r>
      <w:r w:rsidR="000463F4" w:rsidRPr="008458E4">
        <w:rPr>
          <w:rFonts w:ascii="Arial" w:hAnsi="Arial" w:cs="Arial"/>
          <w:color w:val="000000"/>
          <w:sz w:val="24"/>
          <w:szCs w:val="24"/>
          <w:lang w:val="cy-GB"/>
        </w:rPr>
        <w:t xml:space="preserve"> yr eiddo wirioneddol ar gael er budd y gymuned y rhan fwyaf o’r amser ac </w:t>
      </w:r>
      <w:r w:rsidR="00971C2B">
        <w:rPr>
          <w:rFonts w:ascii="Arial" w:hAnsi="Arial" w:cs="Arial"/>
          <w:color w:val="000000"/>
          <w:sz w:val="24"/>
          <w:szCs w:val="24"/>
          <w:lang w:val="cy-GB"/>
        </w:rPr>
        <w:t xml:space="preserve">y bydd </w:t>
      </w:r>
      <w:r w:rsidR="000463F4" w:rsidRPr="008458E4">
        <w:rPr>
          <w:rFonts w:ascii="Arial" w:hAnsi="Arial" w:cs="Arial"/>
          <w:color w:val="000000"/>
          <w:sz w:val="24"/>
          <w:szCs w:val="24"/>
          <w:lang w:val="cy-GB"/>
        </w:rPr>
        <w:t>yn hygyrch i amrywiaeth eang o bobl a sectorau yn y gymuned leol at ddibenion sy’n cynnwys dibenion er budd y gymuned gyfan.</w:t>
      </w:r>
      <w:r w:rsidR="000F7CD0" w:rsidRPr="008458E4">
        <w:rPr>
          <w:rFonts w:ascii="Arial" w:hAnsi="Arial" w:cs="Arial"/>
          <w:color w:val="000000"/>
          <w:sz w:val="24"/>
          <w:szCs w:val="24"/>
          <w:lang w:val="cy-GB"/>
        </w:rPr>
        <w:t xml:space="preserve"> </w:t>
      </w:r>
      <w:r w:rsidR="00971C2B">
        <w:rPr>
          <w:rFonts w:ascii="Arial" w:hAnsi="Arial" w:cs="Arial"/>
          <w:color w:val="000000"/>
          <w:sz w:val="24"/>
          <w:szCs w:val="24"/>
          <w:lang w:val="cy-GB"/>
        </w:rPr>
        <w:t>N</w:t>
      </w:r>
      <w:r w:rsidR="007F6EAD" w:rsidRPr="008458E4">
        <w:rPr>
          <w:rFonts w:ascii="Arial" w:hAnsi="Arial" w:cs="Arial"/>
          <w:color w:val="000000"/>
          <w:sz w:val="24"/>
          <w:szCs w:val="24"/>
          <w:lang w:val="cy-GB"/>
        </w:rPr>
        <w:t xml:space="preserve">id yw’r ffaith y gall eiddo fod ar gael i’w logi’n breifat gan y cyhoedd </w:t>
      </w:r>
      <w:r w:rsidR="00971C2B">
        <w:rPr>
          <w:rFonts w:ascii="Arial" w:hAnsi="Arial" w:cs="Arial"/>
          <w:color w:val="000000"/>
          <w:sz w:val="24"/>
          <w:szCs w:val="24"/>
          <w:lang w:val="cy-GB"/>
        </w:rPr>
        <w:t xml:space="preserve">fel arfer </w:t>
      </w:r>
      <w:r w:rsidR="007F6EAD" w:rsidRPr="008458E4">
        <w:rPr>
          <w:rFonts w:ascii="Arial" w:hAnsi="Arial" w:cs="Arial"/>
          <w:color w:val="000000"/>
          <w:sz w:val="24"/>
          <w:szCs w:val="24"/>
          <w:lang w:val="cy-GB"/>
        </w:rPr>
        <w:t>yn ddigon er mwyn i eiddo o’r fath gael ei ystyried yn ‘eiddo cymunedol’.</w:t>
      </w:r>
    </w:p>
    <w:p w:rsidR="000F7CD0" w:rsidRPr="008458E4" w:rsidRDefault="000F7CD0" w:rsidP="000F7CD0">
      <w:pPr>
        <w:autoSpaceDE w:val="0"/>
        <w:autoSpaceDN w:val="0"/>
        <w:adjustRightInd w:val="0"/>
        <w:spacing w:after="0" w:line="240" w:lineRule="auto"/>
        <w:rPr>
          <w:rFonts w:ascii="Arial" w:hAnsi="Arial" w:cs="Arial"/>
          <w:color w:val="000000"/>
          <w:sz w:val="24"/>
          <w:szCs w:val="24"/>
          <w:lang w:val="cy-GB"/>
        </w:rPr>
      </w:pPr>
    </w:p>
    <w:p w:rsidR="000F7CD0" w:rsidRPr="000B3028" w:rsidRDefault="007F6EAD" w:rsidP="000B3028">
      <w:pPr>
        <w:pStyle w:val="Heading4"/>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Rheoli’r eiddo</w:t>
      </w:r>
    </w:p>
    <w:p w:rsidR="000F7CD0" w:rsidRPr="008458E4" w:rsidRDefault="00DD099D" w:rsidP="007F6EAD">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F7CD0" w:rsidRPr="008458E4">
        <w:rPr>
          <w:rFonts w:ascii="Arial" w:hAnsi="Arial" w:cs="Arial"/>
          <w:color w:val="000000"/>
          <w:sz w:val="24"/>
          <w:szCs w:val="24"/>
          <w:lang w:val="cy-GB"/>
        </w:rPr>
        <w:t>9.5</w:t>
      </w:r>
      <w:r w:rsidR="000F7CD0" w:rsidRPr="008458E4">
        <w:rPr>
          <w:rFonts w:ascii="Arial" w:hAnsi="Arial" w:cs="Arial"/>
          <w:color w:val="000000"/>
          <w:sz w:val="24"/>
          <w:szCs w:val="24"/>
          <w:lang w:val="cy-GB"/>
        </w:rPr>
        <w:tab/>
      </w:r>
      <w:r w:rsidR="007F6EAD" w:rsidRPr="008458E4">
        <w:rPr>
          <w:rFonts w:ascii="Arial" w:hAnsi="Arial" w:cs="Arial"/>
          <w:color w:val="000000"/>
          <w:sz w:val="24"/>
          <w:szCs w:val="24"/>
          <w:lang w:val="cy-GB"/>
        </w:rPr>
        <w:t>Yn y ffurflen gais gofynnir i ymgeiswyr amlinellu sut y rheolir yr eiddo, strwythur y pwyllgor a sut y goruchwylir gwerthiannau alcohol mewn sefyllfaoedd gwahanol (e.e. pan gaiff y neuadd ei ll</w:t>
      </w:r>
      <w:r w:rsidR="005776FB">
        <w:rPr>
          <w:rFonts w:ascii="Arial" w:hAnsi="Arial" w:cs="Arial"/>
          <w:color w:val="000000"/>
          <w:sz w:val="24"/>
          <w:szCs w:val="24"/>
          <w:lang w:val="cy-GB"/>
        </w:rPr>
        <w:t>ogi ar gyfer partïon preifat),</w:t>
      </w:r>
      <w:r w:rsidR="007F6EAD" w:rsidRPr="008458E4">
        <w:rPr>
          <w:rFonts w:ascii="Arial" w:hAnsi="Arial" w:cs="Arial"/>
          <w:color w:val="000000"/>
          <w:sz w:val="24"/>
          <w:szCs w:val="24"/>
          <w:lang w:val="cy-GB"/>
        </w:rPr>
        <w:t xml:space="preserve"> sut y </w:t>
      </w:r>
      <w:r w:rsidR="005776FB">
        <w:rPr>
          <w:rFonts w:ascii="Arial" w:hAnsi="Arial" w:cs="Arial"/>
          <w:color w:val="000000"/>
          <w:sz w:val="24"/>
          <w:szCs w:val="24"/>
          <w:lang w:val="cy-GB"/>
        </w:rPr>
        <w:t>pennir</w:t>
      </w:r>
      <w:r w:rsidR="007F6EAD" w:rsidRPr="008458E4">
        <w:rPr>
          <w:rFonts w:ascii="Arial" w:hAnsi="Arial" w:cs="Arial"/>
          <w:color w:val="000000"/>
          <w:sz w:val="24"/>
          <w:szCs w:val="24"/>
          <w:lang w:val="cy-GB"/>
        </w:rPr>
        <w:t xml:space="preserve"> cyfrifoldeb am hyn ar gyfer achosion unigol</w:t>
      </w:r>
      <w:r w:rsidR="005776FB">
        <w:rPr>
          <w:rFonts w:ascii="Arial" w:hAnsi="Arial" w:cs="Arial"/>
          <w:color w:val="000000"/>
          <w:sz w:val="24"/>
          <w:szCs w:val="24"/>
          <w:lang w:val="cy-GB"/>
        </w:rPr>
        <w:t>, a sut byddant yn cael eu</w:t>
      </w:r>
      <w:r w:rsidR="007F6EAD" w:rsidRPr="008458E4">
        <w:rPr>
          <w:rFonts w:ascii="Arial" w:hAnsi="Arial" w:cs="Arial"/>
          <w:color w:val="000000"/>
          <w:sz w:val="24"/>
          <w:szCs w:val="24"/>
          <w:lang w:val="cy-GB"/>
        </w:rPr>
        <w:t xml:space="preserve"> trafod a’u hadolygu yng ngweithdrefnau’r pwyllgor os bydd unrhyw faterion yn codi. Yn y ffurflen gais gofynnir i’r eiddo cymunedol gyflwyno copïau o unrhyw gyfansoddiad neu ddogfennau rheoli eraill gyda’u ceisiadau a’u bod yn darparu enwau </w:t>
      </w:r>
      <w:r w:rsidR="005776FB">
        <w:rPr>
          <w:rFonts w:ascii="Arial" w:hAnsi="Arial" w:cs="Arial"/>
          <w:color w:val="000000"/>
          <w:sz w:val="24"/>
          <w:szCs w:val="24"/>
          <w:lang w:val="cy-GB"/>
        </w:rPr>
        <w:t xml:space="preserve">eu swyddogion allweddol, e.e. </w:t>
      </w:r>
      <w:r w:rsidR="007F6EAD" w:rsidRPr="008458E4">
        <w:rPr>
          <w:rFonts w:ascii="Arial" w:hAnsi="Arial" w:cs="Arial"/>
          <w:color w:val="000000"/>
          <w:sz w:val="24"/>
          <w:szCs w:val="24"/>
          <w:lang w:val="cy-GB"/>
        </w:rPr>
        <w:t>Cadeirydd, Ysgrifennydd, Trysorydd.</w:t>
      </w:r>
    </w:p>
    <w:p w:rsidR="000F7CD0" w:rsidRPr="008458E4" w:rsidRDefault="000F7CD0" w:rsidP="000F7CD0">
      <w:pPr>
        <w:autoSpaceDE w:val="0"/>
        <w:autoSpaceDN w:val="0"/>
        <w:adjustRightInd w:val="0"/>
        <w:spacing w:after="0" w:line="240" w:lineRule="auto"/>
        <w:ind w:left="720"/>
        <w:rPr>
          <w:rFonts w:ascii="Arial" w:hAnsi="Arial" w:cs="Arial"/>
          <w:color w:val="000000"/>
          <w:sz w:val="24"/>
          <w:szCs w:val="24"/>
          <w:lang w:val="cy-GB"/>
        </w:rPr>
      </w:pPr>
    </w:p>
    <w:p w:rsidR="000F7CD0" w:rsidRPr="008458E4" w:rsidRDefault="00DD099D" w:rsidP="007F6EAD">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lastRenderedPageBreak/>
        <w:t>6.</w:t>
      </w:r>
      <w:r w:rsidR="000F7CD0" w:rsidRPr="008458E4">
        <w:rPr>
          <w:rFonts w:ascii="Arial" w:hAnsi="Arial" w:cs="Arial"/>
          <w:color w:val="000000"/>
          <w:sz w:val="24"/>
          <w:szCs w:val="24"/>
          <w:lang w:val="cy-GB"/>
        </w:rPr>
        <w:t>9.6</w:t>
      </w:r>
      <w:r w:rsidR="000F7CD0" w:rsidRPr="008458E4">
        <w:rPr>
          <w:rFonts w:ascii="Arial" w:hAnsi="Arial" w:cs="Arial"/>
          <w:color w:val="000000"/>
          <w:sz w:val="24"/>
          <w:szCs w:val="24"/>
          <w:lang w:val="cy-GB"/>
        </w:rPr>
        <w:tab/>
      </w:r>
      <w:r w:rsidR="007F6EAD" w:rsidRPr="008458E4">
        <w:rPr>
          <w:rFonts w:ascii="Arial" w:hAnsi="Arial" w:cs="Arial"/>
          <w:color w:val="000000"/>
          <w:sz w:val="24"/>
          <w:szCs w:val="24"/>
          <w:lang w:val="cy-GB"/>
        </w:rPr>
        <w:t>Lle nad yw’r trefniadau rheoli mor eglur, efallai y bydd yr Awdurdod Trwyddedu angen manylion pellach i gadarnhau bod y bwrdd rheoli neu’r pwyllgor wedi’i gyfansoddi’n briodol ac yn atebol cyn penderfynu a ddylid caniatáu’r cais (yn amodol ar farn yr heddlu).</w:t>
      </w:r>
      <w:r w:rsidR="000F7CD0"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Efallai y bydd eiddo cymunedol yn dymuno gwirio gydag Uned Trwyddedu’r Cyngor cyn gwneud cais.</w:t>
      </w:r>
      <w:r w:rsidR="000F7CD0"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Anogir y pwyllgor rheoli’n gryf i roi gwybod i’r Awdurdod Trwyddedu os oes unrhyw newidiadau mawr i gyfansoddiad y pwyllgor, e.e. i’r Cadeirydd, Ysgrifennydd, Trysorydd, ac y dylid cyflwyno copi i Brif Swyddog Heddlu Gogledd Cymru.</w:t>
      </w:r>
      <w:r w:rsidR="000F7CD0"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Gallai methu â gwneud hyn fod yn sail ar gyfer cais i adolygu’r Drwydded Eiddo, neu gellid ei ystyried fel rhan o’r ystyriaeth a roddir i gais o’r fath.</w:t>
      </w:r>
    </w:p>
    <w:p w:rsidR="000F7CD0" w:rsidRPr="008458E4" w:rsidRDefault="000F7CD0" w:rsidP="000F7CD0">
      <w:pPr>
        <w:autoSpaceDE w:val="0"/>
        <w:autoSpaceDN w:val="0"/>
        <w:adjustRightInd w:val="0"/>
        <w:spacing w:after="0" w:line="240" w:lineRule="auto"/>
        <w:rPr>
          <w:rFonts w:ascii="Arial" w:hAnsi="Arial" w:cs="Arial"/>
          <w:color w:val="000000"/>
          <w:sz w:val="24"/>
          <w:szCs w:val="24"/>
          <w:lang w:val="cy-GB"/>
        </w:rPr>
      </w:pPr>
    </w:p>
    <w:p w:rsidR="000F7CD0" w:rsidRPr="000B3028" w:rsidRDefault="007F6EAD" w:rsidP="000B3028">
      <w:pPr>
        <w:pStyle w:val="Heading4"/>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Gwrthwynebiadau gan Heddlu Gogledd Cymru</w:t>
      </w:r>
    </w:p>
    <w:p w:rsidR="000F7CD0" w:rsidRPr="008458E4" w:rsidRDefault="00DD099D" w:rsidP="007F6EAD">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6.</w:t>
      </w:r>
      <w:r w:rsidR="000F7CD0" w:rsidRPr="008458E4">
        <w:rPr>
          <w:rFonts w:ascii="Arial" w:hAnsi="Arial" w:cs="Arial"/>
          <w:color w:val="000000"/>
          <w:sz w:val="24"/>
          <w:szCs w:val="24"/>
          <w:lang w:val="cy-GB"/>
        </w:rPr>
        <w:t>9.7</w:t>
      </w:r>
      <w:r w:rsidR="000F7CD0" w:rsidRPr="008458E4">
        <w:rPr>
          <w:rFonts w:ascii="Arial" w:hAnsi="Arial" w:cs="Arial"/>
          <w:color w:val="000000"/>
          <w:sz w:val="24"/>
          <w:szCs w:val="24"/>
          <w:lang w:val="cy-GB"/>
        </w:rPr>
        <w:tab/>
      </w:r>
      <w:r w:rsidR="007F6EAD" w:rsidRPr="008458E4">
        <w:rPr>
          <w:rFonts w:ascii="Arial" w:hAnsi="Arial" w:cs="Arial"/>
          <w:color w:val="000000"/>
          <w:sz w:val="24"/>
          <w:szCs w:val="24"/>
          <w:lang w:val="cy-GB"/>
        </w:rPr>
        <w:t xml:space="preserve">Mewn amgylchiadau eithriadol gall yr heddlu wrthwynebu cais i gynnwys yr amod trwydded </w:t>
      </w:r>
      <w:r w:rsidR="00A96675">
        <w:rPr>
          <w:rFonts w:ascii="Arial" w:hAnsi="Arial" w:cs="Arial"/>
          <w:color w:val="000000"/>
          <w:sz w:val="24"/>
          <w:szCs w:val="24"/>
          <w:lang w:val="cy-GB"/>
        </w:rPr>
        <w:t xml:space="preserve">amgen </w:t>
      </w:r>
      <w:r w:rsidR="007F6EAD" w:rsidRPr="008458E4">
        <w:rPr>
          <w:rFonts w:ascii="Arial" w:hAnsi="Arial" w:cs="Arial"/>
          <w:color w:val="000000"/>
          <w:sz w:val="24"/>
          <w:szCs w:val="24"/>
          <w:lang w:val="cy-GB"/>
        </w:rPr>
        <w:t xml:space="preserve">ar sail trosedd ac anhrefn, a gall unrhyw Awdurdod Cyfrifol a/neu unrhyw berson arall wneud cais i adfer yr Amodau Mandadol drwy </w:t>
      </w:r>
      <w:r w:rsidR="0002145D">
        <w:rPr>
          <w:rFonts w:ascii="Arial" w:hAnsi="Arial" w:cs="Arial"/>
          <w:color w:val="000000"/>
          <w:sz w:val="24"/>
          <w:szCs w:val="24"/>
          <w:lang w:val="cy-GB"/>
        </w:rPr>
        <w:t xml:space="preserve">gynnal </w:t>
      </w:r>
      <w:r w:rsidR="007F6EAD" w:rsidRPr="008458E4">
        <w:rPr>
          <w:rFonts w:ascii="Arial" w:hAnsi="Arial" w:cs="Arial"/>
          <w:color w:val="000000"/>
          <w:sz w:val="24"/>
          <w:szCs w:val="24"/>
          <w:lang w:val="cy-GB"/>
        </w:rPr>
        <w:t>adolygiad o’r drwydded (fel a ddarperir yn rhan 52A Deddf 2003).</w:t>
      </w:r>
      <w:r w:rsidR="000F7CD0"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Disgwylir y bydd Heddlu Gogledd Cymru yn ystyried unrhyw hanes o ddigwyddiadau mewn sefydliad yng ngoleuni'r gwir drefniadau rheoli neu’r trefniadau arfaethedig, gan gynnwys defnyddio cytundebau llogi priodol.</w:t>
      </w:r>
      <w:r w:rsidR="000F7CD0"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Os bydd yr heddlu yn cyhoeddi hysbysiad i wrthod y cais i gynnwys yr amod trwydded</w:t>
      </w:r>
      <w:r w:rsidR="00A96675">
        <w:rPr>
          <w:rFonts w:ascii="Arial" w:hAnsi="Arial" w:cs="Arial"/>
          <w:color w:val="000000"/>
          <w:sz w:val="24"/>
          <w:szCs w:val="24"/>
          <w:lang w:val="cy-GB"/>
        </w:rPr>
        <w:t xml:space="preserve"> amgen</w:t>
      </w:r>
      <w:r w:rsidR="007F6EAD" w:rsidRPr="008458E4">
        <w:rPr>
          <w:rFonts w:ascii="Arial" w:hAnsi="Arial" w:cs="Arial"/>
          <w:color w:val="000000"/>
          <w:sz w:val="24"/>
          <w:szCs w:val="24"/>
          <w:lang w:val="cy-GB"/>
        </w:rPr>
        <w:t>, bydd yr Awdurdod Trwyddedu yn cynnal gwrandawiad er mwyn dod i benderfyniad ynghylch a ddylid caniatáu’r cais neu beidio.</w:t>
      </w:r>
    </w:p>
    <w:p w:rsidR="009A1D5B" w:rsidRPr="008458E4" w:rsidRDefault="009A1D5B" w:rsidP="000F7CD0">
      <w:pPr>
        <w:autoSpaceDE w:val="0"/>
        <w:autoSpaceDN w:val="0"/>
        <w:adjustRightInd w:val="0"/>
        <w:spacing w:after="0" w:line="240" w:lineRule="auto"/>
        <w:ind w:left="720"/>
        <w:rPr>
          <w:rFonts w:ascii="Arial" w:hAnsi="Arial" w:cs="Arial"/>
          <w:color w:val="000000"/>
          <w:sz w:val="24"/>
          <w:szCs w:val="24"/>
          <w:lang w:val="cy-GB"/>
        </w:rPr>
      </w:pPr>
    </w:p>
    <w:p w:rsidR="00B65CEC" w:rsidRPr="000B3028" w:rsidRDefault="009A1D5B" w:rsidP="000B3028">
      <w:pPr>
        <w:pStyle w:val="Heading2"/>
        <w:rPr>
          <w:rFonts w:ascii="Arial" w:hAnsi="Arial" w:cs="Arial"/>
          <w:sz w:val="28"/>
          <w:szCs w:val="28"/>
          <w:lang w:val="cy-GB"/>
        </w:rPr>
      </w:pPr>
      <w:r w:rsidRPr="000B3028">
        <w:rPr>
          <w:rFonts w:ascii="Arial" w:hAnsi="Arial" w:cs="Arial"/>
          <w:sz w:val="28"/>
          <w:szCs w:val="28"/>
          <w:lang w:val="cy-GB"/>
        </w:rPr>
        <w:t>7.</w:t>
      </w:r>
      <w:r w:rsidR="00B65CEC" w:rsidRPr="000B3028">
        <w:rPr>
          <w:rFonts w:ascii="Arial" w:hAnsi="Arial" w:cs="Arial"/>
          <w:sz w:val="28"/>
          <w:szCs w:val="28"/>
          <w:lang w:val="cy-GB"/>
        </w:rPr>
        <w:t>0</w:t>
      </w:r>
      <w:r w:rsidR="00B65CEC" w:rsidRPr="000B3028">
        <w:rPr>
          <w:rFonts w:ascii="Arial" w:hAnsi="Arial" w:cs="Arial"/>
          <w:sz w:val="28"/>
          <w:szCs w:val="28"/>
          <w:lang w:val="cy-GB"/>
        </w:rPr>
        <w:tab/>
      </w:r>
      <w:r w:rsidR="00D10873" w:rsidRPr="000B3028">
        <w:rPr>
          <w:rFonts w:ascii="Arial" w:hAnsi="Arial" w:cs="Arial"/>
          <w:sz w:val="28"/>
          <w:szCs w:val="28"/>
          <w:lang w:val="cy-GB"/>
        </w:rPr>
        <w:t>Atodlen W</w:t>
      </w:r>
      <w:r w:rsidR="007F6EAD" w:rsidRPr="000B3028">
        <w:rPr>
          <w:rFonts w:ascii="Arial" w:hAnsi="Arial" w:cs="Arial"/>
          <w:sz w:val="28"/>
          <w:szCs w:val="28"/>
          <w:lang w:val="cy-GB"/>
        </w:rPr>
        <w:t>eithredu</w:t>
      </w:r>
      <w:r w:rsidR="00B65CEC" w:rsidRPr="000B3028">
        <w:rPr>
          <w:rFonts w:ascii="Arial" w:hAnsi="Arial" w:cs="Arial"/>
          <w:sz w:val="28"/>
          <w:szCs w:val="28"/>
          <w:lang w:val="cy-GB"/>
        </w:rPr>
        <w:t xml:space="preserve"> </w:t>
      </w:r>
    </w:p>
    <w:p w:rsidR="00760B51" w:rsidRPr="008458E4" w:rsidRDefault="00760B51" w:rsidP="00C84F2F">
      <w:pPr>
        <w:autoSpaceDE w:val="0"/>
        <w:autoSpaceDN w:val="0"/>
        <w:adjustRightInd w:val="0"/>
        <w:spacing w:after="0" w:line="240" w:lineRule="auto"/>
        <w:rPr>
          <w:rFonts w:ascii="Arial" w:hAnsi="Arial" w:cs="Arial"/>
          <w:bCs/>
          <w:color w:val="000000"/>
          <w:sz w:val="24"/>
          <w:szCs w:val="24"/>
          <w:lang w:val="cy-GB"/>
        </w:rPr>
      </w:pPr>
    </w:p>
    <w:p w:rsidR="009A1D5B" w:rsidRPr="008458E4" w:rsidRDefault="009A1D5B" w:rsidP="007F6EAD">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7.1</w:t>
      </w:r>
      <w:r w:rsidRPr="008458E4">
        <w:rPr>
          <w:rFonts w:ascii="Arial" w:hAnsi="Arial" w:cs="Arial"/>
          <w:color w:val="000000"/>
          <w:sz w:val="24"/>
          <w:szCs w:val="24"/>
          <w:lang w:val="cy-GB"/>
        </w:rPr>
        <w:tab/>
      </w:r>
      <w:r w:rsidR="007F6EAD" w:rsidRPr="008458E4">
        <w:rPr>
          <w:rFonts w:ascii="Arial" w:hAnsi="Arial" w:cs="Arial"/>
          <w:color w:val="000000"/>
          <w:sz w:val="24"/>
          <w:szCs w:val="24"/>
          <w:lang w:val="cy-GB"/>
        </w:rPr>
        <w:t>Mae’r Awdurdod Trwyddedu yn annog ymgeiswyr yn gryf i drafod ceisiadau arfaethedig gyda swyddog trwyddedu ac awdurdodau cyfrifol yn gynnar a chyn cyflwyno’r cais ei hun.</w:t>
      </w:r>
      <w:r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Dylai hyn nodi problemau posibl a helpu i feithrin dulliau da i weithio mewn partneriaeth.</w:t>
      </w:r>
      <w:r w:rsidRPr="008458E4">
        <w:rPr>
          <w:rFonts w:ascii="Arial" w:hAnsi="Arial" w:cs="Arial"/>
          <w:color w:val="000000"/>
          <w:sz w:val="24"/>
          <w:szCs w:val="24"/>
          <w:lang w:val="cy-GB"/>
        </w:rPr>
        <w:t xml:space="preserve"> </w:t>
      </w:r>
      <w:r w:rsidR="007F6EAD" w:rsidRPr="008458E4">
        <w:rPr>
          <w:rFonts w:ascii="Arial" w:hAnsi="Arial" w:cs="Arial"/>
          <w:color w:val="000000"/>
          <w:sz w:val="24"/>
          <w:szCs w:val="24"/>
          <w:lang w:val="cy-GB"/>
        </w:rPr>
        <w:t>Efallai y bydd hefyd yn lleihau'r angen am wrandawiad yn ddiweddarach.</w:t>
      </w:r>
      <w:r w:rsidRPr="008458E4">
        <w:rPr>
          <w:rFonts w:ascii="Arial" w:hAnsi="Arial" w:cs="Arial"/>
          <w:color w:val="000000"/>
          <w:sz w:val="24"/>
          <w:szCs w:val="24"/>
          <w:lang w:val="cy-GB"/>
        </w:rPr>
        <w:t xml:space="preserve"> </w:t>
      </w:r>
    </w:p>
    <w:p w:rsidR="009A1D5B" w:rsidRPr="008458E4" w:rsidRDefault="009A1D5B" w:rsidP="0072128B">
      <w:pPr>
        <w:autoSpaceDE w:val="0"/>
        <w:autoSpaceDN w:val="0"/>
        <w:adjustRightInd w:val="0"/>
        <w:spacing w:after="0" w:line="240" w:lineRule="auto"/>
        <w:ind w:left="720" w:hanging="720"/>
        <w:jc w:val="both"/>
        <w:rPr>
          <w:rFonts w:ascii="Arial" w:hAnsi="Arial" w:cs="Arial"/>
          <w:bCs/>
          <w:color w:val="000000"/>
          <w:sz w:val="24"/>
          <w:szCs w:val="24"/>
          <w:lang w:val="cy-GB"/>
        </w:rPr>
      </w:pPr>
    </w:p>
    <w:p w:rsidR="00C06936" w:rsidRPr="008458E4" w:rsidRDefault="008D05B5" w:rsidP="00AF193B">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7</w:t>
      </w:r>
      <w:r w:rsidR="00831E54" w:rsidRPr="008458E4">
        <w:rPr>
          <w:rFonts w:ascii="Arial" w:hAnsi="Arial" w:cs="Arial"/>
          <w:bCs/>
          <w:color w:val="000000"/>
          <w:sz w:val="24"/>
          <w:szCs w:val="24"/>
          <w:lang w:val="cy-GB"/>
        </w:rPr>
        <w:t>.</w:t>
      </w:r>
      <w:r w:rsidR="009A1D5B" w:rsidRPr="008458E4">
        <w:rPr>
          <w:rFonts w:ascii="Arial" w:hAnsi="Arial" w:cs="Arial"/>
          <w:bCs/>
          <w:color w:val="000000"/>
          <w:sz w:val="24"/>
          <w:szCs w:val="24"/>
          <w:lang w:val="cy-GB"/>
        </w:rPr>
        <w:t>2</w:t>
      </w:r>
      <w:r w:rsidR="00831E54" w:rsidRPr="008458E4">
        <w:rPr>
          <w:rFonts w:ascii="Arial" w:hAnsi="Arial" w:cs="Arial"/>
          <w:bCs/>
          <w:color w:val="000000"/>
          <w:sz w:val="24"/>
          <w:szCs w:val="24"/>
          <w:lang w:val="cy-GB"/>
        </w:rPr>
        <w:tab/>
        <w:t xml:space="preserve"> </w:t>
      </w:r>
      <w:r w:rsidR="005A5357">
        <w:rPr>
          <w:rFonts w:ascii="Arial" w:hAnsi="Arial" w:cs="Arial"/>
          <w:bCs/>
          <w:color w:val="000000"/>
          <w:sz w:val="24"/>
          <w:szCs w:val="24"/>
          <w:lang w:val="cy-GB"/>
        </w:rPr>
        <w:t xml:space="preserve">Gan ddefnyddio’r atodlen </w:t>
      </w:r>
      <w:r w:rsidR="007F6EAD" w:rsidRPr="008458E4">
        <w:rPr>
          <w:rFonts w:ascii="Arial" w:hAnsi="Arial" w:cs="Arial"/>
          <w:bCs/>
          <w:color w:val="000000"/>
          <w:sz w:val="24"/>
          <w:szCs w:val="24"/>
          <w:lang w:val="cy-GB"/>
        </w:rPr>
        <w:t>weithredu</w:t>
      </w:r>
      <w:r w:rsidR="00AF193B" w:rsidRPr="008458E4">
        <w:rPr>
          <w:rFonts w:ascii="Arial" w:hAnsi="Arial" w:cs="Arial"/>
          <w:bCs/>
          <w:color w:val="000000"/>
          <w:sz w:val="24"/>
          <w:szCs w:val="24"/>
          <w:lang w:val="cy-GB"/>
        </w:rPr>
        <w:t xml:space="preserve">, rhaid i’r </w:t>
      </w:r>
      <w:r w:rsidR="007F6EAD" w:rsidRPr="008458E4">
        <w:rPr>
          <w:rFonts w:ascii="Arial" w:hAnsi="Arial" w:cs="Arial"/>
          <w:bCs/>
          <w:color w:val="000000"/>
          <w:sz w:val="24"/>
          <w:szCs w:val="24"/>
          <w:lang w:val="cy-GB"/>
        </w:rPr>
        <w:t>ymgeiswyr ddangos sut y byddan</w:t>
      </w:r>
      <w:r w:rsidR="00AF193B" w:rsidRPr="008458E4">
        <w:rPr>
          <w:rFonts w:ascii="Arial" w:hAnsi="Arial" w:cs="Arial"/>
          <w:bCs/>
          <w:color w:val="000000"/>
          <w:sz w:val="24"/>
          <w:szCs w:val="24"/>
          <w:lang w:val="cy-GB"/>
        </w:rPr>
        <w:t>t yn sicrhau</w:t>
      </w:r>
      <w:r w:rsidR="007F6EAD" w:rsidRPr="008458E4">
        <w:rPr>
          <w:rFonts w:ascii="Arial" w:hAnsi="Arial" w:cs="Arial"/>
          <w:bCs/>
          <w:color w:val="000000"/>
          <w:sz w:val="24"/>
          <w:szCs w:val="24"/>
          <w:lang w:val="cy-GB"/>
        </w:rPr>
        <w:t xml:space="preserve"> safonau </w:t>
      </w:r>
      <w:r w:rsidR="00AF193B" w:rsidRPr="008458E4">
        <w:rPr>
          <w:rFonts w:ascii="Arial" w:hAnsi="Arial" w:cs="Arial"/>
          <w:bCs/>
          <w:color w:val="000000"/>
          <w:sz w:val="24"/>
          <w:szCs w:val="24"/>
          <w:lang w:val="cy-GB"/>
        </w:rPr>
        <w:t>rheoli uchel</w:t>
      </w:r>
      <w:r w:rsidR="007F6EAD" w:rsidRPr="008458E4">
        <w:rPr>
          <w:rFonts w:ascii="Arial" w:hAnsi="Arial" w:cs="Arial"/>
          <w:bCs/>
          <w:color w:val="000000"/>
          <w:sz w:val="24"/>
          <w:szCs w:val="24"/>
          <w:lang w:val="cy-GB"/>
        </w:rPr>
        <w:t>. Bydd yr Awdurdod Trwyddedu yn disgwyl i’r holl ymgeis</w:t>
      </w:r>
      <w:r w:rsidR="00AF193B" w:rsidRPr="008458E4">
        <w:rPr>
          <w:rFonts w:ascii="Arial" w:hAnsi="Arial" w:cs="Arial"/>
          <w:bCs/>
          <w:color w:val="000000"/>
          <w:sz w:val="24"/>
          <w:szCs w:val="24"/>
          <w:lang w:val="cy-GB"/>
        </w:rPr>
        <w:t>wyr nodi’r ffyrdd y byddant yn</w:t>
      </w:r>
      <w:r w:rsidR="007F6EAD" w:rsidRPr="008458E4">
        <w:rPr>
          <w:rFonts w:ascii="Arial" w:hAnsi="Arial" w:cs="Arial"/>
          <w:bCs/>
          <w:color w:val="000000"/>
          <w:sz w:val="24"/>
          <w:szCs w:val="24"/>
          <w:lang w:val="cy-GB"/>
        </w:rPr>
        <w:t xml:space="preserve"> hyrwyddo’r pedwar a</w:t>
      </w:r>
      <w:r w:rsidR="00AF193B" w:rsidRPr="008458E4">
        <w:rPr>
          <w:rFonts w:ascii="Arial" w:hAnsi="Arial" w:cs="Arial"/>
          <w:bCs/>
          <w:color w:val="000000"/>
          <w:sz w:val="24"/>
          <w:szCs w:val="24"/>
          <w:lang w:val="cy-GB"/>
        </w:rPr>
        <w:t>mcan trwyddedu yn eu hatodlenni gweithredu, gan</w:t>
      </w:r>
      <w:r w:rsidR="007F6EAD" w:rsidRPr="008458E4">
        <w:rPr>
          <w:rFonts w:ascii="Arial" w:hAnsi="Arial" w:cs="Arial"/>
          <w:bCs/>
          <w:color w:val="000000"/>
          <w:sz w:val="24"/>
          <w:szCs w:val="24"/>
          <w:lang w:val="cy-GB"/>
        </w:rPr>
        <w:t xml:space="preserve"> ystyried y math o </w:t>
      </w:r>
      <w:r w:rsidR="00AF193B" w:rsidRPr="008458E4">
        <w:rPr>
          <w:rFonts w:ascii="Arial" w:hAnsi="Arial" w:cs="Arial"/>
          <w:bCs/>
          <w:color w:val="000000"/>
          <w:sz w:val="24"/>
          <w:szCs w:val="24"/>
          <w:lang w:val="cy-GB"/>
        </w:rPr>
        <w:t>eiddo</w:t>
      </w:r>
      <w:r w:rsidR="007F6EAD" w:rsidRPr="008458E4">
        <w:rPr>
          <w:rFonts w:ascii="Arial" w:hAnsi="Arial" w:cs="Arial"/>
          <w:bCs/>
          <w:color w:val="000000"/>
          <w:sz w:val="24"/>
          <w:szCs w:val="24"/>
          <w:lang w:val="cy-GB"/>
        </w:rPr>
        <w:t>, y gweithgareddau trwyddedadwy arfaethedig, y gweithdrefnau gweithredol, natur y lleoliad ac anghenion y gymuned leol.</w:t>
      </w:r>
      <w:r w:rsidR="00C06936" w:rsidRPr="008458E4">
        <w:rPr>
          <w:rFonts w:ascii="Arial" w:hAnsi="Arial" w:cs="Arial"/>
          <w:bCs/>
          <w:color w:val="000000"/>
          <w:sz w:val="24"/>
          <w:szCs w:val="24"/>
          <w:lang w:val="cy-GB"/>
        </w:rPr>
        <w:t xml:space="preserve"> </w:t>
      </w:r>
    </w:p>
    <w:p w:rsidR="00C06936" w:rsidRPr="008458E4" w:rsidRDefault="00C06936" w:rsidP="00C06936">
      <w:pPr>
        <w:autoSpaceDE w:val="0"/>
        <w:autoSpaceDN w:val="0"/>
        <w:adjustRightInd w:val="0"/>
        <w:spacing w:after="0" w:line="240" w:lineRule="auto"/>
        <w:ind w:left="720" w:hanging="720"/>
        <w:rPr>
          <w:rFonts w:ascii="Arial" w:hAnsi="Arial" w:cs="Arial"/>
          <w:bCs/>
          <w:color w:val="000000"/>
          <w:sz w:val="24"/>
          <w:szCs w:val="24"/>
          <w:lang w:val="cy-GB"/>
        </w:rPr>
      </w:pPr>
    </w:p>
    <w:p w:rsidR="00C06936" w:rsidRPr="008458E4" w:rsidRDefault="00465ED8" w:rsidP="00DE2862">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7</w:t>
      </w:r>
      <w:r w:rsidR="00C06936" w:rsidRPr="008458E4">
        <w:rPr>
          <w:rFonts w:ascii="Arial" w:hAnsi="Arial" w:cs="Arial"/>
          <w:bCs/>
          <w:color w:val="000000"/>
          <w:sz w:val="24"/>
          <w:szCs w:val="24"/>
          <w:lang w:val="cy-GB"/>
        </w:rPr>
        <w:t>.</w:t>
      </w:r>
      <w:r w:rsidR="007339BB">
        <w:rPr>
          <w:rFonts w:ascii="Arial" w:hAnsi="Arial" w:cs="Arial"/>
          <w:bCs/>
          <w:color w:val="000000"/>
          <w:sz w:val="24"/>
          <w:szCs w:val="24"/>
          <w:lang w:val="cy-GB"/>
        </w:rPr>
        <w:t>3</w:t>
      </w:r>
      <w:r w:rsidR="00C06936"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Mae'r Awdurdod yn credu bod cynllun gweithredu penodol da yn dangos bod ymgeisydd yn deall ac yn barod i gwrdd â chyfrifoldebau deiliad y drwydded o dan y Ddeddf.</w:t>
      </w:r>
    </w:p>
    <w:p w:rsidR="00C06936" w:rsidRPr="008458E4" w:rsidRDefault="00C06936" w:rsidP="00C06936">
      <w:pPr>
        <w:autoSpaceDE w:val="0"/>
        <w:autoSpaceDN w:val="0"/>
        <w:adjustRightInd w:val="0"/>
        <w:spacing w:after="0" w:line="240" w:lineRule="auto"/>
        <w:ind w:left="720" w:hanging="720"/>
        <w:rPr>
          <w:rFonts w:ascii="Arial" w:hAnsi="Arial" w:cs="Arial"/>
          <w:bCs/>
          <w:color w:val="000000"/>
          <w:sz w:val="24"/>
          <w:szCs w:val="24"/>
          <w:lang w:val="cy-GB"/>
        </w:rPr>
      </w:pPr>
    </w:p>
    <w:p w:rsidR="00C06936" w:rsidRPr="008458E4" w:rsidRDefault="00465ED8" w:rsidP="00DE2862">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7</w:t>
      </w:r>
      <w:r w:rsidR="00C06936" w:rsidRPr="008458E4">
        <w:rPr>
          <w:rFonts w:ascii="Arial" w:hAnsi="Arial" w:cs="Arial"/>
          <w:bCs/>
          <w:color w:val="000000"/>
          <w:sz w:val="24"/>
          <w:szCs w:val="24"/>
          <w:lang w:val="cy-GB"/>
        </w:rPr>
        <w:t>.</w:t>
      </w:r>
      <w:r w:rsidR="007339BB">
        <w:rPr>
          <w:rFonts w:ascii="Arial" w:hAnsi="Arial" w:cs="Arial"/>
          <w:bCs/>
          <w:color w:val="000000"/>
          <w:sz w:val="24"/>
          <w:szCs w:val="24"/>
          <w:lang w:val="cy-GB"/>
        </w:rPr>
        <w:t>4</w:t>
      </w:r>
      <w:r w:rsidR="00C06936"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Mae’r Awdurdo</w:t>
      </w:r>
      <w:r w:rsidR="005A5357">
        <w:rPr>
          <w:rFonts w:ascii="Arial" w:hAnsi="Arial" w:cs="Arial"/>
          <w:bCs/>
          <w:color w:val="000000"/>
          <w:sz w:val="24"/>
          <w:szCs w:val="24"/>
          <w:lang w:val="cy-GB"/>
        </w:rPr>
        <w:t xml:space="preserve">d yn ystyried y gallai atodlen </w:t>
      </w:r>
      <w:r w:rsidR="00DE2862" w:rsidRPr="008458E4">
        <w:rPr>
          <w:rFonts w:ascii="Arial" w:hAnsi="Arial" w:cs="Arial"/>
          <w:bCs/>
          <w:color w:val="000000"/>
          <w:sz w:val="24"/>
          <w:szCs w:val="24"/>
          <w:lang w:val="cy-GB"/>
        </w:rPr>
        <w:t>weithredu wag neu un sydd heb ei chwblhau’n llawn roi’r argraff nad yw’r ymgeisydd wedi rhoi digon o ystyriaeth i gyfrifoldebau deiliad y drwydded.</w:t>
      </w:r>
      <w:r w:rsidR="00C06936" w:rsidRPr="008458E4">
        <w:rPr>
          <w:rFonts w:ascii="Arial" w:hAnsi="Arial" w:cs="Arial"/>
          <w:bCs/>
          <w:color w:val="000000"/>
          <w:sz w:val="24"/>
          <w:szCs w:val="24"/>
          <w:lang w:val="cy-GB"/>
        </w:rPr>
        <w:t xml:space="preserve">  </w:t>
      </w:r>
    </w:p>
    <w:p w:rsidR="00EB769B" w:rsidRPr="008458E4" w:rsidRDefault="00EB769B" w:rsidP="00C06936">
      <w:pPr>
        <w:autoSpaceDE w:val="0"/>
        <w:autoSpaceDN w:val="0"/>
        <w:adjustRightInd w:val="0"/>
        <w:spacing w:after="0" w:line="240" w:lineRule="auto"/>
        <w:ind w:left="720" w:hanging="720"/>
        <w:rPr>
          <w:rFonts w:ascii="Arial" w:hAnsi="Arial" w:cs="Arial"/>
          <w:bCs/>
          <w:color w:val="000000"/>
          <w:sz w:val="24"/>
          <w:szCs w:val="24"/>
          <w:lang w:val="cy-GB"/>
        </w:rPr>
      </w:pPr>
    </w:p>
    <w:p w:rsidR="00465ED8" w:rsidRPr="008458E4" w:rsidRDefault="00465ED8" w:rsidP="00DE2862">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7</w:t>
      </w:r>
      <w:r w:rsidR="00EB769B" w:rsidRPr="008458E4">
        <w:rPr>
          <w:rFonts w:ascii="Arial" w:hAnsi="Arial" w:cs="Arial"/>
          <w:bCs/>
          <w:color w:val="000000"/>
          <w:sz w:val="24"/>
          <w:szCs w:val="24"/>
          <w:lang w:val="cy-GB"/>
        </w:rPr>
        <w:t>.</w:t>
      </w:r>
      <w:r w:rsidR="007339BB">
        <w:rPr>
          <w:rFonts w:ascii="Arial" w:hAnsi="Arial" w:cs="Arial"/>
          <w:bCs/>
          <w:color w:val="000000"/>
          <w:sz w:val="24"/>
          <w:szCs w:val="24"/>
          <w:lang w:val="cy-GB"/>
        </w:rPr>
        <w:t>5</w:t>
      </w:r>
      <w:r w:rsidR="00EB769B"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Er mwyn i ymgeisydd asesu pa gamau sy’n briodol er mwyn hyrwyddo’r amcanion trwyddedu, mae’n rhaid iddynt yn gyntaf ddeall y maes maent yn bwriadu gweithredu ynddo.</w:t>
      </w:r>
      <w:r w:rsidR="00EB769B" w:rsidRPr="008458E4">
        <w:rPr>
          <w:rFonts w:ascii="Arial" w:hAnsi="Arial" w:cs="Arial"/>
          <w:bCs/>
          <w:color w:val="000000"/>
          <w:sz w:val="24"/>
          <w:szCs w:val="24"/>
          <w:lang w:val="cy-GB"/>
        </w:rPr>
        <w:t xml:space="preserve"> </w:t>
      </w:r>
      <w:r w:rsidR="00DE2862" w:rsidRPr="008458E4">
        <w:rPr>
          <w:rFonts w:ascii="Arial" w:hAnsi="Arial" w:cs="Arial"/>
          <w:bCs/>
          <w:color w:val="000000"/>
          <w:sz w:val="24"/>
          <w:szCs w:val="24"/>
          <w:lang w:val="cy-GB"/>
        </w:rPr>
        <w:t xml:space="preserve">Er enghraifft gallai’r rheolyddion sydd eu hangen </w:t>
      </w:r>
      <w:r w:rsidR="00DE2862" w:rsidRPr="008458E4">
        <w:rPr>
          <w:rFonts w:ascii="Arial" w:hAnsi="Arial" w:cs="Arial"/>
          <w:bCs/>
          <w:color w:val="000000"/>
          <w:sz w:val="24"/>
          <w:szCs w:val="24"/>
          <w:lang w:val="cy-GB"/>
        </w:rPr>
        <w:lastRenderedPageBreak/>
        <w:t xml:space="preserve">mewn ardal sy’n dioddef lefel uchel o amddifadedd, </w:t>
      </w:r>
      <w:r w:rsidR="001F4F9D">
        <w:rPr>
          <w:rFonts w:ascii="Arial" w:hAnsi="Arial" w:cs="Arial"/>
          <w:bCs/>
          <w:color w:val="000000"/>
          <w:sz w:val="24"/>
          <w:szCs w:val="24"/>
          <w:lang w:val="cy-GB"/>
        </w:rPr>
        <w:t>dibyniaeth ar alcohol ac yfed ar</w:t>
      </w:r>
      <w:r w:rsidR="00DE2862" w:rsidRPr="008458E4">
        <w:rPr>
          <w:rFonts w:ascii="Arial" w:hAnsi="Arial" w:cs="Arial"/>
          <w:bCs/>
          <w:color w:val="000000"/>
          <w:sz w:val="24"/>
          <w:szCs w:val="24"/>
          <w:lang w:val="cy-GB"/>
        </w:rPr>
        <w:t xml:space="preserve"> y stryd fod yn hollol wahanol i'r rhai sy'n ofynnol mewn ardaloedd eraill.</w:t>
      </w:r>
      <w:r w:rsidR="00EB769B" w:rsidRPr="008458E4">
        <w:rPr>
          <w:rFonts w:ascii="Arial" w:hAnsi="Arial" w:cs="Arial"/>
          <w:bCs/>
          <w:color w:val="000000"/>
          <w:sz w:val="24"/>
          <w:szCs w:val="24"/>
          <w:lang w:val="cy-GB"/>
        </w:rPr>
        <w:t xml:space="preserve"> </w:t>
      </w:r>
    </w:p>
    <w:p w:rsidR="00465ED8" w:rsidRPr="008458E4" w:rsidRDefault="00465ED8" w:rsidP="0072128B">
      <w:pPr>
        <w:autoSpaceDE w:val="0"/>
        <w:autoSpaceDN w:val="0"/>
        <w:adjustRightInd w:val="0"/>
        <w:spacing w:after="0" w:line="240" w:lineRule="auto"/>
        <w:ind w:left="720" w:hanging="720"/>
        <w:jc w:val="both"/>
        <w:rPr>
          <w:rFonts w:ascii="Arial" w:hAnsi="Arial" w:cs="Arial"/>
          <w:bCs/>
          <w:color w:val="000000"/>
          <w:sz w:val="24"/>
          <w:szCs w:val="24"/>
          <w:lang w:val="cy-GB"/>
        </w:rPr>
      </w:pPr>
    </w:p>
    <w:p w:rsidR="00B669E5" w:rsidRPr="008458E4" w:rsidRDefault="00DE2862" w:rsidP="00DE2862">
      <w:pPr>
        <w:autoSpaceDE w:val="0"/>
        <w:autoSpaceDN w:val="0"/>
        <w:adjustRightInd w:val="0"/>
        <w:spacing w:after="0" w:line="240" w:lineRule="auto"/>
        <w:ind w:left="720"/>
        <w:jc w:val="both"/>
        <w:rPr>
          <w:rFonts w:ascii="Arial" w:hAnsi="Arial" w:cs="Arial"/>
          <w:bCs/>
          <w:color w:val="000000"/>
          <w:sz w:val="24"/>
          <w:szCs w:val="24"/>
          <w:lang w:val="cy-GB"/>
        </w:rPr>
      </w:pPr>
      <w:r w:rsidRPr="008458E4">
        <w:rPr>
          <w:rFonts w:ascii="Arial" w:hAnsi="Arial" w:cs="Arial"/>
          <w:bCs/>
          <w:color w:val="000000"/>
          <w:sz w:val="24"/>
          <w:szCs w:val="24"/>
          <w:lang w:val="cy-GB"/>
        </w:rPr>
        <w:t>Disgwylir i ymgeiswyr wneud eu hymholiadau eu hunain ac arddangos sut maent wedi yst</w:t>
      </w:r>
      <w:r w:rsidR="005A5357">
        <w:rPr>
          <w:rFonts w:ascii="Arial" w:hAnsi="Arial" w:cs="Arial"/>
          <w:bCs/>
          <w:color w:val="000000"/>
          <w:sz w:val="24"/>
          <w:szCs w:val="24"/>
          <w:lang w:val="cy-GB"/>
        </w:rPr>
        <w:t xml:space="preserve">yried y canlynol yn yr atodlen </w:t>
      </w:r>
      <w:r w:rsidRPr="008458E4">
        <w:rPr>
          <w:rFonts w:ascii="Arial" w:hAnsi="Arial" w:cs="Arial"/>
          <w:bCs/>
          <w:color w:val="000000"/>
          <w:sz w:val="24"/>
          <w:szCs w:val="24"/>
          <w:lang w:val="cy-GB"/>
        </w:rPr>
        <w:t>weithredu:</w:t>
      </w:r>
      <w:r w:rsidR="00EB769B" w:rsidRPr="008458E4">
        <w:rPr>
          <w:rFonts w:ascii="Arial" w:hAnsi="Arial" w:cs="Arial"/>
          <w:bCs/>
          <w:color w:val="000000"/>
          <w:sz w:val="24"/>
          <w:szCs w:val="24"/>
          <w:lang w:val="cy-GB"/>
        </w:rPr>
        <w:t xml:space="preserve"> </w:t>
      </w:r>
    </w:p>
    <w:p w:rsidR="00B669E5" w:rsidRPr="008458E4" w:rsidRDefault="00B669E5" w:rsidP="00EB769B">
      <w:pPr>
        <w:autoSpaceDE w:val="0"/>
        <w:autoSpaceDN w:val="0"/>
        <w:adjustRightInd w:val="0"/>
        <w:spacing w:after="0" w:line="240" w:lineRule="auto"/>
        <w:ind w:left="720" w:hanging="720"/>
        <w:rPr>
          <w:rFonts w:ascii="Arial" w:hAnsi="Arial" w:cs="Arial"/>
          <w:bCs/>
          <w:color w:val="000000"/>
          <w:sz w:val="24"/>
          <w:szCs w:val="24"/>
          <w:lang w:val="cy-GB"/>
        </w:rPr>
      </w:pPr>
    </w:p>
    <w:p w:rsidR="00DE2862" w:rsidRPr="008458E4" w:rsidRDefault="00DE2862" w:rsidP="00DE2862">
      <w:pPr>
        <w:pStyle w:val="ListParagraph"/>
        <w:numPr>
          <w:ilvl w:val="0"/>
          <w:numId w:val="17"/>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Cynllun yr ardal leol a’r amgylchedd ffisegol gan gynnwys mannau lle ceir llawer o droseddau ac anhrefn, agosrwydd at eiddo preswyl ac agosrwydd at ardaloedd lle gallai plant a phobl ifanc ymgasglu; </w:t>
      </w:r>
    </w:p>
    <w:p w:rsidR="00DE2862" w:rsidRPr="008458E4" w:rsidRDefault="00DE2862" w:rsidP="00DE2862">
      <w:pPr>
        <w:pStyle w:val="ListParagraph"/>
        <w:numPr>
          <w:ilvl w:val="0"/>
          <w:numId w:val="17"/>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Unrhyw risg a berir i'r ardal leol gan y gweithgareddau trwyddedadwy arfaethedig; ac </w:t>
      </w:r>
    </w:p>
    <w:p w:rsidR="00DE2862" w:rsidRPr="008458E4" w:rsidRDefault="00DE2862" w:rsidP="00DE2862">
      <w:pPr>
        <w:pStyle w:val="ListParagraph"/>
        <w:numPr>
          <w:ilvl w:val="0"/>
          <w:numId w:val="17"/>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Unrhyw gynlluniau lleol (er enghraifft cynlluniau lleol i leihau troseddau neu gynlluniau gwirfoddol a allai helpu i liniaru peryglon posibl</w:t>
      </w:r>
      <w:r w:rsidR="001F4F9D">
        <w:rPr>
          <w:rFonts w:ascii="Arial" w:hAnsi="Arial" w:cs="Arial"/>
          <w:bCs/>
          <w:color w:val="000000"/>
          <w:sz w:val="24"/>
          <w:szCs w:val="24"/>
          <w:lang w:val="cy-GB"/>
        </w:rPr>
        <w:t>).</w:t>
      </w:r>
      <w:r w:rsidRPr="008458E4">
        <w:rPr>
          <w:rFonts w:ascii="Arial" w:hAnsi="Arial" w:cs="Arial"/>
          <w:bCs/>
          <w:color w:val="000000"/>
          <w:sz w:val="24"/>
          <w:szCs w:val="24"/>
          <w:lang w:val="cy-GB"/>
        </w:rPr>
        <w:t xml:space="preserve">  </w:t>
      </w:r>
    </w:p>
    <w:p w:rsidR="00B669E5" w:rsidRPr="008458E4" w:rsidRDefault="00B669E5" w:rsidP="00EB769B">
      <w:pPr>
        <w:autoSpaceDE w:val="0"/>
        <w:autoSpaceDN w:val="0"/>
        <w:adjustRightInd w:val="0"/>
        <w:spacing w:after="0" w:line="240" w:lineRule="auto"/>
        <w:ind w:left="720" w:hanging="720"/>
        <w:rPr>
          <w:rFonts w:ascii="Arial" w:hAnsi="Arial" w:cs="Arial"/>
          <w:bCs/>
          <w:color w:val="000000"/>
          <w:sz w:val="24"/>
          <w:szCs w:val="24"/>
          <w:lang w:val="cy-GB"/>
        </w:rPr>
      </w:pPr>
    </w:p>
    <w:p w:rsidR="00B669E5" w:rsidRPr="008458E4" w:rsidRDefault="00465ED8" w:rsidP="00DE2862">
      <w:pPr>
        <w:autoSpaceDE w:val="0"/>
        <w:autoSpaceDN w:val="0"/>
        <w:adjustRightInd w:val="0"/>
        <w:spacing w:after="0" w:line="240" w:lineRule="auto"/>
        <w:ind w:left="780" w:hanging="780"/>
        <w:jc w:val="both"/>
        <w:rPr>
          <w:rFonts w:ascii="Arial" w:hAnsi="Arial" w:cs="Arial"/>
          <w:bCs/>
          <w:color w:val="000000"/>
          <w:sz w:val="24"/>
          <w:szCs w:val="24"/>
          <w:lang w:val="cy-GB"/>
        </w:rPr>
      </w:pPr>
      <w:r w:rsidRPr="008458E4">
        <w:rPr>
          <w:rFonts w:ascii="Arial" w:hAnsi="Arial" w:cs="Arial"/>
          <w:bCs/>
          <w:color w:val="000000"/>
          <w:sz w:val="24"/>
          <w:szCs w:val="24"/>
          <w:lang w:val="cy-GB"/>
        </w:rPr>
        <w:t>7</w:t>
      </w:r>
      <w:r w:rsidR="00E027D5" w:rsidRPr="008458E4">
        <w:rPr>
          <w:rFonts w:ascii="Arial" w:hAnsi="Arial" w:cs="Arial"/>
          <w:bCs/>
          <w:color w:val="000000"/>
          <w:sz w:val="24"/>
          <w:szCs w:val="24"/>
          <w:lang w:val="cy-GB"/>
        </w:rPr>
        <w:t>.</w:t>
      </w:r>
      <w:r w:rsidR="007339BB">
        <w:rPr>
          <w:rFonts w:ascii="Arial" w:hAnsi="Arial" w:cs="Arial"/>
          <w:bCs/>
          <w:color w:val="000000"/>
          <w:sz w:val="24"/>
          <w:szCs w:val="24"/>
          <w:lang w:val="cy-GB"/>
        </w:rPr>
        <w:t>6</w:t>
      </w:r>
      <w:r w:rsidR="00E027D5"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Dylai ymgeiswyr ystyried y wybodaeth hon wrth wneud eu cais, gan arddangos eu dealltwriaeth o’u cymuned leol a sut gallai eu heiddo newydd effeithio ar hyn.</w:t>
      </w:r>
      <w:r w:rsidR="00EB769B" w:rsidRPr="008458E4">
        <w:rPr>
          <w:rFonts w:ascii="Arial" w:hAnsi="Arial" w:cs="Arial"/>
          <w:bCs/>
          <w:color w:val="000000"/>
          <w:sz w:val="24"/>
          <w:szCs w:val="24"/>
          <w:lang w:val="cy-GB"/>
        </w:rPr>
        <w:t xml:space="preserve">  </w:t>
      </w:r>
    </w:p>
    <w:p w:rsidR="00EB769B" w:rsidRPr="008458E4" w:rsidRDefault="00EB769B" w:rsidP="00EB769B">
      <w:pPr>
        <w:autoSpaceDE w:val="0"/>
        <w:autoSpaceDN w:val="0"/>
        <w:adjustRightInd w:val="0"/>
        <w:spacing w:after="0" w:line="240" w:lineRule="auto"/>
        <w:ind w:left="720" w:hanging="720"/>
        <w:rPr>
          <w:rFonts w:ascii="Arial" w:hAnsi="Arial" w:cs="Arial"/>
          <w:bCs/>
          <w:color w:val="000000"/>
          <w:sz w:val="24"/>
          <w:szCs w:val="24"/>
          <w:lang w:val="cy-GB"/>
        </w:rPr>
      </w:pPr>
      <w:r w:rsidRPr="008458E4">
        <w:rPr>
          <w:rFonts w:ascii="Arial" w:hAnsi="Arial" w:cs="Arial"/>
          <w:bCs/>
          <w:color w:val="000000"/>
          <w:sz w:val="24"/>
          <w:szCs w:val="24"/>
          <w:lang w:val="cy-GB"/>
        </w:rPr>
        <w:t xml:space="preserve"> </w:t>
      </w:r>
    </w:p>
    <w:p w:rsidR="00B669E5" w:rsidRPr="008458E4" w:rsidRDefault="00465ED8" w:rsidP="00DE2862">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7</w:t>
      </w:r>
      <w:r w:rsidR="00EB769B" w:rsidRPr="008458E4">
        <w:rPr>
          <w:rFonts w:ascii="Arial" w:hAnsi="Arial" w:cs="Arial"/>
          <w:bCs/>
          <w:color w:val="000000"/>
          <w:sz w:val="24"/>
          <w:szCs w:val="24"/>
          <w:lang w:val="cy-GB"/>
        </w:rPr>
        <w:t>.</w:t>
      </w:r>
      <w:r w:rsidR="007339BB">
        <w:rPr>
          <w:rFonts w:ascii="Arial" w:hAnsi="Arial" w:cs="Arial"/>
          <w:bCs/>
          <w:color w:val="000000"/>
          <w:sz w:val="24"/>
          <w:szCs w:val="24"/>
          <w:lang w:val="cy-GB"/>
        </w:rPr>
        <w:t>7</w:t>
      </w:r>
      <w:r w:rsidR="00B669E5"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 xml:space="preserve">Os gwneir sylwadau perthnasol, </w:t>
      </w:r>
      <w:r w:rsidR="0005546D">
        <w:rPr>
          <w:rFonts w:ascii="Arial" w:hAnsi="Arial" w:cs="Arial"/>
          <w:bCs/>
          <w:color w:val="000000"/>
          <w:sz w:val="24"/>
          <w:szCs w:val="24"/>
          <w:lang w:val="cy-GB"/>
        </w:rPr>
        <w:t>dim ond pan fo</w:t>
      </w:r>
      <w:r w:rsidR="005A5357">
        <w:rPr>
          <w:rFonts w:ascii="Arial" w:hAnsi="Arial" w:cs="Arial"/>
          <w:bCs/>
          <w:color w:val="000000"/>
          <w:sz w:val="24"/>
          <w:szCs w:val="24"/>
          <w:lang w:val="cy-GB"/>
        </w:rPr>
        <w:t xml:space="preserve">’r atodlen </w:t>
      </w:r>
      <w:r w:rsidR="00DE2862" w:rsidRPr="008458E4">
        <w:rPr>
          <w:rFonts w:ascii="Arial" w:hAnsi="Arial" w:cs="Arial"/>
          <w:bCs/>
          <w:color w:val="000000"/>
          <w:sz w:val="24"/>
          <w:szCs w:val="24"/>
          <w:lang w:val="cy-GB"/>
        </w:rPr>
        <w:t>weithredu ac unrhyw asesiadau risg yn dangos y canlynol yn ddigonol y bydd y Cyngor yn caniatáu’r oriau agor arfaethedig:</w:t>
      </w:r>
    </w:p>
    <w:p w:rsidR="00B669E5" w:rsidRPr="008458E4" w:rsidRDefault="00B669E5" w:rsidP="00B669E5">
      <w:pPr>
        <w:autoSpaceDE w:val="0"/>
        <w:autoSpaceDN w:val="0"/>
        <w:adjustRightInd w:val="0"/>
        <w:spacing w:after="0" w:line="240" w:lineRule="auto"/>
        <w:ind w:left="780" w:hanging="780"/>
        <w:rPr>
          <w:rFonts w:ascii="Arial" w:hAnsi="Arial" w:cs="Arial"/>
          <w:bCs/>
          <w:color w:val="000000"/>
          <w:sz w:val="24"/>
          <w:szCs w:val="24"/>
          <w:lang w:val="cy-GB"/>
        </w:rPr>
      </w:pPr>
    </w:p>
    <w:p w:rsidR="00DE2862" w:rsidRPr="008458E4" w:rsidRDefault="00DE2862" w:rsidP="00DE2862">
      <w:pPr>
        <w:pStyle w:val="ListParagraph"/>
        <w:numPr>
          <w:ilvl w:val="0"/>
          <w:numId w:val="18"/>
        </w:numPr>
        <w:autoSpaceDE w:val="0"/>
        <w:autoSpaceDN w:val="0"/>
        <w:adjustRightInd w:val="0"/>
        <w:spacing w:after="0" w:line="240" w:lineRule="auto"/>
        <w:ind w:left="1134" w:hanging="425"/>
        <w:jc w:val="both"/>
        <w:rPr>
          <w:rFonts w:ascii="Arial" w:hAnsi="Arial" w:cs="Arial"/>
          <w:bCs/>
          <w:color w:val="000000"/>
          <w:sz w:val="24"/>
          <w:szCs w:val="24"/>
          <w:lang w:val="cy-GB"/>
        </w:rPr>
      </w:pPr>
      <w:r w:rsidRPr="008458E4">
        <w:rPr>
          <w:rFonts w:ascii="Arial" w:hAnsi="Arial" w:cs="Arial"/>
          <w:bCs/>
          <w:color w:val="000000"/>
          <w:sz w:val="24"/>
          <w:szCs w:val="24"/>
          <w:lang w:val="cy-GB"/>
        </w:rPr>
        <w:t>Bod yr ymgeisydd wedi ystyried yn iawn yr hyn sy’n briodol ar gyfer yr ardal leol wrth ystyried pa oriau a gweithgareddau i wneud cais amdanynt</w:t>
      </w:r>
    </w:p>
    <w:p w:rsidR="00DE2862" w:rsidRPr="008458E4" w:rsidRDefault="001F4F9D" w:rsidP="00DE2862">
      <w:pPr>
        <w:pStyle w:val="ListParagraph"/>
        <w:numPr>
          <w:ilvl w:val="0"/>
          <w:numId w:val="18"/>
        </w:numPr>
        <w:autoSpaceDE w:val="0"/>
        <w:autoSpaceDN w:val="0"/>
        <w:adjustRightInd w:val="0"/>
        <w:spacing w:after="0" w:line="240" w:lineRule="auto"/>
        <w:ind w:left="1134" w:hanging="425"/>
        <w:jc w:val="both"/>
        <w:rPr>
          <w:rFonts w:ascii="Arial" w:hAnsi="Arial" w:cs="Arial"/>
          <w:bCs/>
          <w:color w:val="000000"/>
          <w:sz w:val="24"/>
          <w:szCs w:val="24"/>
          <w:lang w:val="cy-GB"/>
        </w:rPr>
      </w:pPr>
      <w:r>
        <w:rPr>
          <w:rFonts w:ascii="Arial" w:hAnsi="Arial" w:cs="Arial"/>
          <w:bCs/>
          <w:color w:val="000000"/>
          <w:sz w:val="24"/>
          <w:szCs w:val="24"/>
          <w:lang w:val="cy-GB"/>
        </w:rPr>
        <w:t>Nad yw’r effaith b</w:t>
      </w:r>
      <w:r w:rsidR="00DE2862" w:rsidRPr="008458E4">
        <w:rPr>
          <w:rFonts w:ascii="Arial" w:hAnsi="Arial" w:cs="Arial"/>
          <w:bCs/>
          <w:color w:val="000000"/>
          <w:sz w:val="24"/>
          <w:szCs w:val="24"/>
          <w:lang w:val="cy-GB"/>
        </w:rPr>
        <w:t xml:space="preserve">osibl ar yr amcanion trwyddedu yn sylweddol </w:t>
      </w:r>
    </w:p>
    <w:p w:rsidR="00DE2862" w:rsidRPr="008458E4" w:rsidRDefault="005A5357" w:rsidP="00DE2862">
      <w:pPr>
        <w:pStyle w:val="ListParagraph"/>
        <w:numPr>
          <w:ilvl w:val="0"/>
          <w:numId w:val="18"/>
        </w:numPr>
        <w:autoSpaceDE w:val="0"/>
        <w:autoSpaceDN w:val="0"/>
        <w:adjustRightInd w:val="0"/>
        <w:spacing w:after="0" w:line="240" w:lineRule="auto"/>
        <w:ind w:left="1134" w:hanging="425"/>
        <w:jc w:val="both"/>
        <w:rPr>
          <w:rFonts w:ascii="Arial" w:hAnsi="Arial" w:cs="Arial"/>
          <w:bCs/>
          <w:color w:val="000000"/>
          <w:sz w:val="24"/>
          <w:szCs w:val="24"/>
          <w:lang w:val="cy-GB"/>
        </w:rPr>
      </w:pPr>
      <w:r>
        <w:rPr>
          <w:rFonts w:ascii="Arial" w:hAnsi="Arial" w:cs="Arial"/>
          <w:bCs/>
          <w:color w:val="000000"/>
          <w:sz w:val="24"/>
          <w:szCs w:val="24"/>
          <w:lang w:val="cy-GB"/>
        </w:rPr>
        <w:t xml:space="preserve">Bod yr atodlen </w:t>
      </w:r>
      <w:r w:rsidR="00DE2862" w:rsidRPr="008458E4">
        <w:rPr>
          <w:rFonts w:ascii="Arial" w:hAnsi="Arial" w:cs="Arial"/>
          <w:bCs/>
          <w:color w:val="000000"/>
          <w:sz w:val="24"/>
          <w:szCs w:val="24"/>
          <w:lang w:val="cy-GB"/>
        </w:rPr>
        <w:t xml:space="preserve">weithredu yn arddangos bod yr ymgeisydd yn cymryd camau priodol i leihau unrhyw effaith andwyol ar drigolion a busnesau lleol  </w:t>
      </w:r>
    </w:p>
    <w:p w:rsidR="00B669E5" w:rsidRPr="008458E4" w:rsidRDefault="00B669E5" w:rsidP="00EB769B">
      <w:pPr>
        <w:autoSpaceDE w:val="0"/>
        <w:autoSpaceDN w:val="0"/>
        <w:adjustRightInd w:val="0"/>
        <w:spacing w:after="0" w:line="240" w:lineRule="auto"/>
        <w:ind w:left="720" w:hanging="720"/>
        <w:rPr>
          <w:rFonts w:ascii="Arial" w:hAnsi="Arial" w:cs="Arial"/>
          <w:bCs/>
          <w:color w:val="000000"/>
          <w:sz w:val="24"/>
          <w:szCs w:val="24"/>
          <w:lang w:val="cy-GB"/>
        </w:rPr>
      </w:pPr>
    </w:p>
    <w:p w:rsidR="00EB769B" w:rsidRPr="008458E4" w:rsidRDefault="00465ED8" w:rsidP="00DE2862">
      <w:pPr>
        <w:autoSpaceDE w:val="0"/>
        <w:autoSpaceDN w:val="0"/>
        <w:adjustRightInd w:val="0"/>
        <w:spacing w:after="0" w:line="240" w:lineRule="auto"/>
        <w:ind w:left="720" w:hanging="720"/>
        <w:rPr>
          <w:rFonts w:ascii="Arial" w:hAnsi="Arial" w:cs="Arial"/>
          <w:bCs/>
          <w:color w:val="000000"/>
          <w:sz w:val="24"/>
          <w:szCs w:val="24"/>
          <w:lang w:val="cy-GB"/>
        </w:rPr>
      </w:pPr>
      <w:r w:rsidRPr="008458E4">
        <w:rPr>
          <w:rFonts w:ascii="Arial" w:hAnsi="Arial" w:cs="Arial"/>
          <w:bCs/>
          <w:color w:val="000000"/>
          <w:sz w:val="24"/>
          <w:szCs w:val="24"/>
          <w:lang w:val="cy-GB"/>
        </w:rPr>
        <w:t>7</w:t>
      </w:r>
      <w:r w:rsidR="00B669E5" w:rsidRPr="008458E4">
        <w:rPr>
          <w:rFonts w:ascii="Arial" w:hAnsi="Arial" w:cs="Arial"/>
          <w:bCs/>
          <w:color w:val="000000"/>
          <w:sz w:val="24"/>
          <w:szCs w:val="24"/>
          <w:lang w:val="cy-GB"/>
        </w:rPr>
        <w:t>.</w:t>
      </w:r>
      <w:r w:rsidR="007339BB">
        <w:rPr>
          <w:rFonts w:ascii="Arial" w:hAnsi="Arial" w:cs="Arial"/>
          <w:bCs/>
          <w:color w:val="000000"/>
          <w:sz w:val="24"/>
          <w:szCs w:val="24"/>
          <w:lang w:val="cy-GB"/>
        </w:rPr>
        <w:t>8</w:t>
      </w:r>
      <w:r w:rsidR="00B669E5"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Lle y bo'n briodol gall yr Awdurdod ystyried gosod rheolyddion ar gynhyrchion sy’n cael eu gwerthu lle bydd sylwadau yn dangos problemau lleol.</w:t>
      </w:r>
      <w:r w:rsidR="00EB769B" w:rsidRPr="008458E4">
        <w:rPr>
          <w:rFonts w:ascii="Arial" w:hAnsi="Arial" w:cs="Arial"/>
          <w:bCs/>
          <w:color w:val="000000"/>
          <w:sz w:val="24"/>
          <w:szCs w:val="24"/>
          <w:lang w:val="cy-GB"/>
        </w:rPr>
        <w:t xml:space="preserve"> </w:t>
      </w:r>
      <w:r w:rsidR="00DE2862" w:rsidRPr="008458E4">
        <w:rPr>
          <w:rFonts w:ascii="Arial" w:hAnsi="Arial" w:cs="Arial"/>
          <w:bCs/>
          <w:color w:val="000000"/>
          <w:sz w:val="24"/>
          <w:szCs w:val="24"/>
          <w:lang w:val="cy-GB"/>
        </w:rPr>
        <w:t xml:space="preserve">Gallai hyn gynnwys gwaharddiad ar werthu cwrw a seidr cryf iawn, neu ganiau sengl fel rhan o becyn i </w:t>
      </w:r>
      <w:r w:rsidR="001F4F9D">
        <w:rPr>
          <w:rFonts w:ascii="Arial" w:hAnsi="Arial" w:cs="Arial"/>
          <w:bCs/>
          <w:color w:val="000000"/>
          <w:sz w:val="24"/>
          <w:szCs w:val="24"/>
          <w:lang w:val="cy-GB"/>
        </w:rPr>
        <w:t xml:space="preserve">ymdrin â’r </w:t>
      </w:r>
      <w:r w:rsidR="00DE2862" w:rsidRPr="008458E4">
        <w:rPr>
          <w:rFonts w:ascii="Arial" w:hAnsi="Arial" w:cs="Arial"/>
          <w:bCs/>
          <w:color w:val="000000"/>
          <w:sz w:val="24"/>
          <w:szCs w:val="24"/>
          <w:lang w:val="cy-GB"/>
        </w:rPr>
        <w:t>problemau a nodwyd.</w:t>
      </w:r>
      <w:r w:rsidR="00EB769B" w:rsidRPr="008458E4">
        <w:rPr>
          <w:rFonts w:ascii="Arial" w:hAnsi="Arial" w:cs="Arial"/>
          <w:bCs/>
          <w:color w:val="000000"/>
          <w:sz w:val="24"/>
          <w:szCs w:val="24"/>
          <w:lang w:val="cy-GB"/>
        </w:rPr>
        <w:t xml:space="preserve">  </w:t>
      </w:r>
    </w:p>
    <w:p w:rsidR="00760B51" w:rsidRPr="008458E4" w:rsidRDefault="00760B51" w:rsidP="00C84F2F">
      <w:pPr>
        <w:autoSpaceDE w:val="0"/>
        <w:autoSpaceDN w:val="0"/>
        <w:adjustRightInd w:val="0"/>
        <w:spacing w:after="0" w:line="240" w:lineRule="auto"/>
        <w:rPr>
          <w:rFonts w:ascii="Arial" w:hAnsi="Arial" w:cs="Arial"/>
          <w:bCs/>
          <w:color w:val="000000"/>
          <w:sz w:val="24"/>
          <w:szCs w:val="24"/>
          <w:lang w:val="cy-GB"/>
        </w:rPr>
      </w:pPr>
    </w:p>
    <w:p w:rsidR="00760B51" w:rsidRPr="000B3028" w:rsidRDefault="00465ED8" w:rsidP="000B3028">
      <w:pPr>
        <w:pStyle w:val="Heading2"/>
        <w:rPr>
          <w:rFonts w:ascii="Arial" w:hAnsi="Arial" w:cs="Arial"/>
          <w:sz w:val="28"/>
          <w:szCs w:val="28"/>
          <w:lang w:val="cy-GB"/>
        </w:rPr>
      </w:pPr>
      <w:r w:rsidRPr="000B3028">
        <w:rPr>
          <w:rFonts w:ascii="Arial" w:hAnsi="Arial" w:cs="Arial"/>
          <w:sz w:val="28"/>
          <w:szCs w:val="28"/>
          <w:lang w:val="cy-GB"/>
        </w:rPr>
        <w:t>8</w:t>
      </w:r>
      <w:r w:rsidR="00080D41" w:rsidRPr="000B3028">
        <w:rPr>
          <w:rFonts w:ascii="Arial" w:hAnsi="Arial" w:cs="Arial"/>
          <w:sz w:val="28"/>
          <w:szCs w:val="28"/>
          <w:lang w:val="cy-GB"/>
        </w:rPr>
        <w:t>.0</w:t>
      </w:r>
      <w:r w:rsidR="00080D41" w:rsidRPr="000B3028">
        <w:rPr>
          <w:rFonts w:ascii="Arial" w:hAnsi="Arial" w:cs="Arial"/>
          <w:sz w:val="28"/>
          <w:szCs w:val="28"/>
          <w:lang w:val="cy-GB"/>
        </w:rPr>
        <w:tab/>
      </w:r>
      <w:r w:rsidR="00DE2862" w:rsidRPr="000B3028">
        <w:rPr>
          <w:rFonts w:ascii="Arial" w:hAnsi="Arial" w:cs="Arial"/>
          <w:sz w:val="28"/>
          <w:szCs w:val="28"/>
          <w:lang w:val="cy-GB"/>
        </w:rPr>
        <w:t>Oriau Agor</w:t>
      </w:r>
    </w:p>
    <w:p w:rsidR="00080D41" w:rsidRPr="008458E4" w:rsidRDefault="00080D41" w:rsidP="00C84F2F">
      <w:pPr>
        <w:autoSpaceDE w:val="0"/>
        <w:autoSpaceDN w:val="0"/>
        <w:adjustRightInd w:val="0"/>
        <w:spacing w:after="0" w:line="240" w:lineRule="auto"/>
        <w:rPr>
          <w:rFonts w:ascii="Arial" w:hAnsi="Arial" w:cs="Arial"/>
          <w:bCs/>
          <w:color w:val="000000"/>
          <w:sz w:val="24"/>
          <w:szCs w:val="24"/>
          <w:lang w:val="cy-GB"/>
        </w:rPr>
      </w:pPr>
      <w:r w:rsidRPr="008458E4">
        <w:rPr>
          <w:rFonts w:ascii="Arial" w:hAnsi="Arial" w:cs="Arial"/>
          <w:b/>
          <w:bCs/>
          <w:color w:val="000000"/>
          <w:sz w:val="24"/>
          <w:szCs w:val="24"/>
          <w:lang w:val="cy-GB"/>
        </w:rPr>
        <w:tab/>
      </w:r>
    </w:p>
    <w:p w:rsidR="00760B51" w:rsidRPr="008458E4" w:rsidRDefault="00BE5ECE" w:rsidP="00DE2862">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8</w:t>
      </w:r>
      <w:r w:rsidR="00080D41" w:rsidRPr="008458E4">
        <w:rPr>
          <w:rFonts w:ascii="Arial" w:hAnsi="Arial" w:cs="Arial"/>
          <w:bCs/>
          <w:color w:val="000000"/>
          <w:sz w:val="24"/>
          <w:szCs w:val="24"/>
          <w:lang w:val="cy-GB"/>
        </w:rPr>
        <w:t>.1</w:t>
      </w:r>
      <w:r w:rsidR="00080D41"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Er bod yr Awdurdod Trwyddedu yn derbyn y gallai oriau trwyddedu hyblyg leihau troseddau, anhrefn ac ymddygiad gwrthgymdeithasol drwy ganiatáu gwasgariad mwy graddol o gwsme</w:t>
      </w:r>
      <w:r w:rsidR="001F4F9D">
        <w:rPr>
          <w:rFonts w:ascii="Arial" w:hAnsi="Arial" w:cs="Arial"/>
          <w:bCs/>
          <w:color w:val="000000"/>
          <w:sz w:val="24"/>
          <w:szCs w:val="24"/>
          <w:lang w:val="cy-GB"/>
        </w:rPr>
        <w:t>riaid, mae profiad yn dangos y gwneir</w:t>
      </w:r>
      <w:r w:rsidR="00DE2862" w:rsidRPr="008458E4">
        <w:rPr>
          <w:rFonts w:ascii="Arial" w:hAnsi="Arial" w:cs="Arial"/>
          <w:bCs/>
          <w:color w:val="000000"/>
          <w:sz w:val="24"/>
          <w:szCs w:val="24"/>
          <w:lang w:val="cy-GB"/>
        </w:rPr>
        <w:t xml:space="preserve"> y rhan fwyaf o geisiadau, yn enwedig yng nghanol y dref, ar gyfer oriau agor sy’n cyfateb i oriau agor cystadleuwyr.</w:t>
      </w:r>
    </w:p>
    <w:p w:rsidR="0004469D" w:rsidRPr="008458E4" w:rsidRDefault="0004469D" w:rsidP="0004469D">
      <w:pPr>
        <w:autoSpaceDE w:val="0"/>
        <w:autoSpaceDN w:val="0"/>
        <w:adjustRightInd w:val="0"/>
        <w:spacing w:after="0" w:line="240" w:lineRule="auto"/>
        <w:ind w:left="720" w:hanging="720"/>
        <w:rPr>
          <w:rFonts w:ascii="Arial" w:hAnsi="Arial" w:cs="Arial"/>
          <w:bCs/>
          <w:color w:val="000000"/>
          <w:sz w:val="24"/>
          <w:szCs w:val="24"/>
          <w:lang w:val="cy-GB"/>
        </w:rPr>
      </w:pPr>
    </w:p>
    <w:p w:rsidR="0004469D" w:rsidRPr="008458E4" w:rsidRDefault="00BE5ECE" w:rsidP="00DE2862">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8</w:t>
      </w:r>
      <w:r w:rsidR="0004469D" w:rsidRPr="008458E4">
        <w:rPr>
          <w:rFonts w:ascii="Arial" w:hAnsi="Arial" w:cs="Arial"/>
          <w:bCs/>
          <w:color w:val="000000"/>
          <w:sz w:val="24"/>
          <w:szCs w:val="24"/>
          <w:lang w:val="cy-GB"/>
        </w:rPr>
        <w:t>.2</w:t>
      </w:r>
      <w:r w:rsidR="0004469D" w:rsidRPr="008458E4">
        <w:rPr>
          <w:rFonts w:ascii="Arial" w:hAnsi="Arial" w:cs="Arial"/>
          <w:bCs/>
          <w:color w:val="000000"/>
          <w:sz w:val="24"/>
          <w:szCs w:val="24"/>
          <w:lang w:val="cy-GB"/>
        </w:rPr>
        <w:tab/>
      </w:r>
      <w:r w:rsidR="00DE2862" w:rsidRPr="008458E4">
        <w:rPr>
          <w:rFonts w:ascii="Arial" w:hAnsi="Arial" w:cs="Arial"/>
          <w:bCs/>
          <w:color w:val="000000"/>
          <w:sz w:val="24"/>
          <w:szCs w:val="24"/>
          <w:lang w:val="cy-GB"/>
        </w:rPr>
        <w:t>Cydnabyddir na ddylai oriau trwyddedu atal datblygiad ffyniannus a diogel yr economïau lleol gyda’r nos ac yn ystod y nos, sy'n bwysig ar gyfer buddsoddiad a chyflogaeth yn lleol.</w:t>
      </w:r>
      <w:r w:rsidR="004012C7" w:rsidRPr="008458E4">
        <w:rPr>
          <w:rFonts w:ascii="Arial" w:hAnsi="Arial" w:cs="Arial"/>
          <w:bCs/>
          <w:color w:val="000000"/>
          <w:sz w:val="24"/>
          <w:szCs w:val="24"/>
          <w:lang w:val="cy-GB"/>
        </w:rPr>
        <w:t xml:space="preserve"> </w:t>
      </w:r>
      <w:r w:rsidR="00DE2862" w:rsidRPr="008458E4">
        <w:rPr>
          <w:rFonts w:ascii="Arial" w:hAnsi="Arial" w:cs="Arial"/>
          <w:bCs/>
          <w:color w:val="000000"/>
          <w:sz w:val="24"/>
          <w:szCs w:val="24"/>
          <w:lang w:val="cy-GB"/>
        </w:rPr>
        <w:t xml:space="preserve">Fodd bynnag, mae'r Awdurdod Trwyddedu yn credu bod </w:t>
      </w:r>
      <w:r w:rsidR="001F4F9D">
        <w:rPr>
          <w:rFonts w:ascii="Arial" w:hAnsi="Arial" w:cs="Arial"/>
          <w:bCs/>
          <w:color w:val="000000"/>
          <w:sz w:val="24"/>
          <w:szCs w:val="24"/>
          <w:lang w:val="cy-GB"/>
        </w:rPr>
        <w:t xml:space="preserve">yn </w:t>
      </w:r>
      <w:r w:rsidR="00DE2862" w:rsidRPr="008458E4">
        <w:rPr>
          <w:rFonts w:ascii="Arial" w:hAnsi="Arial" w:cs="Arial"/>
          <w:bCs/>
          <w:color w:val="000000"/>
          <w:sz w:val="24"/>
          <w:szCs w:val="24"/>
          <w:lang w:val="cy-GB"/>
        </w:rPr>
        <w:t xml:space="preserve">rhaid cymryd mesurau i fynd i'r afael ag achosion o drosedd ac anhrefn a niwsans cyhoeddus </w:t>
      </w:r>
      <w:r w:rsidR="001F4F9D">
        <w:rPr>
          <w:rFonts w:ascii="Arial" w:hAnsi="Arial" w:cs="Arial"/>
          <w:bCs/>
          <w:color w:val="000000"/>
          <w:sz w:val="24"/>
          <w:szCs w:val="24"/>
          <w:lang w:val="cy-GB"/>
        </w:rPr>
        <w:t>s</w:t>
      </w:r>
      <w:r w:rsidR="00DE2862" w:rsidRPr="008458E4">
        <w:rPr>
          <w:rFonts w:ascii="Arial" w:hAnsi="Arial" w:cs="Arial"/>
          <w:bCs/>
          <w:color w:val="000000"/>
          <w:sz w:val="24"/>
          <w:szCs w:val="24"/>
          <w:lang w:val="cy-GB"/>
        </w:rPr>
        <w:t>y</w:t>
      </w:r>
      <w:r w:rsidR="001F4F9D">
        <w:rPr>
          <w:rFonts w:ascii="Arial" w:hAnsi="Arial" w:cs="Arial"/>
          <w:bCs/>
          <w:color w:val="000000"/>
          <w:sz w:val="24"/>
          <w:szCs w:val="24"/>
          <w:lang w:val="cy-GB"/>
        </w:rPr>
        <w:t>’</w:t>
      </w:r>
      <w:r w:rsidR="00DE2862" w:rsidRPr="008458E4">
        <w:rPr>
          <w:rFonts w:ascii="Arial" w:hAnsi="Arial" w:cs="Arial"/>
          <w:bCs/>
          <w:color w:val="000000"/>
          <w:sz w:val="24"/>
          <w:szCs w:val="24"/>
          <w:lang w:val="cy-GB"/>
        </w:rPr>
        <w:t>n gysylltiedig ag economi'r nos.</w:t>
      </w:r>
      <w:r w:rsidR="004012C7" w:rsidRPr="008458E4">
        <w:rPr>
          <w:rFonts w:ascii="Arial" w:hAnsi="Arial" w:cs="Arial"/>
          <w:bCs/>
          <w:color w:val="000000"/>
          <w:sz w:val="24"/>
          <w:szCs w:val="24"/>
          <w:lang w:val="cy-GB"/>
        </w:rPr>
        <w:t xml:space="preserve"> </w:t>
      </w:r>
    </w:p>
    <w:p w:rsidR="00DE01E6" w:rsidRPr="008458E4" w:rsidRDefault="00DE01E6" w:rsidP="0004469D">
      <w:pPr>
        <w:autoSpaceDE w:val="0"/>
        <w:autoSpaceDN w:val="0"/>
        <w:adjustRightInd w:val="0"/>
        <w:spacing w:after="0" w:line="240" w:lineRule="auto"/>
        <w:ind w:left="720" w:hanging="720"/>
        <w:rPr>
          <w:rFonts w:ascii="Arial" w:hAnsi="Arial" w:cs="Arial"/>
          <w:bCs/>
          <w:color w:val="000000"/>
          <w:sz w:val="24"/>
          <w:szCs w:val="24"/>
          <w:lang w:val="cy-GB"/>
        </w:rPr>
      </w:pPr>
    </w:p>
    <w:p w:rsidR="00DE01E6" w:rsidRPr="008458E4" w:rsidRDefault="00BE5ECE" w:rsidP="00DE2862">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8</w:t>
      </w:r>
      <w:r w:rsidR="00DE01E6" w:rsidRPr="008458E4">
        <w:rPr>
          <w:rFonts w:ascii="Arial" w:hAnsi="Arial" w:cs="Arial"/>
          <w:sz w:val="24"/>
          <w:szCs w:val="24"/>
          <w:lang w:val="cy-GB"/>
        </w:rPr>
        <w:t>.3</w:t>
      </w:r>
      <w:r w:rsidR="00DE01E6" w:rsidRPr="008458E4">
        <w:rPr>
          <w:rFonts w:ascii="Arial" w:hAnsi="Arial" w:cs="Arial"/>
          <w:sz w:val="24"/>
          <w:szCs w:val="24"/>
          <w:lang w:val="cy-GB"/>
        </w:rPr>
        <w:tab/>
      </w:r>
      <w:r w:rsidR="00DE2862" w:rsidRPr="008458E4">
        <w:rPr>
          <w:rFonts w:ascii="Arial" w:hAnsi="Arial" w:cs="Arial"/>
          <w:sz w:val="24"/>
          <w:szCs w:val="24"/>
          <w:lang w:val="cy-GB"/>
        </w:rPr>
        <w:t>Bydd yr Awdurdod Trwyddedu yn rhoi sylw penodol i’r oriau y gwneir cais amdanynt a chredir y bydd oriau hwyrach fel arfer</w:t>
      </w:r>
      <w:r w:rsidR="001F4F9D">
        <w:rPr>
          <w:rFonts w:ascii="Arial" w:hAnsi="Arial" w:cs="Arial"/>
          <w:sz w:val="24"/>
          <w:szCs w:val="24"/>
          <w:lang w:val="cy-GB"/>
        </w:rPr>
        <w:t xml:space="preserve"> yn fwy sensitif ac yn cynyddu’r risg</w:t>
      </w:r>
      <w:r w:rsidR="00DE2862" w:rsidRPr="008458E4">
        <w:rPr>
          <w:rFonts w:ascii="Arial" w:hAnsi="Arial" w:cs="Arial"/>
          <w:sz w:val="24"/>
          <w:szCs w:val="24"/>
          <w:lang w:val="cy-GB"/>
        </w:rPr>
        <w:t xml:space="preserve"> o achosi problemau, yn enwedig yn gysylltiedig â meddwdod ac </w:t>
      </w:r>
      <w:r w:rsidR="00DE2862" w:rsidRPr="008458E4">
        <w:rPr>
          <w:rFonts w:ascii="Arial" w:hAnsi="Arial" w:cs="Arial"/>
          <w:sz w:val="24"/>
          <w:szCs w:val="24"/>
          <w:lang w:val="cy-GB"/>
        </w:rPr>
        <w:lastRenderedPageBreak/>
        <w:t>yn enwedig ar ôl hanner nos.</w:t>
      </w:r>
      <w:r w:rsidR="00DE01E6" w:rsidRPr="008458E4">
        <w:rPr>
          <w:rFonts w:ascii="Arial" w:hAnsi="Arial" w:cs="Arial"/>
          <w:sz w:val="24"/>
          <w:szCs w:val="24"/>
          <w:lang w:val="cy-GB"/>
        </w:rPr>
        <w:t xml:space="preserve"> </w:t>
      </w:r>
      <w:r w:rsidR="00DE2862" w:rsidRPr="008458E4">
        <w:rPr>
          <w:rFonts w:ascii="Arial" w:hAnsi="Arial" w:cs="Arial"/>
          <w:sz w:val="24"/>
          <w:szCs w:val="24"/>
          <w:lang w:val="cy-GB"/>
        </w:rPr>
        <w:t>O ganlyniad, mae'r Awdurdod Trwyddedu yn disgwyl y bydd lefel uwch o fesurau rheoli ar waith yn yr eiddo pan wneir cais am oriau hwyrach.</w:t>
      </w:r>
    </w:p>
    <w:p w:rsidR="00DE01E6" w:rsidRPr="008458E4" w:rsidRDefault="00DE01E6" w:rsidP="00DE01E6">
      <w:pPr>
        <w:autoSpaceDE w:val="0"/>
        <w:autoSpaceDN w:val="0"/>
        <w:adjustRightInd w:val="0"/>
        <w:spacing w:after="0" w:line="240" w:lineRule="auto"/>
        <w:rPr>
          <w:rFonts w:ascii="Arial" w:hAnsi="Arial" w:cs="Arial"/>
          <w:sz w:val="24"/>
          <w:szCs w:val="24"/>
          <w:lang w:val="cy-GB"/>
        </w:rPr>
      </w:pPr>
    </w:p>
    <w:p w:rsidR="00DE01E6" w:rsidRPr="008458E4" w:rsidRDefault="00BE5ECE" w:rsidP="00DE2862">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8</w:t>
      </w:r>
      <w:r w:rsidR="00DE01E6" w:rsidRPr="008458E4">
        <w:rPr>
          <w:rFonts w:ascii="Arial" w:hAnsi="Arial" w:cs="Arial"/>
          <w:sz w:val="24"/>
          <w:szCs w:val="24"/>
          <w:lang w:val="cy-GB"/>
        </w:rPr>
        <w:t>.</w:t>
      </w:r>
      <w:r w:rsidR="00651849" w:rsidRPr="008458E4">
        <w:rPr>
          <w:rFonts w:ascii="Arial" w:hAnsi="Arial" w:cs="Arial"/>
          <w:sz w:val="24"/>
          <w:szCs w:val="24"/>
          <w:lang w:val="cy-GB"/>
        </w:rPr>
        <w:t>4</w:t>
      </w:r>
      <w:r w:rsidR="00DE01E6" w:rsidRPr="008458E4">
        <w:rPr>
          <w:rFonts w:ascii="Arial" w:hAnsi="Arial" w:cs="Arial"/>
          <w:sz w:val="24"/>
          <w:szCs w:val="24"/>
          <w:lang w:val="cy-GB"/>
        </w:rPr>
        <w:tab/>
      </w:r>
      <w:r w:rsidR="00DE2862" w:rsidRPr="008458E4">
        <w:rPr>
          <w:rFonts w:ascii="Arial" w:hAnsi="Arial" w:cs="Arial"/>
          <w:sz w:val="24"/>
          <w:szCs w:val="24"/>
          <w:lang w:val="cy-GB"/>
        </w:rPr>
        <w:t xml:space="preserve">Os gwneir sylwadau perthnasol, bydd eiddo y credir eu </w:t>
      </w:r>
      <w:r w:rsidR="00612A45">
        <w:rPr>
          <w:rFonts w:ascii="Arial" w:hAnsi="Arial" w:cs="Arial"/>
          <w:sz w:val="24"/>
          <w:szCs w:val="24"/>
          <w:lang w:val="cy-GB"/>
        </w:rPr>
        <w:t xml:space="preserve">bod </w:t>
      </w:r>
      <w:r w:rsidR="00DE2862" w:rsidRPr="008458E4">
        <w:rPr>
          <w:rFonts w:ascii="Arial" w:hAnsi="Arial" w:cs="Arial"/>
          <w:sz w:val="24"/>
          <w:szCs w:val="24"/>
          <w:lang w:val="cy-GB"/>
        </w:rPr>
        <w:t>yn bodloni’r safonau rydyn ni’n eu hannog fel arfer yn cael mwy o ryddid i weithredu nag eiddo y gellid eu hystyried yn fwy tebygol o gael effaith andwyol ar yr amcanion trwyddedu, er enghraifft sefydliadau yfed ar eich traed sy’n denu pobl ifanc yn bennaf.</w:t>
      </w:r>
    </w:p>
    <w:p w:rsidR="00DE01E6" w:rsidRPr="008458E4" w:rsidRDefault="00DE01E6" w:rsidP="00DE01E6">
      <w:pPr>
        <w:autoSpaceDE w:val="0"/>
        <w:autoSpaceDN w:val="0"/>
        <w:adjustRightInd w:val="0"/>
        <w:spacing w:after="0" w:line="240" w:lineRule="auto"/>
        <w:rPr>
          <w:rFonts w:ascii="Arial" w:hAnsi="Arial" w:cs="Arial"/>
          <w:sz w:val="24"/>
          <w:szCs w:val="24"/>
          <w:lang w:val="cy-GB"/>
        </w:rPr>
      </w:pPr>
    </w:p>
    <w:p w:rsidR="00DE01E6" w:rsidRPr="008458E4" w:rsidRDefault="00BE5ECE" w:rsidP="00DE2862">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8</w:t>
      </w:r>
      <w:r w:rsidR="00DE01E6" w:rsidRPr="008458E4">
        <w:rPr>
          <w:rFonts w:ascii="Arial" w:hAnsi="Arial" w:cs="Arial"/>
          <w:sz w:val="24"/>
          <w:szCs w:val="24"/>
          <w:lang w:val="cy-GB"/>
        </w:rPr>
        <w:t>.</w:t>
      </w:r>
      <w:r w:rsidR="00651849" w:rsidRPr="008458E4">
        <w:rPr>
          <w:rFonts w:ascii="Arial" w:hAnsi="Arial" w:cs="Arial"/>
          <w:sz w:val="24"/>
          <w:szCs w:val="24"/>
          <w:lang w:val="cy-GB"/>
        </w:rPr>
        <w:t>5</w:t>
      </w:r>
      <w:r w:rsidR="00DE01E6" w:rsidRPr="008458E4">
        <w:rPr>
          <w:rFonts w:ascii="Arial" w:hAnsi="Arial" w:cs="Arial"/>
          <w:sz w:val="24"/>
          <w:szCs w:val="24"/>
          <w:lang w:val="cy-GB"/>
        </w:rPr>
        <w:tab/>
      </w:r>
      <w:r w:rsidR="00DE2862" w:rsidRPr="008458E4">
        <w:rPr>
          <w:rFonts w:ascii="Arial" w:hAnsi="Arial" w:cs="Arial"/>
          <w:sz w:val="24"/>
          <w:szCs w:val="24"/>
          <w:lang w:val="cy-GB"/>
        </w:rPr>
        <w:t>Bydd yr effaith bosibl ar unrhyw breswylwyr lleol yn fater pwysig i'w ystyried.</w:t>
      </w:r>
      <w:r w:rsidR="00577C32" w:rsidRPr="008458E4">
        <w:rPr>
          <w:rFonts w:ascii="Arial" w:hAnsi="Arial" w:cs="Arial"/>
          <w:sz w:val="24"/>
          <w:szCs w:val="24"/>
          <w:lang w:val="cy-GB"/>
        </w:rPr>
        <w:t xml:space="preserve"> </w:t>
      </w:r>
      <w:r w:rsidR="00DE2862" w:rsidRPr="008458E4">
        <w:rPr>
          <w:rFonts w:ascii="Arial" w:hAnsi="Arial" w:cs="Arial"/>
          <w:sz w:val="24"/>
          <w:szCs w:val="24"/>
          <w:lang w:val="cy-GB"/>
        </w:rPr>
        <w:t xml:space="preserve">Mae’r Awdurdod Trwyddedu yn credu ei bod yn fwy priodol fod oriau terfynol fel arfer yn gynharach ar gyfer eiddo trwyddedig sydd wedi’u lleoli mewn ardaloedd â dwysedd uwch o eiddo preswyl, yn enwedig y rhai sydd y tu hwnt i ganol y dref, na’r rhai yng nghanol y dref. </w:t>
      </w:r>
    </w:p>
    <w:p w:rsidR="00DE01E6" w:rsidRPr="008458E4" w:rsidRDefault="00DE01E6" w:rsidP="00DE01E6">
      <w:pPr>
        <w:autoSpaceDE w:val="0"/>
        <w:autoSpaceDN w:val="0"/>
        <w:adjustRightInd w:val="0"/>
        <w:spacing w:after="0" w:line="240" w:lineRule="auto"/>
        <w:ind w:firstLine="720"/>
        <w:rPr>
          <w:rFonts w:ascii="Arial" w:hAnsi="Arial" w:cs="Arial"/>
          <w:sz w:val="24"/>
          <w:szCs w:val="24"/>
          <w:lang w:val="cy-GB"/>
        </w:rPr>
      </w:pPr>
    </w:p>
    <w:p w:rsidR="00DE01E6" w:rsidRPr="008458E4" w:rsidRDefault="00BE5ECE" w:rsidP="00DE2862">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8</w:t>
      </w:r>
      <w:r w:rsidR="00DE01E6" w:rsidRPr="008458E4">
        <w:rPr>
          <w:rFonts w:ascii="Arial" w:hAnsi="Arial" w:cs="Arial"/>
          <w:sz w:val="24"/>
          <w:szCs w:val="24"/>
          <w:lang w:val="cy-GB"/>
        </w:rPr>
        <w:t>.</w:t>
      </w:r>
      <w:r w:rsidR="00651849" w:rsidRPr="008458E4">
        <w:rPr>
          <w:rFonts w:ascii="Arial" w:hAnsi="Arial" w:cs="Arial"/>
          <w:sz w:val="24"/>
          <w:szCs w:val="24"/>
          <w:lang w:val="cy-GB"/>
        </w:rPr>
        <w:t>6</w:t>
      </w:r>
      <w:r w:rsidR="00DE01E6" w:rsidRPr="008458E4">
        <w:rPr>
          <w:rFonts w:ascii="Arial" w:hAnsi="Arial" w:cs="Arial"/>
          <w:sz w:val="24"/>
          <w:szCs w:val="24"/>
          <w:lang w:val="cy-GB"/>
        </w:rPr>
        <w:tab/>
      </w:r>
      <w:r w:rsidR="00DE2862" w:rsidRPr="008458E4">
        <w:rPr>
          <w:rFonts w:ascii="Arial" w:hAnsi="Arial" w:cs="Arial"/>
          <w:sz w:val="24"/>
          <w:szCs w:val="24"/>
          <w:lang w:val="cy-GB"/>
        </w:rPr>
        <w:t xml:space="preserve">Fodd bynnag, disgwylir y bydd oriau ar gyfer eiddo trwyddedig yn hynod o berthnasol </w:t>
      </w:r>
      <w:r w:rsidR="00612A45">
        <w:rPr>
          <w:rFonts w:ascii="Arial" w:hAnsi="Arial" w:cs="Arial"/>
          <w:sz w:val="24"/>
          <w:szCs w:val="24"/>
          <w:lang w:val="cy-GB"/>
        </w:rPr>
        <w:t xml:space="preserve">gan gofio </w:t>
      </w:r>
      <w:r w:rsidR="00DE2862" w:rsidRPr="008458E4">
        <w:rPr>
          <w:rFonts w:ascii="Arial" w:hAnsi="Arial" w:cs="Arial"/>
          <w:sz w:val="24"/>
          <w:szCs w:val="24"/>
          <w:lang w:val="cy-GB"/>
        </w:rPr>
        <w:t>lleoliad yr eiddo, o ganlyniad, dylai’r oriau y gwneir cais amdanynt ar gyfer gweithgareddau trwyddedadwy fod yn addas o ran natur a lleoliad yr eiddo.</w:t>
      </w:r>
      <w:r w:rsidR="00DE01E6" w:rsidRPr="008458E4">
        <w:rPr>
          <w:rFonts w:ascii="Arial" w:hAnsi="Arial" w:cs="Arial"/>
          <w:sz w:val="24"/>
          <w:szCs w:val="24"/>
          <w:lang w:val="cy-GB"/>
        </w:rPr>
        <w:t xml:space="preserve"> </w:t>
      </w:r>
      <w:r w:rsidR="00DE2862" w:rsidRPr="008458E4">
        <w:rPr>
          <w:rFonts w:ascii="Arial" w:hAnsi="Arial" w:cs="Arial"/>
          <w:sz w:val="24"/>
          <w:szCs w:val="24"/>
          <w:lang w:val="cy-GB"/>
        </w:rPr>
        <w:t>Cydnabyddir</w:t>
      </w:r>
      <w:r w:rsidR="00612A45">
        <w:rPr>
          <w:rFonts w:ascii="Arial" w:hAnsi="Arial" w:cs="Arial"/>
          <w:sz w:val="24"/>
          <w:szCs w:val="24"/>
          <w:lang w:val="cy-GB"/>
        </w:rPr>
        <w:t>,</w:t>
      </w:r>
      <w:r w:rsidR="00DE2862" w:rsidRPr="008458E4">
        <w:rPr>
          <w:rFonts w:ascii="Arial" w:hAnsi="Arial" w:cs="Arial"/>
          <w:sz w:val="24"/>
          <w:szCs w:val="24"/>
          <w:lang w:val="cy-GB"/>
        </w:rPr>
        <w:t xml:space="preserve"> er gwaethaf ansa</w:t>
      </w:r>
      <w:r w:rsidR="00612A45">
        <w:rPr>
          <w:rFonts w:ascii="Arial" w:hAnsi="Arial" w:cs="Arial"/>
          <w:sz w:val="24"/>
          <w:szCs w:val="24"/>
          <w:lang w:val="cy-GB"/>
        </w:rPr>
        <w:t>wdd gweithrediad y busnes, os b</w:t>
      </w:r>
      <w:r w:rsidR="00DE2862" w:rsidRPr="008458E4">
        <w:rPr>
          <w:rFonts w:ascii="Arial" w:hAnsi="Arial" w:cs="Arial"/>
          <w:sz w:val="24"/>
          <w:szCs w:val="24"/>
          <w:lang w:val="cy-GB"/>
        </w:rPr>
        <w:t>ydd cwsmeriaid allan o reolaeth deiliad y drwydd</w:t>
      </w:r>
      <w:r w:rsidR="00612A45">
        <w:rPr>
          <w:rFonts w:ascii="Arial" w:hAnsi="Arial" w:cs="Arial"/>
          <w:sz w:val="24"/>
          <w:szCs w:val="24"/>
          <w:lang w:val="cy-GB"/>
        </w:rPr>
        <w:t>ed, bydd pa mor hwyr yw awr derfynol</w:t>
      </w:r>
      <w:r w:rsidR="00DE2862" w:rsidRPr="008458E4">
        <w:rPr>
          <w:rFonts w:ascii="Arial" w:hAnsi="Arial" w:cs="Arial"/>
          <w:sz w:val="24"/>
          <w:szCs w:val="24"/>
          <w:lang w:val="cy-GB"/>
        </w:rPr>
        <w:t xml:space="preserve"> yr eiddo yn aml yn ffactor </w:t>
      </w:r>
      <w:r w:rsidR="00612A45">
        <w:rPr>
          <w:rFonts w:ascii="Arial" w:hAnsi="Arial" w:cs="Arial"/>
          <w:sz w:val="24"/>
          <w:szCs w:val="24"/>
          <w:lang w:val="cy-GB"/>
        </w:rPr>
        <w:t>sy’n c</w:t>
      </w:r>
      <w:r w:rsidR="00DE2862" w:rsidRPr="008458E4">
        <w:rPr>
          <w:rFonts w:ascii="Arial" w:hAnsi="Arial" w:cs="Arial"/>
          <w:sz w:val="24"/>
          <w:szCs w:val="24"/>
          <w:lang w:val="cy-GB"/>
        </w:rPr>
        <w:t>yfrann</w:t>
      </w:r>
      <w:r w:rsidR="00612A45">
        <w:rPr>
          <w:rFonts w:ascii="Arial" w:hAnsi="Arial" w:cs="Arial"/>
          <w:sz w:val="24"/>
          <w:szCs w:val="24"/>
          <w:lang w:val="cy-GB"/>
        </w:rPr>
        <w:t>u at</w:t>
      </w:r>
      <w:r w:rsidR="00DE2862" w:rsidRPr="008458E4">
        <w:rPr>
          <w:rFonts w:ascii="Arial" w:hAnsi="Arial" w:cs="Arial"/>
          <w:sz w:val="24"/>
          <w:szCs w:val="24"/>
          <w:lang w:val="cy-GB"/>
        </w:rPr>
        <w:t xml:space="preserve"> y potensial ar gyfer tarfu.</w:t>
      </w:r>
    </w:p>
    <w:p w:rsidR="00577C32" w:rsidRPr="008458E4" w:rsidRDefault="00577C32" w:rsidP="00DE01E6">
      <w:pPr>
        <w:autoSpaceDE w:val="0"/>
        <w:autoSpaceDN w:val="0"/>
        <w:adjustRightInd w:val="0"/>
        <w:spacing w:after="0" w:line="240" w:lineRule="auto"/>
        <w:rPr>
          <w:rFonts w:ascii="Arial" w:hAnsi="Arial" w:cs="Arial"/>
          <w:sz w:val="24"/>
          <w:szCs w:val="24"/>
          <w:lang w:val="cy-GB"/>
        </w:rPr>
      </w:pPr>
    </w:p>
    <w:p w:rsidR="00DE01E6" w:rsidRPr="008458E4" w:rsidRDefault="00BE5ECE" w:rsidP="00DE2862">
      <w:pPr>
        <w:autoSpaceDE w:val="0"/>
        <w:autoSpaceDN w:val="0"/>
        <w:adjustRightInd w:val="0"/>
        <w:spacing w:after="0" w:line="240" w:lineRule="auto"/>
        <w:ind w:left="720" w:hanging="720"/>
        <w:jc w:val="both"/>
        <w:rPr>
          <w:rFonts w:ascii="Arial" w:hAnsi="Arial" w:cs="Arial"/>
          <w:sz w:val="24"/>
          <w:szCs w:val="24"/>
          <w:lang w:val="cy-GB"/>
        </w:rPr>
      </w:pPr>
      <w:r w:rsidRPr="008458E4">
        <w:rPr>
          <w:rFonts w:ascii="Arial" w:hAnsi="Arial" w:cs="Arial"/>
          <w:sz w:val="24"/>
          <w:szCs w:val="24"/>
          <w:lang w:val="cy-GB"/>
        </w:rPr>
        <w:t>8</w:t>
      </w:r>
      <w:r w:rsidR="00577C32" w:rsidRPr="008458E4">
        <w:rPr>
          <w:rFonts w:ascii="Arial" w:hAnsi="Arial" w:cs="Arial"/>
          <w:sz w:val="24"/>
          <w:szCs w:val="24"/>
          <w:lang w:val="cy-GB"/>
        </w:rPr>
        <w:t>.</w:t>
      </w:r>
      <w:r w:rsidR="00651849" w:rsidRPr="008458E4">
        <w:rPr>
          <w:rFonts w:ascii="Arial" w:hAnsi="Arial" w:cs="Arial"/>
          <w:sz w:val="24"/>
          <w:szCs w:val="24"/>
          <w:lang w:val="cy-GB"/>
        </w:rPr>
        <w:t>7</w:t>
      </w:r>
      <w:r w:rsidR="00577C32" w:rsidRPr="008458E4">
        <w:rPr>
          <w:rFonts w:ascii="Arial" w:hAnsi="Arial" w:cs="Arial"/>
          <w:sz w:val="24"/>
          <w:szCs w:val="24"/>
          <w:lang w:val="cy-GB"/>
        </w:rPr>
        <w:tab/>
      </w:r>
      <w:r w:rsidR="00DE2862" w:rsidRPr="008458E4">
        <w:rPr>
          <w:rFonts w:ascii="Arial" w:hAnsi="Arial" w:cs="Arial"/>
          <w:sz w:val="24"/>
          <w:szCs w:val="24"/>
          <w:lang w:val="cy-GB"/>
        </w:rPr>
        <w:t>Anogir deilia</w:t>
      </w:r>
      <w:r w:rsidR="00612A45">
        <w:rPr>
          <w:rFonts w:ascii="Arial" w:hAnsi="Arial" w:cs="Arial"/>
          <w:sz w:val="24"/>
          <w:szCs w:val="24"/>
          <w:lang w:val="cy-GB"/>
        </w:rPr>
        <w:t>i</w:t>
      </w:r>
      <w:r w:rsidR="00DE2862" w:rsidRPr="008458E4">
        <w:rPr>
          <w:rFonts w:ascii="Arial" w:hAnsi="Arial" w:cs="Arial"/>
          <w:sz w:val="24"/>
          <w:szCs w:val="24"/>
          <w:lang w:val="cy-GB"/>
        </w:rPr>
        <w:t>d trwydded yn gryf i wneud cais am yr oriau maent yn realistig yn bwriadu eu gweithredu yn unig.</w:t>
      </w:r>
    </w:p>
    <w:p w:rsidR="00577C32" w:rsidRPr="008458E4" w:rsidRDefault="00577C32" w:rsidP="00DE01E6">
      <w:pPr>
        <w:autoSpaceDE w:val="0"/>
        <w:autoSpaceDN w:val="0"/>
        <w:adjustRightInd w:val="0"/>
        <w:spacing w:after="0" w:line="240" w:lineRule="auto"/>
        <w:rPr>
          <w:rFonts w:ascii="Arial" w:hAnsi="Arial" w:cs="Arial"/>
          <w:sz w:val="24"/>
          <w:szCs w:val="24"/>
          <w:lang w:val="cy-GB"/>
        </w:rPr>
      </w:pPr>
    </w:p>
    <w:p w:rsidR="00DE01E6" w:rsidRPr="008458E4" w:rsidRDefault="00BE5ECE" w:rsidP="00DE2862">
      <w:pPr>
        <w:autoSpaceDE w:val="0"/>
        <w:autoSpaceDN w:val="0"/>
        <w:adjustRightInd w:val="0"/>
        <w:spacing w:after="0" w:line="240" w:lineRule="auto"/>
        <w:ind w:left="720" w:hanging="720"/>
        <w:jc w:val="both"/>
        <w:rPr>
          <w:rFonts w:ascii="Arial" w:hAnsi="Arial" w:cs="Arial"/>
          <w:bCs/>
          <w:sz w:val="24"/>
          <w:szCs w:val="24"/>
          <w:lang w:val="cy-GB"/>
        </w:rPr>
      </w:pPr>
      <w:r w:rsidRPr="008458E4">
        <w:rPr>
          <w:rFonts w:ascii="Arial" w:hAnsi="Arial" w:cs="Arial"/>
          <w:sz w:val="24"/>
          <w:szCs w:val="24"/>
          <w:lang w:val="cy-GB"/>
        </w:rPr>
        <w:t>8</w:t>
      </w:r>
      <w:r w:rsidR="00577C32" w:rsidRPr="008458E4">
        <w:rPr>
          <w:rFonts w:ascii="Arial" w:hAnsi="Arial" w:cs="Arial"/>
          <w:sz w:val="24"/>
          <w:szCs w:val="24"/>
          <w:lang w:val="cy-GB"/>
        </w:rPr>
        <w:t>.</w:t>
      </w:r>
      <w:r w:rsidR="00651849" w:rsidRPr="008458E4">
        <w:rPr>
          <w:rFonts w:ascii="Arial" w:hAnsi="Arial" w:cs="Arial"/>
          <w:sz w:val="24"/>
          <w:szCs w:val="24"/>
          <w:lang w:val="cy-GB"/>
        </w:rPr>
        <w:t>8</w:t>
      </w:r>
      <w:r w:rsidR="00577C32" w:rsidRPr="008458E4">
        <w:rPr>
          <w:rFonts w:ascii="Arial" w:hAnsi="Arial" w:cs="Arial"/>
          <w:sz w:val="24"/>
          <w:szCs w:val="24"/>
          <w:lang w:val="cy-GB"/>
        </w:rPr>
        <w:tab/>
      </w:r>
      <w:r w:rsidR="00DE2862" w:rsidRPr="008458E4">
        <w:rPr>
          <w:rFonts w:ascii="Arial" w:hAnsi="Arial" w:cs="Arial"/>
          <w:sz w:val="24"/>
          <w:szCs w:val="24"/>
          <w:lang w:val="cy-GB"/>
        </w:rPr>
        <w:t>Ni fydd yr Awdurdod Trwyddedu yn ystyried y ffaith fod gan eiddo eraill yn y cyffiniau oriau hwyrach yn barod fel cyfiawnhad dros roi oriau estynedig neu oriau tebyg a bydd pob cais yn cael ei ystyried yn ôl ei rinweddau ei hun.</w:t>
      </w:r>
    </w:p>
    <w:p w:rsidR="00BE5ECE" w:rsidRPr="008458E4" w:rsidRDefault="00BE5ECE" w:rsidP="00C84F2F">
      <w:pPr>
        <w:autoSpaceDE w:val="0"/>
        <w:autoSpaceDN w:val="0"/>
        <w:adjustRightInd w:val="0"/>
        <w:spacing w:after="0" w:line="240" w:lineRule="auto"/>
        <w:rPr>
          <w:rFonts w:ascii="Arial" w:hAnsi="Arial" w:cs="Arial"/>
          <w:bCs/>
          <w:color w:val="000000"/>
          <w:sz w:val="24"/>
          <w:szCs w:val="24"/>
          <w:lang w:val="cy-GB"/>
        </w:rPr>
      </w:pPr>
    </w:p>
    <w:p w:rsidR="00760B51" w:rsidRPr="000B3028" w:rsidRDefault="006F017C" w:rsidP="000B3028">
      <w:pPr>
        <w:pStyle w:val="Heading2"/>
        <w:spacing w:after="160"/>
        <w:ind w:left="11" w:hanging="11"/>
        <w:rPr>
          <w:rFonts w:ascii="Arial" w:hAnsi="Arial" w:cs="Arial"/>
          <w:sz w:val="28"/>
          <w:szCs w:val="28"/>
          <w:lang w:val="cy-GB"/>
        </w:rPr>
      </w:pPr>
      <w:r w:rsidRPr="000B3028">
        <w:rPr>
          <w:rFonts w:ascii="Arial" w:hAnsi="Arial" w:cs="Arial"/>
          <w:sz w:val="28"/>
          <w:szCs w:val="28"/>
          <w:lang w:val="cy-GB"/>
        </w:rPr>
        <w:t>9</w:t>
      </w:r>
      <w:r w:rsidR="00294AD7" w:rsidRPr="000B3028">
        <w:rPr>
          <w:rFonts w:ascii="Arial" w:hAnsi="Arial" w:cs="Arial"/>
          <w:sz w:val="28"/>
          <w:szCs w:val="28"/>
          <w:lang w:val="cy-GB"/>
        </w:rPr>
        <w:t>.0</w:t>
      </w:r>
      <w:r w:rsidR="00294AD7" w:rsidRPr="000B3028">
        <w:rPr>
          <w:rFonts w:ascii="Arial" w:hAnsi="Arial" w:cs="Arial"/>
          <w:sz w:val="28"/>
          <w:szCs w:val="28"/>
          <w:lang w:val="cy-GB"/>
        </w:rPr>
        <w:tab/>
      </w:r>
      <w:r w:rsidR="00DE2862" w:rsidRPr="000B3028">
        <w:rPr>
          <w:rFonts w:ascii="Arial" w:hAnsi="Arial" w:cs="Arial"/>
          <w:sz w:val="28"/>
          <w:szCs w:val="28"/>
          <w:lang w:val="cy-GB"/>
        </w:rPr>
        <w:t>Pwerau Gorfodi ac Adolygiadau</w:t>
      </w:r>
    </w:p>
    <w:p w:rsidR="00294AD7" w:rsidRPr="001524C9" w:rsidRDefault="00062CB5" w:rsidP="001524C9">
      <w:pPr>
        <w:pStyle w:val="Heading3"/>
        <w:spacing w:line="240" w:lineRule="auto"/>
        <w:rPr>
          <w:rFonts w:ascii="Arial" w:hAnsi="Arial" w:cs="Arial"/>
          <w:color w:val="993366"/>
          <w:lang w:val="cy-GB"/>
        </w:rPr>
      </w:pPr>
      <w:r w:rsidRPr="001524C9">
        <w:rPr>
          <w:rFonts w:ascii="Arial" w:hAnsi="Arial" w:cs="Arial"/>
          <w:color w:val="993366"/>
          <w:lang w:val="cy-GB"/>
        </w:rPr>
        <w:t>9</w:t>
      </w:r>
      <w:r w:rsidR="00641B4E" w:rsidRPr="001524C9">
        <w:rPr>
          <w:rFonts w:ascii="Arial" w:hAnsi="Arial" w:cs="Arial"/>
          <w:color w:val="993366"/>
          <w:lang w:val="cy-GB"/>
        </w:rPr>
        <w:t>.</w:t>
      </w:r>
      <w:r w:rsidR="00884729" w:rsidRPr="001524C9">
        <w:rPr>
          <w:rFonts w:ascii="Arial" w:hAnsi="Arial" w:cs="Arial"/>
          <w:color w:val="993366"/>
          <w:lang w:val="cy-GB"/>
        </w:rPr>
        <w:t>1</w:t>
      </w:r>
      <w:r w:rsidR="00641B4E" w:rsidRPr="001524C9">
        <w:rPr>
          <w:rFonts w:ascii="Arial" w:hAnsi="Arial" w:cs="Arial"/>
          <w:color w:val="993366"/>
          <w:lang w:val="cy-GB"/>
        </w:rPr>
        <w:tab/>
      </w:r>
      <w:r w:rsidR="00B04A97" w:rsidRPr="001524C9">
        <w:rPr>
          <w:rFonts w:ascii="Arial" w:hAnsi="Arial" w:cs="Arial"/>
          <w:color w:val="993366"/>
          <w:lang w:val="cy-GB"/>
        </w:rPr>
        <w:t>Gorfodi</w:t>
      </w:r>
    </w:p>
    <w:p w:rsidR="00641B4E" w:rsidRPr="008458E4" w:rsidRDefault="00B04A97" w:rsidP="00B04A97">
      <w:pPr>
        <w:autoSpaceDE w:val="0"/>
        <w:autoSpaceDN w:val="0"/>
        <w:adjustRightInd w:val="0"/>
        <w:spacing w:after="0" w:line="240" w:lineRule="auto"/>
        <w:ind w:left="720"/>
        <w:jc w:val="both"/>
        <w:rPr>
          <w:rFonts w:ascii="Arial" w:hAnsi="Arial" w:cs="Arial"/>
          <w:bCs/>
          <w:color w:val="000000"/>
          <w:sz w:val="24"/>
          <w:szCs w:val="24"/>
          <w:lang w:val="cy-GB"/>
        </w:rPr>
      </w:pPr>
      <w:r w:rsidRPr="008458E4">
        <w:rPr>
          <w:rFonts w:ascii="Arial" w:hAnsi="Arial" w:cs="Arial"/>
          <w:bCs/>
          <w:color w:val="000000"/>
          <w:sz w:val="24"/>
          <w:szCs w:val="24"/>
          <w:lang w:val="cy-GB"/>
        </w:rPr>
        <w:t>Bydd yr Awdurdod Trwyddedu yn gweithredu yn unol â’i bolisi gorfodi a bydd yn defnyddio pwerau gorfodi o'r fath yn briodol ym mhob achos.</w:t>
      </w:r>
    </w:p>
    <w:p w:rsidR="00760B51" w:rsidRPr="008458E4" w:rsidRDefault="00760B51" w:rsidP="00C84F2F">
      <w:pPr>
        <w:autoSpaceDE w:val="0"/>
        <w:autoSpaceDN w:val="0"/>
        <w:adjustRightInd w:val="0"/>
        <w:spacing w:after="0" w:line="240" w:lineRule="auto"/>
        <w:rPr>
          <w:rFonts w:ascii="Arial" w:hAnsi="Arial" w:cs="Arial"/>
          <w:bCs/>
          <w:color w:val="000000"/>
          <w:sz w:val="24"/>
          <w:szCs w:val="24"/>
          <w:lang w:val="cy-GB"/>
        </w:rPr>
      </w:pPr>
    </w:p>
    <w:p w:rsidR="00026B01" w:rsidRPr="008458E4" w:rsidRDefault="00062CB5" w:rsidP="00B04A97">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9</w:t>
      </w:r>
      <w:r w:rsidR="00641B4E" w:rsidRPr="008458E4">
        <w:rPr>
          <w:rFonts w:ascii="Arial" w:hAnsi="Arial" w:cs="Arial"/>
          <w:bCs/>
          <w:color w:val="000000"/>
          <w:sz w:val="24"/>
          <w:szCs w:val="24"/>
          <w:lang w:val="cy-GB"/>
        </w:rPr>
        <w:t>.</w:t>
      </w:r>
      <w:r w:rsidR="00884729" w:rsidRPr="008458E4">
        <w:rPr>
          <w:rFonts w:ascii="Arial" w:hAnsi="Arial" w:cs="Arial"/>
          <w:bCs/>
          <w:color w:val="000000"/>
          <w:sz w:val="24"/>
          <w:szCs w:val="24"/>
          <w:lang w:val="cy-GB"/>
        </w:rPr>
        <w:t>1.</w:t>
      </w:r>
      <w:r w:rsidR="00641B4E" w:rsidRPr="008458E4">
        <w:rPr>
          <w:rFonts w:ascii="Arial" w:hAnsi="Arial" w:cs="Arial"/>
          <w:bCs/>
          <w:color w:val="000000"/>
          <w:sz w:val="24"/>
          <w:szCs w:val="24"/>
          <w:lang w:val="cy-GB"/>
        </w:rPr>
        <w:t>2</w:t>
      </w:r>
      <w:r w:rsidR="00641B4E" w:rsidRPr="008458E4">
        <w:rPr>
          <w:rFonts w:ascii="Arial" w:hAnsi="Arial" w:cs="Arial"/>
          <w:bCs/>
          <w:color w:val="000000"/>
          <w:sz w:val="24"/>
          <w:szCs w:val="24"/>
          <w:lang w:val="cy-GB"/>
        </w:rPr>
        <w:tab/>
      </w:r>
      <w:r w:rsidR="00B04A97" w:rsidRPr="008458E4">
        <w:rPr>
          <w:rFonts w:ascii="Arial" w:hAnsi="Arial" w:cs="Arial"/>
          <w:bCs/>
          <w:color w:val="000000"/>
          <w:sz w:val="24"/>
          <w:szCs w:val="24"/>
          <w:lang w:val="cy-GB"/>
        </w:rPr>
        <w:t>Bydd yr Awdur</w:t>
      </w:r>
      <w:r w:rsidR="002801AA">
        <w:rPr>
          <w:rFonts w:ascii="Arial" w:hAnsi="Arial" w:cs="Arial"/>
          <w:bCs/>
          <w:color w:val="000000"/>
          <w:sz w:val="24"/>
          <w:szCs w:val="24"/>
          <w:lang w:val="cy-GB"/>
        </w:rPr>
        <w:t>dod Trwyddedu yn sefydlu a</w:t>
      </w:r>
      <w:r w:rsidR="00BB668C">
        <w:rPr>
          <w:rFonts w:ascii="Arial" w:hAnsi="Arial" w:cs="Arial"/>
          <w:bCs/>
          <w:color w:val="000000"/>
          <w:sz w:val="24"/>
          <w:szCs w:val="24"/>
          <w:lang w:val="cy-GB"/>
        </w:rPr>
        <w:t>c yn c</w:t>
      </w:r>
      <w:r w:rsidR="00B04A97" w:rsidRPr="008458E4">
        <w:rPr>
          <w:rFonts w:ascii="Arial" w:hAnsi="Arial" w:cs="Arial"/>
          <w:bCs/>
          <w:color w:val="000000"/>
          <w:sz w:val="24"/>
          <w:szCs w:val="24"/>
          <w:lang w:val="cy-GB"/>
        </w:rPr>
        <w:t>ynnal protocolau gorfodi rhagweithiol ac adweithiol gyda Heddlu Gogledd Cymru ac asiantaethau gorfodi eraill.</w:t>
      </w:r>
      <w:r w:rsidR="00641B4E" w:rsidRPr="008458E4">
        <w:rPr>
          <w:rFonts w:ascii="Arial" w:hAnsi="Arial" w:cs="Arial"/>
          <w:bCs/>
          <w:color w:val="000000"/>
          <w:sz w:val="24"/>
          <w:szCs w:val="24"/>
          <w:lang w:val="cy-GB"/>
        </w:rPr>
        <w:t xml:space="preserve"> </w:t>
      </w:r>
      <w:r w:rsidR="002801AA">
        <w:rPr>
          <w:rFonts w:ascii="Arial" w:hAnsi="Arial" w:cs="Arial"/>
          <w:bCs/>
          <w:color w:val="000000"/>
          <w:sz w:val="24"/>
          <w:szCs w:val="24"/>
          <w:lang w:val="cy-GB"/>
        </w:rPr>
        <w:t>Ceir</w:t>
      </w:r>
      <w:r w:rsidR="00B04A97" w:rsidRPr="008458E4">
        <w:rPr>
          <w:rFonts w:ascii="Arial" w:hAnsi="Arial" w:cs="Arial"/>
          <w:bCs/>
          <w:color w:val="000000"/>
          <w:sz w:val="24"/>
          <w:szCs w:val="24"/>
          <w:lang w:val="cy-GB"/>
        </w:rPr>
        <w:t xml:space="preserve"> copïau o'r protocolau rhwng yr Awdurdod Trwyddedu a Heddlu Gogledd Cymru yn Atodiad A.</w:t>
      </w:r>
    </w:p>
    <w:p w:rsidR="00026B01" w:rsidRPr="008458E4" w:rsidRDefault="00026B01" w:rsidP="00641B4E">
      <w:pPr>
        <w:autoSpaceDE w:val="0"/>
        <w:autoSpaceDN w:val="0"/>
        <w:adjustRightInd w:val="0"/>
        <w:spacing w:after="0" w:line="240" w:lineRule="auto"/>
        <w:ind w:left="720" w:hanging="720"/>
        <w:rPr>
          <w:rFonts w:ascii="Arial" w:hAnsi="Arial" w:cs="Arial"/>
          <w:bCs/>
          <w:color w:val="000000"/>
          <w:sz w:val="24"/>
          <w:szCs w:val="24"/>
          <w:lang w:val="cy-GB"/>
        </w:rPr>
      </w:pPr>
    </w:p>
    <w:p w:rsidR="00641B4E" w:rsidRPr="008458E4" w:rsidRDefault="00062CB5" w:rsidP="00B04A97">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9</w:t>
      </w:r>
      <w:r w:rsidR="00026B01" w:rsidRPr="008458E4">
        <w:rPr>
          <w:rFonts w:ascii="Arial" w:hAnsi="Arial" w:cs="Arial"/>
          <w:bCs/>
          <w:color w:val="000000"/>
          <w:sz w:val="24"/>
          <w:szCs w:val="24"/>
          <w:lang w:val="cy-GB"/>
        </w:rPr>
        <w:t>.</w:t>
      </w:r>
      <w:r w:rsidR="00884729" w:rsidRPr="008458E4">
        <w:rPr>
          <w:rFonts w:ascii="Arial" w:hAnsi="Arial" w:cs="Arial"/>
          <w:bCs/>
          <w:color w:val="000000"/>
          <w:sz w:val="24"/>
          <w:szCs w:val="24"/>
          <w:lang w:val="cy-GB"/>
        </w:rPr>
        <w:t>1.</w:t>
      </w:r>
      <w:r w:rsidR="00026B01" w:rsidRPr="008458E4">
        <w:rPr>
          <w:rFonts w:ascii="Arial" w:hAnsi="Arial" w:cs="Arial"/>
          <w:bCs/>
          <w:color w:val="000000"/>
          <w:sz w:val="24"/>
          <w:szCs w:val="24"/>
          <w:lang w:val="cy-GB"/>
        </w:rPr>
        <w:t>3</w:t>
      </w:r>
      <w:r w:rsidR="00026B01" w:rsidRPr="008458E4">
        <w:rPr>
          <w:rFonts w:ascii="Arial" w:hAnsi="Arial" w:cs="Arial"/>
          <w:bCs/>
          <w:color w:val="000000"/>
          <w:sz w:val="24"/>
          <w:szCs w:val="24"/>
          <w:lang w:val="cy-GB"/>
        </w:rPr>
        <w:tab/>
      </w:r>
      <w:r w:rsidR="00BB668C">
        <w:rPr>
          <w:rFonts w:ascii="Arial" w:hAnsi="Arial" w:cs="Arial"/>
          <w:bCs/>
          <w:color w:val="000000"/>
          <w:sz w:val="24"/>
          <w:szCs w:val="24"/>
          <w:lang w:val="cy-GB"/>
        </w:rPr>
        <w:t>Cynhelir archwiliadau er mwyn monitro sut y</w:t>
      </w:r>
      <w:r w:rsidR="00B04A97" w:rsidRPr="008458E4">
        <w:rPr>
          <w:rFonts w:ascii="Arial" w:hAnsi="Arial" w:cs="Arial"/>
          <w:bCs/>
          <w:color w:val="000000"/>
          <w:sz w:val="24"/>
          <w:szCs w:val="24"/>
          <w:lang w:val="cy-GB"/>
        </w:rPr>
        <w:t xml:space="preserve"> cydymffurfi</w:t>
      </w:r>
      <w:r w:rsidR="00BB668C">
        <w:rPr>
          <w:rFonts w:ascii="Arial" w:hAnsi="Arial" w:cs="Arial"/>
          <w:bCs/>
          <w:color w:val="000000"/>
          <w:sz w:val="24"/>
          <w:szCs w:val="24"/>
          <w:lang w:val="cy-GB"/>
        </w:rPr>
        <w:t>r</w:t>
      </w:r>
      <w:r w:rsidR="00B04A97" w:rsidRPr="008458E4">
        <w:rPr>
          <w:rFonts w:ascii="Arial" w:hAnsi="Arial" w:cs="Arial"/>
          <w:bCs/>
          <w:color w:val="000000"/>
          <w:sz w:val="24"/>
          <w:szCs w:val="24"/>
          <w:lang w:val="cy-GB"/>
        </w:rPr>
        <w:t xml:space="preserve"> â’r amcanion trwyddedu.</w:t>
      </w:r>
      <w:r w:rsidR="00026B01" w:rsidRPr="008458E4">
        <w:rPr>
          <w:rFonts w:ascii="Arial" w:hAnsi="Arial" w:cs="Arial"/>
          <w:bCs/>
          <w:color w:val="000000"/>
          <w:sz w:val="24"/>
          <w:szCs w:val="24"/>
          <w:lang w:val="cy-GB"/>
        </w:rPr>
        <w:t xml:space="preserve"> </w:t>
      </w:r>
      <w:r w:rsidR="002C171D">
        <w:rPr>
          <w:rFonts w:ascii="Arial" w:hAnsi="Arial" w:cs="Arial"/>
          <w:bCs/>
          <w:color w:val="000000"/>
          <w:sz w:val="24"/>
          <w:szCs w:val="24"/>
          <w:lang w:val="cy-GB"/>
        </w:rPr>
        <w:t>Mabwysie</w:t>
      </w:r>
      <w:r w:rsidR="00B04A97" w:rsidRPr="008458E4">
        <w:rPr>
          <w:rFonts w:ascii="Arial" w:hAnsi="Arial" w:cs="Arial"/>
          <w:bCs/>
          <w:color w:val="000000"/>
          <w:sz w:val="24"/>
          <w:szCs w:val="24"/>
          <w:lang w:val="cy-GB"/>
        </w:rPr>
        <w:t>dir dull gweithredu sy</w:t>
      </w:r>
      <w:r w:rsidR="002C171D">
        <w:rPr>
          <w:rFonts w:ascii="Arial" w:hAnsi="Arial" w:cs="Arial"/>
          <w:bCs/>
          <w:color w:val="000000"/>
          <w:sz w:val="24"/>
          <w:szCs w:val="24"/>
          <w:lang w:val="cy-GB"/>
        </w:rPr>
        <w:t>’n seiliedig ar risg i sicrhau b</w:t>
      </w:r>
      <w:r w:rsidR="00B04A97" w:rsidRPr="008458E4">
        <w:rPr>
          <w:rFonts w:ascii="Arial" w:hAnsi="Arial" w:cs="Arial"/>
          <w:bCs/>
          <w:color w:val="000000"/>
          <w:sz w:val="24"/>
          <w:szCs w:val="24"/>
          <w:lang w:val="cy-GB"/>
        </w:rPr>
        <w:t>od eiddo risg isel a gweithredwyr cyfrifol yn cael caniatâd i fasnachu gyda’r lefel isaf o archwiliadau.</w:t>
      </w:r>
      <w:r w:rsidR="00026B01" w:rsidRPr="008458E4">
        <w:rPr>
          <w:rFonts w:ascii="Arial" w:hAnsi="Arial" w:cs="Arial"/>
          <w:bCs/>
          <w:color w:val="000000"/>
          <w:sz w:val="24"/>
          <w:szCs w:val="24"/>
          <w:lang w:val="cy-GB"/>
        </w:rPr>
        <w:t xml:space="preserve"> </w:t>
      </w:r>
      <w:r w:rsidR="00B04A97" w:rsidRPr="008458E4">
        <w:rPr>
          <w:rFonts w:ascii="Arial" w:hAnsi="Arial" w:cs="Arial"/>
          <w:bCs/>
          <w:color w:val="000000"/>
          <w:sz w:val="24"/>
          <w:szCs w:val="24"/>
          <w:lang w:val="cy-GB"/>
        </w:rPr>
        <w:t>C</w:t>
      </w:r>
      <w:r w:rsidR="002C171D">
        <w:rPr>
          <w:rFonts w:ascii="Arial" w:hAnsi="Arial" w:cs="Arial"/>
          <w:bCs/>
          <w:color w:val="000000"/>
          <w:sz w:val="24"/>
          <w:szCs w:val="24"/>
          <w:lang w:val="cy-GB"/>
        </w:rPr>
        <w:t>yfeirir adnoddau</w:t>
      </w:r>
      <w:r w:rsidR="00B04A97" w:rsidRPr="008458E4">
        <w:rPr>
          <w:rFonts w:ascii="Arial" w:hAnsi="Arial" w:cs="Arial"/>
          <w:bCs/>
          <w:color w:val="000000"/>
          <w:sz w:val="24"/>
          <w:szCs w:val="24"/>
          <w:lang w:val="cy-GB"/>
        </w:rPr>
        <w:t xml:space="preserve"> at eiddo risg uchel ac eiddo sy'n peri problemau.</w:t>
      </w:r>
      <w:r w:rsidR="00641B4E" w:rsidRPr="008458E4">
        <w:rPr>
          <w:rFonts w:ascii="Arial" w:hAnsi="Arial" w:cs="Arial"/>
          <w:bCs/>
          <w:color w:val="000000"/>
          <w:sz w:val="24"/>
          <w:szCs w:val="24"/>
          <w:lang w:val="cy-GB"/>
        </w:rPr>
        <w:t xml:space="preserve"> </w:t>
      </w:r>
    </w:p>
    <w:p w:rsidR="00E027D5" w:rsidRDefault="00E027D5" w:rsidP="00641B4E">
      <w:pPr>
        <w:autoSpaceDE w:val="0"/>
        <w:autoSpaceDN w:val="0"/>
        <w:adjustRightInd w:val="0"/>
        <w:spacing w:after="0" w:line="240" w:lineRule="auto"/>
        <w:ind w:left="720" w:hanging="720"/>
        <w:rPr>
          <w:rFonts w:ascii="Arial" w:hAnsi="Arial" w:cs="Arial"/>
          <w:b/>
          <w:bCs/>
          <w:color w:val="000000"/>
          <w:sz w:val="24"/>
          <w:szCs w:val="24"/>
          <w:lang w:val="cy-GB"/>
        </w:rPr>
      </w:pPr>
    </w:p>
    <w:p w:rsidR="007339BB" w:rsidRDefault="007339BB" w:rsidP="00641B4E">
      <w:pPr>
        <w:autoSpaceDE w:val="0"/>
        <w:autoSpaceDN w:val="0"/>
        <w:adjustRightInd w:val="0"/>
        <w:spacing w:after="0" w:line="240" w:lineRule="auto"/>
        <w:ind w:left="720" w:hanging="720"/>
        <w:rPr>
          <w:rFonts w:ascii="Arial" w:hAnsi="Arial" w:cs="Arial"/>
          <w:b/>
          <w:bCs/>
          <w:color w:val="000000"/>
          <w:sz w:val="24"/>
          <w:szCs w:val="24"/>
          <w:lang w:val="cy-GB"/>
        </w:rPr>
      </w:pPr>
    </w:p>
    <w:p w:rsidR="007339BB" w:rsidRPr="008458E4" w:rsidRDefault="007339BB" w:rsidP="00641B4E">
      <w:pPr>
        <w:autoSpaceDE w:val="0"/>
        <w:autoSpaceDN w:val="0"/>
        <w:adjustRightInd w:val="0"/>
        <w:spacing w:after="0" w:line="240" w:lineRule="auto"/>
        <w:ind w:left="720" w:hanging="720"/>
        <w:rPr>
          <w:rFonts w:ascii="Arial" w:hAnsi="Arial" w:cs="Arial"/>
          <w:b/>
          <w:bCs/>
          <w:color w:val="000000"/>
          <w:sz w:val="24"/>
          <w:szCs w:val="24"/>
          <w:lang w:val="cy-GB"/>
        </w:rPr>
      </w:pPr>
    </w:p>
    <w:p w:rsidR="000C0218" w:rsidRPr="001524C9" w:rsidRDefault="00062CB5" w:rsidP="001524C9">
      <w:pPr>
        <w:pStyle w:val="Heading3"/>
        <w:spacing w:line="240" w:lineRule="auto"/>
        <w:rPr>
          <w:rFonts w:ascii="Arial" w:hAnsi="Arial" w:cs="Arial"/>
          <w:color w:val="993366"/>
          <w:lang w:val="cy-GB"/>
        </w:rPr>
      </w:pPr>
      <w:r w:rsidRPr="001524C9">
        <w:rPr>
          <w:rFonts w:ascii="Arial" w:hAnsi="Arial" w:cs="Arial"/>
          <w:color w:val="993366"/>
          <w:lang w:val="cy-GB"/>
        </w:rPr>
        <w:lastRenderedPageBreak/>
        <w:t>9</w:t>
      </w:r>
      <w:r w:rsidR="000C0218" w:rsidRPr="001524C9">
        <w:rPr>
          <w:rFonts w:ascii="Arial" w:hAnsi="Arial" w:cs="Arial"/>
          <w:color w:val="993366"/>
          <w:lang w:val="cy-GB"/>
        </w:rPr>
        <w:t>.</w:t>
      </w:r>
      <w:r w:rsidR="00884729" w:rsidRPr="001524C9">
        <w:rPr>
          <w:rFonts w:ascii="Arial" w:hAnsi="Arial" w:cs="Arial"/>
          <w:color w:val="993366"/>
          <w:lang w:val="cy-GB"/>
        </w:rPr>
        <w:t>2</w:t>
      </w:r>
      <w:r w:rsidR="000C0218" w:rsidRPr="001524C9">
        <w:rPr>
          <w:rFonts w:ascii="Arial" w:hAnsi="Arial" w:cs="Arial"/>
          <w:color w:val="993366"/>
          <w:lang w:val="cy-GB"/>
        </w:rPr>
        <w:tab/>
      </w:r>
      <w:r w:rsidR="00B04A97" w:rsidRPr="001524C9">
        <w:rPr>
          <w:rFonts w:ascii="Arial" w:hAnsi="Arial" w:cs="Arial"/>
          <w:color w:val="993366"/>
          <w:lang w:val="cy-GB"/>
        </w:rPr>
        <w:t>Adolygiadau</w:t>
      </w:r>
    </w:p>
    <w:p w:rsidR="00884729" w:rsidRPr="008458E4" w:rsidRDefault="00884729" w:rsidP="00641B4E">
      <w:pPr>
        <w:autoSpaceDE w:val="0"/>
        <w:autoSpaceDN w:val="0"/>
        <w:adjustRightInd w:val="0"/>
        <w:spacing w:after="0" w:line="240" w:lineRule="auto"/>
        <w:ind w:left="720" w:hanging="720"/>
        <w:rPr>
          <w:rFonts w:ascii="Arial" w:hAnsi="Arial" w:cs="Arial"/>
          <w:bCs/>
          <w:color w:val="000000"/>
          <w:sz w:val="24"/>
          <w:szCs w:val="24"/>
          <w:u w:val="single"/>
          <w:lang w:val="cy-GB"/>
        </w:rPr>
      </w:pPr>
    </w:p>
    <w:p w:rsidR="00F10197" w:rsidRPr="008458E4" w:rsidRDefault="00062CB5" w:rsidP="00B04A97">
      <w:pPr>
        <w:autoSpaceDE w:val="0"/>
        <w:autoSpaceDN w:val="0"/>
        <w:adjustRightInd w:val="0"/>
        <w:spacing w:after="0" w:line="240" w:lineRule="auto"/>
        <w:ind w:left="703" w:hanging="703"/>
        <w:jc w:val="both"/>
        <w:rPr>
          <w:rFonts w:ascii="Arial" w:hAnsi="Arial" w:cs="Arial"/>
          <w:color w:val="000000"/>
          <w:sz w:val="24"/>
          <w:szCs w:val="24"/>
          <w:lang w:val="cy-GB"/>
        </w:rPr>
      </w:pPr>
      <w:r w:rsidRPr="008458E4">
        <w:rPr>
          <w:rFonts w:ascii="Arial" w:hAnsi="Arial" w:cs="Arial"/>
          <w:color w:val="000000"/>
          <w:sz w:val="24"/>
          <w:szCs w:val="24"/>
          <w:lang w:val="cy-GB"/>
        </w:rPr>
        <w:t>9</w:t>
      </w:r>
      <w:r w:rsidR="00F10197" w:rsidRPr="008458E4">
        <w:rPr>
          <w:rFonts w:ascii="Arial" w:hAnsi="Arial" w:cs="Arial"/>
          <w:color w:val="000000"/>
          <w:sz w:val="24"/>
          <w:szCs w:val="24"/>
          <w:lang w:val="cy-GB"/>
        </w:rPr>
        <w:t>.2.1</w:t>
      </w:r>
      <w:r w:rsidR="00F10197" w:rsidRPr="008458E4">
        <w:rPr>
          <w:rFonts w:ascii="Arial" w:hAnsi="Arial" w:cs="Arial"/>
          <w:color w:val="000000"/>
          <w:sz w:val="24"/>
          <w:szCs w:val="24"/>
          <w:lang w:val="cy-GB"/>
        </w:rPr>
        <w:tab/>
      </w:r>
      <w:r w:rsidR="00B04A97" w:rsidRPr="008458E4">
        <w:rPr>
          <w:rFonts w:ascii="Arial" w:hAnsi="Arial" w:cs="Arial"/>
          <w:color w:val="000000"/>
          <w:sz w:val="24"/>
          <w:szCs w:val="24"/>
          <w:lang w:val="cy-GB"/>
        </w:rPr>
        <w:t xml:space="preserve">Ar unrhyw adeg </w:t>
      </w:r>
      <w:r w:rsidR="002C171D">
        <w:rPr>
          <w:rFonts w:ascii="Arial" w:hAnsi="Arial" w:cs="Arial"/>
          <w:color w:val="000000"/>
          <w:sz w:val="24"/>
          <w:szCs w:val="24"/>
          <w:lang w:val="cy-GB"/>
        </w:rPr>
        <w:t xml:space="preserve">ar ôl </w:t>
      </w:r>
      <w:r w:rsidR="00B04A97" w:rsidRPr="008458E4">
        <w:rPr>
          <w:rFonts w:ascii="Arial" w:hAnsi="Arial" w:cs="Arial"/>
          <w:color w:val="000000"/>
          <w:sz w:val="24"/>
          <w:szCs w:val="24"/>
          <w:lang w:val="cy-GB"/>
        </w:rPr>
        <w:t xml:space="preserve">rhoi trwydded eiddo neu drwydded eiddo clwb, gallai </w:t>
      </w:r>
      <w:r w:rsidR="00B04A97" w:rsidRPr="008458E4">
        <w:rPr>
          <w:rFonts w:ascii="Arial" w:hAnsi="Arial" w:cs="Arial"/>
          <w:b/>
          <w:color w:val="000000"/>
          <w:sz w:val="24"/>
          <w:szCs w:val="24"/>
          <w:lang w:val="cy-GB"/>
        </w:rPr>
        <w:t>awdurdod cyfrifol</w:t>
      </w:r>
      <w:r w:rsidR="00B04A97" w:rsidRPr="008458E4">
        <w:rPr>
          <w:rFonts w:ascii="Arial" w:hAnsi="Arial" w:cs="Arial"/>
          <w:color w:val="000000"/>
          <w:sz w:val="24"/>
          <w:szCs w:val="24"/>
          <w:lang w:val="cy-GB"/>
        </w:rPr>
        <w:t xml:space="preserve"> neu unrhyw </w:t>
      </w:r>
      <w:r w:rsidR="00B04A97" w:rsidRPr="008458E4">
        <w:rPr>
          <w:rFonts w:ascii="Arial" w:hAnsi="Arial" w:cs="Arial"/>
          <w:b/>
          <w:color w:val="000000"/>
          <w:sz w:val="24"/>
          <w:szCs w:val="24"/>
          <w:lang w:val="cy-GB"/>
        </w:rPr>
        <w:t>berson arall</w:t>
      </w:r>
      <w:r w:rsidR="00B04A97" w:rsidRPr="008458E4">
        <w:rPr>
          <w:rFonts w:ascii="Arial" w:hAnsi="Arial" w:cs="Arial"/>
          <w:color w:val="000000"/>
          <w:sz w:val="24"/>
          <w:szCs w:val="24"/>
          <w:lang w:val="cy-GB"/>
        </w:rPr>
        <w:t xml:space="preserve"> ofyn i’r Awdurdod Trwyddedu adolygu’r drwydded eiddo neu</w:t>
      </w:r>
      <w:r w:rsidR="002C171D">
        <w:rPr>
          <w:rFonts w:ascii="Arial" w:hAnsi="Arial" w:cs="Arial"/>
          <w:color w:val="000000"/>
          <w:sz w:val="24"/>
          <w:szCs w:val="24"/>
          <w:lang w:val="cy-GB"/>
        </w:rPr>
        <w:t>’r</w:t>
      </w:r>
      <w:r w:rsidR="00B04A97" w:rsidRPr="008458E4">
        <w:rPr>
          <w:rFonts w:ascii="Arial" w:hAnsi="Arial" w:cs="Arial"/>
          <w:color w:val="000000"/>
          <w:sz w:val="24"/>
          <w:szCs w:val="24"/>
          <w:lang w:val="cy-GB"/>
        </w:rPr>
        <w:t xml:space="preserve"> drwydded eiddo clwb </w:t>
      </w:r>
      <w:r w:rsidR="002C171D">
        <w:rPr>
          <w:rFonts w:ascii="Arial" w:hAnsi="Arial" w:cs="Arial"/>
          <w:color w:val="000000"/>
          <w:sz w:val="24"/>
          <w:szCs w:val="24"/>
          <w:lang w:val="cy-GB"/>
        </w:rPr>
        <w:t>yn sgîl</w:t>
      </w:r>
      <w:r w:rsidR="00B04A97" w:rsidRPr="008458E4">
        <w:rPr>
          <w:rFonts w:ascii="Arial" w:hAnsi="Arial" w:cs="Arial"/>
          <w:color w:val="000000"/>
          <w:sz w:val="24"/>
          <w:szCs w:val="24"/>
          <w:lang w:val="cy-GB"/>
        </w:rPr>
        <w:t xml:space="preserve"> mater sy’n codi yn yr eiddo mewn cysylltiad ag unrhyw un o’r pedwar amcan trwyddedu.</w:t>
      </w:r>
      <w:r w:rsidR="00F10197" w:rsidRPr="008458E4">
        <w:rPr>
          <w:rFonts w:ascii="Arial" w:hAnsi="Arial" w:cs="Arial"/>
          <w:color w:val="000000"/>
          <w:sz w:val="24"/>
          <w:szCs w:val="24"/>
          <w:lang w:val="cy-GB"/>
        </w:rPr>
        <w:t xml:space="preserve"> </w:t>
      </w:r>
    </w:p>
    <w:p w:rsidR="00F10197" w:rsidRPr="008458E4" w:rsidRDefault="00F10197" w:rsidP="0072128B">
      <w:pPr>
        <w:ind w:left="703" w:hanging="703"/>
        <w:jc w:val="both"/>
        <w:rPr>
          <w:rFonts w:ascii="Arial" w:hAnsi="Arial" w:cs="Arial"/>
          <w:sz w:val="24"/>
          <w:szCs w:val="24"/>
          <w:lang w:val="cy-GB"/>
        </w:rPr>
      </w:pPr>
    </w:p>
    <w:p w:rsidR="00884729" w:rsidRPr="008458E4" w:rsidRDefault="00062CB5" w:rsidP="00B04A97">
      <w:pPr>
        <w:ind w:left="703" w:hanging="703"/>
        <w:jc w:val="both"/>
        <w:rPr>
          <w:rFonts w:ascii="Arial" w:hAnsi="Arial" w:cs="Arial"/>
          <w:sz w:val="24"/>
          <w:szCs w:val="24"/>
          <w:lang w:val="cy-GB"/>
        </w:rPr>
      </w:pPr>
      <w:r w:rsidRPr="008458E4">
        <w:rPr>
          <w:rFonts w:ascii="Arial" w:hAnsi="Arial" w:cs="Arial"/>
          <w:sz w:val="24"/>
          <w:szCs w:val="24"/>
          <w:lang w:val="cy-GB"/>
        </w:rPr>
        <w:t>9</w:t>
      </w:r>
      <w:r w:rsidR="00884729" w:rsidRPr="008458E4">
        <w:rPr>
          <w:rFonts w:ascii="Arial" w:hAnsi="Arial" w:cs="Arial"/>
          <w:sz w:val="24"/>
          <w:szCs w:val="24"/>
          <w:lang w:val="cy-GB"/>
        </w:rPr>
        <w:t>.2.</w:t>
      </w:r>
      <w:r w:rsidR="00F10197" w:rsidRPr="008458E4">
        <w:rPr>
          <w:rFonts w:ascii="Arial" w:hAnsi="Arial" w:cs="Arial"/>
          <w:sz w:val="24"/>
          <w:szCs w:val="24"/>
          <w:lang w:val="cy-GB"/>
        </w:rPr>
        <w:t>2</w:t>
      </w:r>
      <w:r w:rsidR="00884729" w:rsidRPr="008458E4">
        <w:rPr>
          <w:rFonts w:ascii="Arial" w:hAnsi="Arial" w:cs="Arial"/>
          <w:sz w:val="24"/>
          <w:szCs w:val="24"/>
          <w:lang w:val="cy-GB"/>
        </w:rPr>
        <w:tab/>
      </w:r>
      <w:r w:rsidR="00B04A97" w:rsidRPr="008458E4">
        <w:rPr>
          <w:rFonts w:ascii="Arial" w:hAnsi="Arial" w:cs="Arial"/>
          <w:sz w:val="24"/>
          <w:szCs w:val="24"/>
          <w:lang w:val="cy-GB"/>
        </w:rPr>
        <w:t>Gall unrhyw awdurdod cyfrifol/parti â diddordeb ofyn am adolygiad o drwydded eiddo/trwydded eiddo clwb.</w:t>
      </w:r>
      <w:r w:rsidR="00884729" w:rsidRPr="008458E4">
        <w:rPr>
          <w:rFonts w:ascii="Arial" w:hAnsi="Arial" w:cs="Arial"/>
          <w:sz w:val="24"/>
          <w:szCs w:val="24"/>
          <w:lang w:val="cy-GB"/>
        </w:rPr>
        <w:t xml:space="preserve"> </w:t>
      </w:r>
      <w:r w:rsidR="00B04A97" w:rsidRPr="008458E4">
        <w:rPr>
          <w:rFonts w:ascii="Arial" w:hAnsi="Arial" w:cs="Arial"/>
          <w:sz w:val="24"/>
          <w:szCs w:val="24"/>
          <w:lang w:val="cy-GB"/>
        </w:rPr>
        <w:t>Rhaid i unrhyw gais am adolygiad fod yn be</w:t>
      </w:r>
      <w:r w:rsidR="0005546D">
        <w:rPr>
          <w:rFonts w:ascii="Arial" w:hAnsi="Arial" w:cs="Arial"/>
          <w:sz w:val="24"/>
          <w:szCs w:val="24"/>
          <w:lang w:val="cy-GB"/>
        </w:rPr>
        <w:t>rthnasol i eiddo penodol lle bydd</w:t>
      </w:r>
      <w:r w:rsidR="00B04A97" w:rsidRPr="008458E4">
        <w:rPr>
          <w:rFonts w:ascii="Arial" w:hAnsi="Arial" w:cs="Arial"/>
          <w:sz w:val="24"/>
          <w:szCs w:val="24"/>
          <w:lang w:val="cy-GB"/>
        </w:rPr>
        <w:t xml:space="preserve"> trwydded eiddo/trwydded eiddo clwb yn bodoli a rhaid iddo fod yn berthnasol i hyrwyddo’r amcanion trwyddedu.</w:t>
      </w:r>
      <w:r w:rsidR="00884729" w:rsidRPr="008458E4">
        <w:rPr>
          <w:rFonts w:ascii="Arial" w:hAnsi="Arial" w:cs="Arial"/>
          <w:sz w:val="24"/>
          <w:szCs w:val="24"/>
          <w:lang w:val="cy-GB"/>
        </w:rPr>
        <w:t xml:space="preserve"> </w:t>
      </w:r>
      <w:r w:rsidR="00B04A97" w:rsidRPr="008458E4">
        <w:rPr>
          <w:rFonts w:ascii="Arial" w:hAnsi="Arial" w:cs="Arial"/>
          <w:sz w:val="24"/>
          <w:szCs w:val="24"/>
          <w:lang w:val="cy-GB"/>
        </w:rPr>
        <w:t xml:space="preserve">Rhaid gwneud unrhyw gais am adolygiad yn unol â’r gofynion rheoliadol. </w:t>
      </w:r>
    </w:p>
    <w:p w:rsidR="00884729" w:rsidRPr="008458E4" w:rsidRDefault="00884729" w:rsidP="00884729">
      <w:pPr>
        <w:spacing w:after="0"/>
        <w:rPr>
          <w:rFonts w:ascii="Arial" w:hAnsi="Arial" w:cs="Arial"/>
          <w:sz w:val="24"/>
          <w:szCs w:val="24"/>
          <w:lang w:val="cy-GB"/>
        </w:rPr>
      </w:pPr>
      <w:r w:rsidRPr="008458E4">
        <w:rPr>
          <w:rFonts w:ascii="Arial" w:hAnsi="Arial" w:cs="Arial"/>
          <w:sz w:val="24"/>
          <w:szCs w:val="24"/>
          <w:lang w:val="cy-GB"/>
        </w:rPr>
        <w:t xml:space="preserve"> </w:t>
      </w:r>
    </w:p>
    <w:p w:rsidR="00884729" w:rsidRPr="008458E4" w:rsidRDefault="00062CB5" w:rsidP="00B04A97">
      <w:pPr>
        <w:ind w:left="703" w:hanging="703"/>
        <w:jc w:val="both"/>
        <w:rPr>
          <w:rFonts w:ascii="Arial" w:hAnsi="Arial" w:cs="Arial"/>
          <w:sz w:val="24"/>
          <w:szCs w:val="24"/>
          <w:lang w:val="cy-GB"/>
        </w:rPr>
      </w:pPr>
      <w:r w:rsidRPr="008458E4">
        <w:rPr>
          <w:rFonts w:ascii="Arial" w:hAnsi="Arial" w:cs="Arial"/>
          <w:sz w:val="24"/>
          <w:szCs w:val="24"/>
          <w:lang w:val="cy-GB"/>
        </w:rPr>
        <w:t>9</w:t>
      </w:r>
      <w:r w:rsidR="00884729" w:rsidRPr="008458E4">
        <w:rPr>
          <w:rFonts w:ascii="Arial" w:hAnsi="Arial" w:cs="Arial"/>
          <w:sz w:val="24"/>
          <w:szCs w:val="24"/>
          <w:lang w:val="cy-GB"/>
        </w:rPr>
        <w:t>.2.</w:t>
      </w:r>
      <w:r w:rsidR="00F10197" w:rsidRPr="008458E4">
        <w:rPr>
          <w:rFonts w:ascii="Arial" w:hAnsi="Arial" w:cs="Arial"/>
          <w:sz w:val="24"/>
          <w:szCs w:val="24"/>
          <w:lang w:val="cy-GB"/>
        </w:rPr>
        <w:t>3</w:t>
      </w:r>
      <w:r w:rsidR="0072128B" w:rsidRPr="008458E4">
        <w:rPr>
          <w:rFonts w:ascii="Arial" w:hAnsi="Arial" w:cs="Arial"/>
          <w:sz w:val="24"/>
          <w:szCs w:val="24"/>
          <w:lang w:val="cy-GB"/>
        </w:rPr>
        <w:tab/>
      </w:r>
      <w:r w:rsidR="00B04A97" w:rsidRPr="008458E4">
        <w:rPr>
          <w:rFonts w:ascii="Arial" w:hAnsi="Arial" w:cs="Arial"/>
          <w:sz w:val="24"/>
          <w:szCs w:val="24"/>
          <w:lang w:val="cy-GB"/>
        </w:rPr>
        <w:t>Bydd yr Awdurdod Trwyddedu yn diystyru unrhyw sylwadau a ystyrir yn ailadroddus, yn wamal neu’n flinderus.</w:t>
      </w:r>
      <w:r w:rsidR="00884729" w:rsidRPr="008458E4">
        <w:rPr>
          <w:rFonts w:ascii="Arial" w:hAnsi="Arial" w:cs="Arial"/>
          <w:sz w:val="24"/>
          <w:szCs w:val="24"/>
          <w:lang w:val="cy-GB"/>
        </w:rPr>
        <w:t xml:space="preserve"> </w:t>
      </w:r>
    </w:p>
    <w:p w:rsidR="00884729" w:rsidRPr="008458E4" w:rsidRDefault="00062CB5" w:rsidP="00B04A97">
      <w:pPr>
        <w:spacing w:after="40"/>
        <w:ind w:left="703" w:hanging="703"/>
        <w:jc w:val="both"/>
        <w:rPr>
          <w:rFonts w:ascii="Arial" w:hAnsi="Arial" w:cs="Arial"/>
          <w:sz w:val="24"/>
          <w:szCs w:val="24"/>
          <w:lang w:val="cy-GB"/>
        </w:rPr>
      </w:pPr>
      <w:r w:rsidRPr="008458E4">
        <w:rPr>
          <w:rFonts w:ascii="Arial" w:hAnsi="Arial" w:cs="Arial"/>
          <w:sz w:val="24"/>
          <w:szCs w:val="24"/>
          <w:lang w:val="cy-GB"/>
        </w:rPr>
        <w:t>9</w:t>
      </w:r>
      <w:r w:rsidR="00884729" w:rsidRPr="008458E4">
        <w:rPr>
          <w:rFonts w:ascii="Arial" w:hAnsi="Arial" w:cs="Arial"/>
          <w:sz w:val="24"/>
          <w:szCs w:val="24"/>
          <w:lang w:val="cy-GB"/>
        </w:rPr>
        <w:t>.2.</w:t>
      </w:r>
      <w:r w:rsidR="00F10197" w:rsidRPr="008458E4">
        <w:rPr>
          <w:rFonts w:ascii="Arial" w:hAnsi="Arial" w:cs="Arial"/>
          <w:sz w:val="24"/>
          <w:szCs w:val="24"/>
          <w:lang w:val="cy-GB"/>
        </w:rPr>
        <w:t>4</w:t>
      </w:r>
      <w:r w:rsidR="0072128B" w:rsidRPr="008458E4">
        <w:rPr>
          <w:rFonts w:ascii="Arial" w:hAnsi="Arial" w:cs="Arial"/>
          <w:sz w:val="24"/>
          <w:szCs w:val="24"/>
          <w:lang w:val="cy-GB"/>
        </w:rPr>
        <w:tab/>
      </w:r>
      <w:r w:rsidR="00884729" w:rsidRPr="008458E4">
        <w:rPr>
          <w:rFonts w:ascii="Arial" w:hAnsi="Arial" w:cs="Arial"/>
          <w:sz w:val="24"/>
          <w:szCs w:val="24"/>
          <w:lang w:val="cy-GB"/>
        </w:rPr>
        <w:tab/>
      </w:r>
      <w:r w:rsidR="00B04A97" w:rsidRPr="008458E4">
        <w:rPr>
          <w:rFonts w:ascii="Arial" w:hAnsi="Arial" w:cs="Arial"/>
          <w:sz w:val="24"/>
          <w:szCs w:val="24"/>
          <w:lang w:val="cy-GB"/>
        </w:rPr>
        <w:t xml:space="preserve">Bydd yr Awdurdod Trwyddedu yn ystyried o ddifrif geisiadau i adolygu unrhyw drwydded eiddo </w:t>
      </w:r>
      <w:r w:rsidR="00E63F06">
        <w:rPr>
          <w:rFonts w:ascii="Arial" w:hAnsi="Arial" w:cs="Arial"/>
          <w:sz w:val="24"/>
          <w:szCs w:val="24"/>
          <w:lang w:val="cy-GB"/>
        </w:rPr>
        <w:t>sy</w:t>
      </w:r>
      <w:r w:rsidR="00B04A97" w:rsidRPr="008458E4">
        <w:rPr>
          <w:rFonts w:ascii="Arial" w:hAnsi="Arial" w:cs="Arial"/>
          <w:sz w:val="24"/>
          <w:szCs w:val="24"/>
          <w:lang w:val="cy-GB"/>
        </w:rPr>
        <w:t>’n cynnwys y canlynol:</w:t>
      </w:r>
      <w:r w:rsidR="00884729" w:rsidRPr="008458E4">
        <w:rPr>
          <w:rFonts w:ascii="Arial" w:hAnsi="Arial" w:cs="Arial"/>
          <w:sz w:val="24"/>
          <w:szCs w:val="24"/>
          <w:lang w:val="cy-GB"/>
        </w:rPr>
        <w:t xml:space="preserve"> </w:t>
      </w:r>
    </w:p>
    <w:p w:rsidR="00B04A97" w:rsidRPr="008458E4" w:rsidRDefault="00B04A97" w:rsidP="00B04A97">
      <w:pPr>
        <w:numPr>
          <w:ilvl w:val="0"/>
          <w:numId w:val="19"/>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Prynu ac yfed alcohol dan oed </w:t>
      </w:r>
    </w:p>
    <w:p w:rsidR="00B04A97" w:rsidRPr="008458E4" w:rsidRDefault="00B04A97" w:rsidP="00B04A97">
      <w:pPr>
        <w:numPr>
          <w:ilvl w:val="0"/>
          <w:numId w:val="19"/>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Torri neu dramgwyddo amodau’r drwydded yn barhaus </w:t>
      </w:r>
    </w:p>
    <w:p w:rsidR="00B04A97" w:rsidRPr="008458E4" w:rsidRDefault="00B04A97" w:rsidP="00B04A97">
      <w:pPr>
        <w:numPr>
          <w:ilvl w:val="0"/>
          <w:numId w:val="19"/>
        </w:numPr>
        <w:spacing w:after="40" w:line="249" w:lineRule="auto"/>
        <w:ind w:left="1134" w:hanging="425"/>
        <w:rPr>
          <w:rFonts w:ascii="Arial" w:hAnsi="Arial" w:cs="Arial"/>
          <w:sz w:val="24"/>
          <w:szCs w:val="24"/>
          <w:lang w:val="cy-GB"/>
        </w:rPr>
      </w:pPr>
      <w:r w:rsidRPr="008458E4">
        <w:rPr>
          <w:rFonts w:ascii="Arial" w:hAnsi="Arial" w:cs="Arial"/>
          <w:sz w:val="24"/>
          <w:szCs w:val="24"/>
          <w:lang w:val="cy-GB"/>
        </w:rPr>
        <w:t xml:space="preserve">Lle nodwyd risgiau difrifol i ddiogelwch y cyhoedd ac nad yw rheolwyr yn gallu neu’n fodlon unioni’r rhain </w:t>
      </w:r>
    </w:p>
    <w:p w:rsidR="00B04A97" w:rsidRPr="008458E4" w:rsidRDefault="00B04A97" w:rsidP="00B04A97">
      <w:pPr>
        <w:numPr>
          <w:ilvl w:val="0"/>
          <w:numId w:val="19"/>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Lle nodwyd risgiau difrifol i blant </w:t>
      </w:r>
    </w:p>
    <w:p w:rsidR="00B04A97" w:rsidRPr="008458E4" w:rsidRDefault="00E63F06" w:rsidP="00B04A97">
      <w:pPr>
        <w:numPr>
          <w:ilvl w:val="0"/>
          <w:numId w:val="19"/>
        </w:numPr>
        <w:spacing w:after="4" w:line="249" w:lineRule="auto"/>
        <w:ind w:left="1134" w:hanging="425"/>
        <w:rPr>
          <w:rFonts w:ascii="Arial" w:hAnsi="Arial" w:cs="Arial"/>
          <w:sz w:val="24"/>
          <w:szCs w:val="24"/>
          <w:lang w:val="cy-GB"/>
        </w:rPr>
      </w:pPr>
      <w:r>
        <w:rPr>
          <w:rFonts w:ascii="Arial" w:hAnsi="Arial" w:cs="Arial"/>
          <w:sz w:val="24"/>
          <w:szCs w:val="24"/>
          <w:lang w:val="cy-GB"/>
        </w:rPr>
        <w:t>Peidio â</w:t>
      </w:r>
      <w:r w:rsidR="00B04A97" w:rsidRPr="008458E4">
        <w:rPr>
          <w:rFonts w:ascii="Arial" w:hAnsi="Arial" w:cs="Arial"/>
          <w:sz w:val="24"/>
          <w:szCs w:val="24"/>
          <w:lang w:val="cy-GB"/>
        </w:rPr>
        <w:t xml:space="preserve"> gweithre</w:t>
      </w:r>
      <w:r w:rsidR="005A5357">
        <w:rPr>
          <w:rFonts w:ascii="Arial" w:hAnsi="Arial" w:cs="Arial"/>
          <w:sz w:val="24"/>
          <w:szCs w:val="24"/>
          <w:lang w:val="cy-GB"/>
        </w:rPr>
        <w:t xml:space="preserve">du’r eiddo yn unol â’r atodlen </w:t>
      </w:r>
      <w:r w:rsidR="00B04A97" w:rsidRPr="008458E4">
        <w:rPr>
          <w:rFonts w:ascii="Arial" w:hAnsi="Arial" w:cs="Arial"/>
          <w:sz w:val="24"/>
          <w:szCs w:val="24"/>
          <w:lang w:val="cy-GB"/>
        </w:rPr>
        <w:t xml:space="preserve">weithredu y cytunwyd arni </w:t>
      </w:r>
    </w:p>
    <w:p w:rsidR="00B04A97" w:rsidRPr="008458E4" w:rsidRDefault="00B04A97" w:rsidP="00B04A97">
      <w:pPr>
        <w:numPr>
          <w:ilvl w:val="0"/>
          <w:numId w:val="19"/>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Defnyddio eiddo trwyddedig ar gyfer gwerthu a dosbarthu cyffuriau/arfau tanio anghyfreithlon </w:t>
      </w:r>
    </w:p>
    <w:p w:rsidR="00B04A97" w:rsidRPr="008458E4" w:rsidRDefault="00B04A97" w:rsidP="00B04A97">
      <w:pPr>
        <w:numPr>
          <w:ilvl w:val="0"/>
          <w:numId w:val="19"/>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Lle gelwir yr heddlu’n aml i fynychu achosion o anhrefn </w:t>
      </w:r>
    </w:p>
    <w:p w:rsidR="00884729" w:rsidRPr="008458E4" w:rsidRDefault="00884729" w:rsidP="00884729">
      <w:pPr>
        <w:spacing w:after="0"/>
        <w:rPr>
          <w:rFonts w:ascii="Arial" w:hAnsi="Arial" w:cs="Arial"/>
          <w:sz w:val="24"/>
          <w:szCs w:val="24"/>
          <w:lang w:val="cy-GB"/>
        </w:rPr>
      </w:pPr>
    </w:p>
    <w:p w:rsidR="00884729" w:rsidRPr="000B3028" w:rsidRDefault="00B04A97" w:rsidP="000B3028">
      <w:pPr>
        <w:pStyle w:val="Heading4"/>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Adolygiadau mewn cysylltiad â gwerthu dan oed</w:t>
      </w:r>
      <w:r w:rsidR="00884729" w:rsidRPr="000B3028">
        <w:rPr>
          <w:rFonts w:ascii="Arial" w:hAnsi="Arial" w:cs="Arial"/>
          <w:i w:val="0"/>
          <w:color w:val="auto"/>
          <w:sz w:val="24"/>
          <w:szCs w:val="24"/>
          <w:u w:val="single"/>
          <w:lang w:val="cy-GB"/>
        </w:rPr>
        <w:t xml:space="preserve"> </w:t>
      </w:r>
    </w:p>
    <w:p w:rsidR="00884729" w:rsidRPr="008458E4" w:rsidRDefault="00884729" w:rsidP="0072128B">
      <w:pPr>
        <w:spacing w:after="0"/>
        <w:jc w:val="both"/>
        <w:rPr>
          <w:rFonts w:ascii="Arial" w:hAnsi="Arial" w:cs="Arial"/>
          <w:sz w:val="24"/>
          <w:szCs w:val="24"/>
          <w:lang w:val="cy-GB"/>
        </w:rPr>
      </w:pPr>
      <w:r w:rsidRPr="008458E4">
        <w:rPr>
          <w:rFonts w:ascii="Arial" w:hAnsi="Arial" w:cs="Arial"/>
          <w:sz w:val="24"/>
          <w:szCs w:val="24"/>
          <w:lang w:val="cy-GB"/>
        </w:rPr>
        <w:t xml:space="preserve"> </w:t>
      </w:r>
    </w:p>
    <w:p w:rsidR="00884729" w:rsidRPr="008458E4" w:rsidRDefault="00062CB5" w:rsidP="00B04A97">
      <w:pPr>
        <w:ind w:left="765" w:hanging="765"/>
        <w:jc w:val="both"/>
        <w:rPr>
          <w:rFonts w:ascii="Arial" w:hAnsi="Arial" w:cs="Arial"/>
          <w:sz w:val="24"/>
          <w:szCs w:val="24"/>
          <w:lang w:val="cy-GB"/>
        </w:rPr>
      </w:pPr>
      <w:r w:rsidRPr="008458E4">
        <w:rPr>
          <w:rFonts w:ascii="Arial" w:hAnsi="Arial" w:cs="Arial"/>
          <w:sz w:val="24"/>
          <w:szCs w:val="24"/>
          <w:lang w:val="cy-GB"/>
        </w:rPr>
        <w:t>9</w:t>
      </w:r>
      <w:r w:rsidR="00884729" w:rsidRPr="008458E4">
        <w:rPr>
          <w:rFonts w:ascii="Arial" w:hAnsi="Arial" w:cs="Arial"/>
          <w:sz w:val="24"/>
          <w:szCs w:val="24"/>
          <w:lang w:val="cy-GB"/>
        </w:rPr>
        <w:t>.</w:t>
      </w:r>
      <w:r w:rsidRPr="008458E4">
        <w:rPr>
          <w:rFonts w:ascii="Arial" w:hAnsi="Arial" w:cs="Arial"/>
          <w:sz w:val="24"/>
          <w:szCs w:val="24"/>
          <w:lang w:val="cy-GB"/>
        </w:rPr>
        <w:t>2</w:t>
      </w:r>
      <w:r w:rsidR="00884729" w:rsidRPr="008458E4">
        <w:rPr>
          <w:rFonts w:ascii="Arial" w:hAnsi="Arial" w:cs="Arial"/>
          <w:sz w:val="24"/>
          <w:szCs w:val="24"/>
          <w:lang w:val="cy-GB"/>
        </w:rPr>
        <w:t>.</w:t>
      </w:r>
      <w:r w:rsidRPr="008458E4">
        <w:rPr>
          <w:rFonts w:ascii="Arial" w:hAnsi="Arial" w:cs="Arial"/>
          <w:sz w:val="24"/>
          <w:szCs w:val="24"/>
          <w:lang w:val="cy-GB"/>
        </w:rPr>
        <w:t>5</w:t>
      </w:r>
      <w:r w:rsidR="0072128B" w:rsidRPr="008458E4">
        <w:rPr>
          <w:rFonts w:ascii="Arial" w:hAnsi="Arial" w:cs="Arial"/>
          <w:sz w:val="24"/>
          <w:szCs w:val="24"/>
          <w:lang w:val="cy-GB"/>
        </w:rPr>
        <w:tab/>
      </w:r>
      <w:r w:rsidR="00B04A97" w:rsidRPr="008458E4">
        <w:rPr>
          <w:rFonts w:ascii="Arial" w:hAnsi="Arial" w:cs="Arial"/>
          <w:sz w:val="24"/>
          <w:szCs w:val="24"/>
          <w:lang w:val="cy-GB"/>
        </w:rPr>
        <w:t>Mae’r Awdurdod Trwyddedu yn bryderus am argaeledd alcohol i bobl o dan 18 mlwydd oed yn yr ardal.</w:t>
      </w:r>
      <w:r w:rsidR="00884729" w:rsidRPr="008458E4">
        <w:rPr>
          <w:rFonts w:ascii="Arial" w:hAnsi="Arial" w:cs="Arial"/>
          <w:sz w:val="24"/>
          <w:szCs w:val="24"/>
          <w:lang w:val="cy-GB"/>
        </w:rPr>
        <w:t xml:space="preserve"> </w:t>
      </w:r>
      <w:r w:rsidR="00B04A97" w:rsidRPr="008458E4">
        <w:rPr>
          <w:rFonts w:ascii="Arial" w:hAnsi="Arial" w:cs="Arial"/>
          <w:sz w:val="24"/>
          <w:szCs w:val="24"/>
          <w:lang w:val="cy-GB"/>
        </w:rPr>
        <w:t>Ar wahân i'r problemau iechyd amlwg a’r cynnydd mewn achosion o feichiogrwydd yn yr arddegau, mae'r gymuned yn dioddef o</w:t>
      </w:r>
      <w:r w:rsidR="00E63F06">
        <w:rPr>
          <w:rFonts w:ascii="Arial" w:hAnsi="Arial" w:cs="Arial"/>
          <w:sz w:val="24"/>
          <w:szCs w:val="24"/>
          <w:lang w:val="cy-GB"/>
        </w:rPr>
        <w:t>herwydd</w:t>
      </w:r>
      <w:r w:rsidR="00B04A97" w:rsidRPr="008458E4">
        <w:rPr>
          <w:rFonts w:ascii="Arial" w:hAnsi="Arial" w:cs="Arial"/>
          <w:sz w:val="24"/>
          <w:szCs w:val="24"/>
          <w:lang w:val="cy-GB"/>
        </w:rPr>
        <w:t xml:space="preserve"> ymddygiad gwrthgymdeithasol a achosir gan</w:t>
      </w:r>
      <w:r w:rsidR="00E63F06">
        <w:rPr>
          <w:rFonts w:ascii="Arial" w:hAnsi="Arial" w:cs="Arial"/>
          <w:sz w:val="24"/>
          <w:szCs w:val="24"/>
          <w:lang w:val="cy-GB"/>
        </w:rPr>
        <w:t xml:space="preserve"> bobl ifanc yn</w:t>
      </w:r>
      <w:r w:rsidR="00B04A97" w:rsidRPr="008458E4">
        <w:rPr>
          <w:rFonts w:ascii="Arial" w:hAnsi="Arial" w:cs="Arial"/>
          <w:sz w:val="24"/>
          <w:szCs w:val="24"/>
          <w:lang w:val="cy-GB"/>
        </w:rPr>
        <w:t xml:space="preserve"> yfed gormod o alcohol.</w:t>
      </w:r>
      <w:r w:rsidR="00884729" w:rsidRPr="008458E4">
        <w:rPr>
          <w:rFonts w:ascii="Arial" w:hAnsi="Arial" w:cs="Arial"/>
          <w:sz w:val="24"/>
          <w:szCs w:val="24"/>
          <w:lang w:val="cy-GB"/>
        </w:rPr>
        <w:t xml:space="preserve"> </w:t>
      </w:r>
      <w:r w:rsidR="00B04A97" w:rsidRPr="008458E4">
        <w:rPr>
          <w:rFonts w:ascii="Arial" w:hAnsi="Arial" w:cs="Arial"/>
          <w:sz w:val="24"/>
          <w:szCs w:val="24"/>
          <w:lang w:val="cy-GB"/>
        </w:rPr>
        <w:t xml:space="preserve">Er mwyn lleihau'r risg o werthu dan oed yn yr eiddo, bydd hyfforddi staff yn rhan hanfodol o’r mesurau ataliol y disgwylir i ddeiliaid trwydded eu cymryd. </w:t>
      </w:r>
    </w:p>
    <w:p w:rsidR="00884729" w:rsidRPr="008458E4" w:rsidRDefault="00B04A97" w:rsidP="00B04A97">
      <w:pPr>
        <w:spacing w:after="0"/>
        <w:ind w:left="709" w:hanging="709"/>
        <w:jc w:val="both"/>
        <w:rPr>
          <w:rFonts w:ascii="Arial" w:hAnsi="Arial" w:cs="Arial"/>
          <w:sz w:val="24"/>
          <w:szCs w:val="24"/>
          <w:lang w:val="cy-GB"/>
        </w:rPr>
      </w:pPr>
      <w:r w:rsidRPr="008458E4">
        <w:rPr>
          <w:rFonts w:ascii="Arial" w:hAnsi="Arial" w:cs="Arial"/>
          <w:sz w:val="24"/>
          <w:szCs w:val="24"/>
          <w:lang w:val="cy-GB"/>
        </w:rPr>
        <w:t xml:space="preserve">9.2.6 Bydd y Pwyllgor Trwyddedu yn edrych o ddifrif ar eiddo a gafodd eu hadolygu oherwydd </w:t>
      </w:r>
      <w:r w:rsidR="00E63F06">
        <w:rPr>
          <w:rFonts w:ascii="Arial" w:hAnsi="Arial" w:cs="Arial"/>
          <w:sz w:val="24"/>
          <w:szCs w:val="24"/>
          <w:lang w:val="cy-GB"/>
        </w:rPr>
        <w:t>gwerthiannau</w:t>
      </w:r>
      <w:r w:rsidRPr="008458E4">
        <w:rPr>
          <w:rFonts w:ascii="Arial" w:hAnsi="Arial" w:cs="Arial"/>
          <w:sz w:val="24"/>
          <w:szCs w:val="24"/>
          <w:lang w:val="cy-GB"/>
        </w:rPr>
        <w:t xml:space="preserve"> dan oed ac er y bydd p</w:t>
      </w:r>
      <w:r w:rsidR="002801AA">
        <w:rPr>
          <w:rFonts w:ascii="Arial" w:hAnsi="Arial" w:cs="Arial"/>
          <w:sz w:val="24"/>
          <w:szCs w:val="24"/>
          <w:lang w:val="cy-GB"/>
        </w:rPr>
        <w:t>ob adolygiad yn cael ei bennu yn ôl</w:t>
      </w:r>
      <w:r w:rsidRPr="008458E4">
        <w:rPr>
          <w:rFonts w:ascii="Arial" w:hAnsi="Arial" w:cs="Arial"/>
          <w:sz w:val="24"/>
          <w:szCs w:val="24"/>
          <w:lang w:val="cy-GB"/>
        </w:rPr>
        <w:t xml:space="preserve"> ei rinweddau ei hun, bydd disgwyl i ddeiliaid y drwydded esbonio sut y digwyddodd y gwerthiannau a pha fesurau sydd wedi’u rhoi ar waith i leihau’r risg y bydd gwerthiannau o’r fath yn digwydd yn y dyfodol. </w:t>
      </w:r>
    </w:p>
    <w:p w:rsidR="00CF3D3C" w:rsidRPr="008458E4" w:rsidRDefault="00CF3D3C" w:rsidP="00A8312E">
      <w:pPr>
        <w:spacing w:after="232"/>
        <w:rPr>
          <w:rFonts w:ascii="Arial" w:hAnsi="Arial" w:cs="Arial"/>
          <w:b/>
          <w:szCs w:val="24"/>
          <w:lang w:val="cy-GB"/>
        </w:rPr>
      </w:pPr>
    </w:p>
    <w:p w:rsidR="00884729" w:rsidRPr="000B3028" w:rsidRDefault="00884729" w:rsidP="00921780">
      <w:pPr>
        <w:pStyle w:val="Heading4"/>
        <w:spacing w:after="160"/>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lastRenderedPageBreak/>
        <w:t xml:space="preserve"> </w:t>
      </w:r>
      <w:r w:rsidR="00F579C3" w:rsidRPr="000B3028">
        <w:rPr>
          <w:rFonts w:ascii="Arial" w:hAnsi="Arial" w:cs="Arial"/>
          <w:i w:val="0"/>
          <w:color w:val="auto"/>
          <w:sz w:val="24"/>
          <w:szCs w:val="24"/>
          <w:u w:val="single"/>
          <w:lang w:val="cy-GB"/>
        </w:rPr>
        <w:t>Adolygiadau mewn cysylltiad â throseddu</w:t>
      </w:r>
      <w:r w:rsidRPr="000B3028">
        <w:rPr>
          <w:rFonts w:ascii="Arial" w:hAnsi="Arial" w:cs="Arial"/>
          <w:i w:val="0"/>
          <w:color w:val="auto"/>
          <w:sz w:val="24"/>
          <w:szCs w:val="24"/>
          <w:u w:val="single"/>
          <w:lang w:val="cy-GB"/>
        </w:rPr>
        <w:t xml:space="preserve"> </w:t>
      </w:r>
    </w:p>
    <w:p w:rsidR="00884729" w:rsidRPr="008458E4" w:rsidRDefault="00884729" w:rsidP="00F579C3">
      <w:pPr>
        <w:spacing w:after="0"/>
        <w:ind w:left="703" w:hanging="703"/>
        <w:jc w:val="both"/>
        <w:rPr>
          <w:rFonts w:ascii="Arial" w:hAnsi="Arial" w:cs="Arial"/>
          <w:sz w:val="24"/>
          <w:szCs w:val="24"/>
          <w:lang w:val="cy-GB"/>
        </w:rPr>
      </w:pPr>
      <w:r w:rsidRPr="008458E4">
        <w:rPr>
          <w:rFonts w:ascii="Arial" w:hAnsi="Arial" w:cs="Arial"/>
          <w:sz w:val="24"/>
          <w:szCs w:val="24"/>
          <w:lang w:val="cy-GB"/>
        </w:rPr>
        <w:t xml:space="preserve"> </w:t>
      </w:r>
      <w:r w:rsidR="00F579C3" w:rsidRPr="008458E4">
        <w:rPr>
          <w:rFonts w:ascii="Arial" w:hAnsi="Arial" w:cs="Arial"/>
          <w:sz w:val="24"/>
          <w:szCs w:val="24"/>
          <w:lang w:val="cy-GB"/>
        </w:rPr>
        <w:t xml:space="preserve">9.2.7 Lle cynhelir adolygiadau mewn perthynas â throseddau nad ydynt yn gysylltiedig yn uniongyrchol â gweithgareddau trwyddedadwy, nid rôl yr Awdurdod Lleol </w:t>
      </w:r>
      <w:r w:rsidR="00E63F06">
        <w:rPr>
          <w:rFonts w:ascii="Arial" w:hAnsi="Arial" w:cs="Arial"/>
          <w:sz w:val="24"/>
          <w:szCs w:val="24"/>
          <w:lang w:val="cy-GB"/>
        </w:rPr>
        <w:t>yw pennu euogrwydd neu ddieuog</w:t>
      </w:r>
      <w:r w:rsidR="00F579C3" w:rsidRPr="008458E4">
        <w:rPr>
          <w:rFonts w:ascii="Arial" w:hAnsi="Arial" w:cs="Arial"/>
          <w:sz w:val="24"/>
          <w:szCs w:val="24"/>
          <w:lang w:val="cy-GB"/>
        </w:rPr>
        <w:t>rwydd unrhyw unigolyn.</w:t>
      </w:r>
      <w:r w:rsidRPr="008458E4">
        <w:rPr>
          <w:rFonts w:ascii="Arial" w:hAnsi="Arial" w:cs="Arial"/>
          <w:sz w:val="24"/>
          <w:szCs w:val="24"/>
          <w:lang w:val="cy-GB"/>
        </w:rPr>
        <w:t xml:space="preserve"> </w:t>
      </w:r>
      <w:r w:rsidR="00F579C3" w:rsidRPr="008458E4">
        <w:rPr>
          <w:rFonts w:ascii="Arial" w:hAnsi="Arial" w:cs="Arial"/>
          <w:sz w:val="24"/>
          <w:szCs w:val="24"/>
          <w:lang w:val="cy-GB"/>
        </w:rPr>
        <w:t xml:space="preserve">Mae canllawiau’r Ysgrifennydd Gwladol a gyhoeddwyd o dan adran 182 Deddf Trwyddedu 2003 yn atgoffa’r Awdurdod mai ei rôl </w:t>
      </w:r>
      <w:r w:rsidR="00E63F06">
        <w:rPr>
          <w:rFonts w:ascii="Arial" w:hAnsi="Arial" w:cs="Arial"/>
          <w:sz w:val="24"/>
          <w:szCs w:val="24"/>
          <w:lang w:val="cy-GB"/>
        </w:rPr>
        <w:t xml:space="preserve">ef </w:t>
      </w:r>
      <w:r w:rsidR="00F579C3" w:rsidRPr="008458E4">
        <w:rPr>
          <w:rFonts w:ascii="Arial" w:hAnsi="Arial" w:cs="Arial"/>
          <w:sz w:val="24"/>
          <w:szCs w:val="24"/>
          <w:lang w:val="cy-GB"/>
        </w:rPr>
        <w:t xml:space="preserve">yw sicrhau bod yr amcan atal troseddu yn cael ei hyrwyddo. </w:t>
      </w:r>
    </w:p>
    <w:p w:rsidR="00C64687" w:rsidRPr="008458E4" w:rsidRDefault="00C64687" w:rsidP="00CF3D3C">
      <w:pPr>
        <w:spacing w:after="0"/>
        <w:ind w:left="703" w:hanging="703"/>
        <w:rPr>
          <w:rFonts w:ascii="Arial" w:hAnsi="Arial" w:cs="Arial"/>
          <w:sz w:val="24"/>
          <w:szCs w:val="24"/>
          <w:lang w:val="cy-GB"/>
        </w:rPr>
      </w:pPr>
    </w:p>
    <w:p w:rsidR="00884729" w:rsidRPr="008458E4" w:rsidRDefault="00F579C3" w:rsidP="00F579C3">
      <w:pPr>
        <w:spacing w:after="0"/>
        <w:ind w:left="703" w:hanging="703"/>
        <w:rPr>
          <w:rFonts w:ascii="Arial" w:hAnsi="Arial" w:cs="Arial"/>
          <w:sz w:val="24"/>
          <w:szCs w:val="24"/>
          <w:lang w:val="cy-GB"/>
        </w:rPr>
      </w:pPr>
      <w:r w:rsidRPr="008458E4">
        <w:rPr>
          <w:rFonts w:ascii="Arial" w:hAnsi="Arial" w:cs="Arial"/>
          <w:sz w:val="24"/>
          <w:szCs w:val="24"/>
          <w:lang w:val="cy-GB"/>
        </w:rPr>
        <w:t>9.2.8 Lle bydd adolygiad yn dilyn collfarn, ni fydd yr Aw</w:t>
      </w:r>
      <w:r w:rsidR="00E63F06">
        <w:rPr>
          <w:rFonts w:ascii="Arial" w:hAnsi="Arial" w:cs="Arial"/>
          <w:sz w:val="24"/>
          <w:szCs w:val="24"/>
          <w:lang w:val="cy-GB"/>
        </w:rPr>
        <w:t>durdod Trwyddedu yn ymchwilio</w:t>
      </w:r>
      <w:r w:rsidRPr="008458E4">
        <w:rPr>
          <w:rFonts w:ascii="Arial" w:hAnsi="Arial" w:cs="Arial"/>
          <w:sz w:val="24"/>
          <w:szCs w:val="24"/>
          <w:lang w:val="cy-GB"/>
        </w:rPr>
        <w:t xml:space="preserve"> i ganfyddiadau’r Llys ond yn hytrach bydd y gollfarn yn cael ei thrin fel tystiolaeth ddiamheuol. </w:t>
      </w:r>
    </w:p>
    <w:p w:rsidR="0024440E" w:rsidRPr="008458E4" w:rsidRDefault="0024440E" w:rsidP="00CF3D3C">
      <w:pPr>
        <w:spacing w:after="0"/>
        <w:ind w:left="703" w:hanging="703"/>
        <w:rPr>
          <w:rFonts w:ascii="Arial" w:hAnsi="Arial" w:cs="Arial"/>
          <w:sz w:val="24"/>
          <w:szCs w:val="24"/>
          <w:lang w:val="cy-GB"/>
        </w:rPr>
      </w:pPr>
    </w:p>
    <w:p w:rsidR="00884729" w:rsidRPr="008458E4" w:rsidRDefault="00F579C3" w:rsidP="00F579C3">
      <w:pPr>
        <w:ind w:left="703" w:hanging="703"/>
        <w:jc w:val="both"/>
        <w:rPr>
          <w:rFonts w:ascii="Arial" w:hAnsi="Arial" w:cs="Arial"/>
          <w:sz w:val="24"/>
          <w:szCs w:val="24"/>
          <w:lang w:val="cy-GB"/>
        </w:rPr>
      </w:pPr>
      <w:r w:rsidRPr="008458E4">
        <w:rPr>
          <w:rFonts w:ascii="Arial" w:hAnsi="Arial" w:cs="Arial"/>
          <w:sz w:val="24"/>
          <w:szCs w:val="24"/>
          <w:lang w:val="cy-GB"/>
        </w:rPr>
        <w:t>9.2.9 Dylai’r Awdurdod Trwyddedu gymryd camau gyda’r nod o hyrwyddo’r amcanion trwyddedu er budd y gymuned ehangach ac nid er budd deiliad unigol y drwydded eiddo.</w:t>
      </w:r>
      <w:r w:rsidR="00884729" w:rsidRPr="008458E4">
        <w:rPr>
          <w:rFonts w:ascii="Arial" w:hAnsi="Arial" w:cs="Arial"/>
          <w:sz w:val="24"/>
          <w:szCs w:val="24"/>
          <w:lang w:val="cy-GB"/>
        </w:rPr>
        <w:t xml:space="preserve"> </w:t>
      </w:r>
    </w:p>
    <w:p w:rsidR="00C76466" w:rsidRPr="008458E4" w:rsidRDefault="00C76466" w:rsidP="00A8312E">
      <w:pPr>
        <w:autoSpaceDE w:val="0"/>
        <w:autoSpaceDN w:val="0"/>
        <w:adjustRightInd w:val="0"/>
        <w:spacing w:after="0" w:line="240" w:lineRule="auto"/>
        <w:ind w:left="720" w:hanging="720"/>
        <w:rPr>
          <w:rFonts w:ascii="Arial" w:hAnsi="Arial" w:cs="Arial"/>
          <w:b/>
          <w:bCs/>
          <w:color w:val="000000"/>
          <w:sz w:val="24"/>
          <w:szCs w:val="24"/>
          <w:lang w:val="cy-GB"/>
        </w:rPr>
      </w:pPr>
    </w:p>
    <w:p w:rsidR="00062CB5" w:rsidRPr="001524C9" w:rsidRDefault="00062CB5" w:rsidP="001524C9">
      <w:pPr>
        <w:pStyle w:val="Heading3"/>
        <w:spacing w:line="240" w:lineRule="auto"/>
        <w:rPr>
          <w:rFonts w:ascii="Arial" w:hAnsi="Arial" w:cs="Arial"/>
          <w:color w:val="993366"/>
          <w:lang w:val="cy-GB"/>
        </w:rPr>
      </w:pPr>
      <w:r w:rsidRPr="001524C9">
        <w:rPr>
          <w:rFonts w:ascii="Arial" w:hAnsi="Arial" w:cs="Arial"/>
          <w:color w:val="993366"/>
          <w:lang w:val="cy-GB"/>
        </w:rPr>
        <w:t>9</w:t>
      </w:r>
      <w:r w:rsidR="00584E2B" w:rsidRPr="001524C9">
        <w:rPr>
          <w:rFonts w:ascii="Arial" w:hAnsi="Arial" w:cs="Arial"/>
          <w:color w:val="993366"/>
          <w:lang w:val="cy-GB"/>
        </w:rPr>
        <w:t>.</w:t>
      </w:r>
      <w:r w:rsidRPr="001524C9">
        <w:rPr>
          <w:rFonts w:ascii="Arial" w:hAnsi="Arial" w:cs="Arial"/>
          <w:color w:val="993366"/>
          <w:lang w:val="cy-GB"/>
        </w:rPr>
        <w:t>3</w:t>
      </w:r>
      <w:r w:rsidR="00584E2B" w:rsidRPr="001524C9">
        <w:rPr>
          <w:rFonts w:ascii="Arial" w:hAnsi="Arial" w:cs="Arial"/>
          <w:color w:val="993366"/>
          <w:lang w:val="cy-GB"/>
        </w:rPr>
        <w:t xml:space="preserve"> </w:t>
      </w:r>
      <w:r w:rsidR="00584E2B" w:rsidRPr="001524C9">
        <w:rPr>
          <w:rFonts w:ascii="Arial" w:hAnsi="Arial" w:cs="Arial"/>
          <w:color w:val="993366"/>
          <w:lang w:val="cy-GB"/>
        </w:rPr>
        <w:tab/>
      </w:r>
      <w:r w:rsidR="00F579C3" w:rsidRPr="001524C9">
        <w:rPr>
          <w:rFonts w:ascii="Arial" w:hAnsi="Arial" w:cs="Arial"/>
          <w:color w:val="993366"/>
          <w:lang w:val="cy-GB"/>
        </w:rPr>
        <w:t>PWERAU</w:t>
      </w:r>
    </w:p>
    <w:p w:rsidR="00062CB5" w:rsidRPr="008458E4" w:rsidRDefault="00062CB5" w:rsidP="00A8312E">
      <w:pPr>
        <w:autoSpaceDE w:val="0"/>
        <w:autoSpaceDN w:val="0"/>
        <w:adjustRightInd w:val="0"/>
        <w:spacing w:after="0" w:line="240" w:lineRule="auto"/>
        <w:ind w:left="720" w:hanging="720"/>
        <w:rPr>
          <w:rFonts w:ascii="Arial" w:hAnsi="Arial" w:cs="Arial"/>
          <w:bCs/>
          <w:color w:val="000000"/>
          <w:sz w:val="24"/>
          <w:szCs w:val="24"/>
          <w:lang w:val="cy-GB"/>
        </w:rPr>
      </w:pPr>
    </w:p>
    <w:p w:rsidR="00062CB5" w:rsidRPr="008458E4" w:rsidRDefault="00062CB5" w:rsidP="00F579C3">
      <w:pPr>
        <w:pStyle w:val="Default"/>
        <w:ind w:left="720" w:hanging="720"/>
        <w:rPr>
          <w:lang w:val="cy-GB"/>
        </w:rPr>
      </w:pPr>
      <w:r w:rsidRPr="008458E4">
        <w:rPr>
          <w:bCs/>
          <w:lang w:val="cy-GB"/>
        </w:rPr>
        <w:t>9.3.1</w:t>
      </w:r>
      <w:r w:rsidRPr="008458E4">
        <w:rPr>
          <w:bCs/>
          <w:lang w:val="cy-GB"/>
        </w:rPr>
        <w:tab/>
      </w:r>
      <w:r w:rsidR="00F579C3" w:rsidRPr="008458E4">
        <w:rPr>
          <w:lang w:val="cy-GB"/>
        </w:rPr>
        <w:t>Mae'r Ddeddf yn darparu ystod o bwerau statudol i’r Awdurdod Trwyddedu a gall eu defnyddio wrth benderfynu ar geisiadau neu ar ôl derbyn hysbysiad.</w:t>
      </w:r>
      <w:r w:rsidRPr="008458E4">
        <w:rPr>
          <w:lang w:val="cy-GB"/>
        </w:rPr>
        <w:t xml:space="preserve"> </w:t>
      </w:r>
    </w:p>
    <w:p w:rsidR="00062CB5" w:rsidRPr="008458E4" w:rsidRDefault="00062CB5" w:rsidP="00A8312E">
      <w:pPr>
        <w:autoSpaceDE w:val="0"/>
        <w:autoSpaceDN w:val="0"/>
        <w:adjustRightInd w:val="0"/>
        <w:spacing w:after="0" w:line="240" w:lineRule="auto"/>
        <w:ind w:left="720" w:hanging="720"/>
        <w:rPr>
          <w:rFonts w:ascii="Arial" w:hAnsi="Arial" w:cs="Arial"/>
          <w:bCs/>
          <w:color w:val="000000"/>
          <w:sz w:val="24"/>
          <w:szCs w:val="24"/>
          <w:lang w:val="cy-GB"/>
        </w:rPr>
      </w:pPr>
    </w:p>
    <w:p w:rsidR="00584E2B" w:rsidRPr="000B3028" w:rsidRDefault="00F579C3" w:rsidP="000B3028">
      <w:pPr>
        <w:pStyle w:val="Heading4"/>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Peidio â thalu’r Ffi Flynyddol</w:t>
      </w:r>
    </w:p>
    <w:p w:rsidR="00584E2B" w:rsidRPr="008458E4" w:rsidRDefault="00C64687" w:rsidP="00F579C3">
      <w:pPr>
        <w:autoSpaceDE w:val="0"/>
        <w:autoSpaceDN w:val="0"/>
        <w:adjustRightInd w:val="0"/>
        <w:ind w:left="720" w:hanging="720"/>
        <w:jc w:val="both"/>
        <w:rPr>
          <w:rFonts w:ascii="Arial" w:hAnsi="Arial" w:cs="Arial"/>
          <w:sz w:val="24"/>
          <w:szCs w:val="24"/>
          <w:lang w:val="cy-GB"/>
        </w:rPr>
      </w:pPr>
      <w:r w:rsidRPr="008458E4">
        <w:rPr>
          <w:rFonts w:ascii="Arial" w:hAnsi="Arial" w:cs="Arial"/>
          <w:sz w:val="24"/>
          <w:szCs w:val="24"/>
          <w:lang w:val="cy-GB"/>
        </w:rPr>
        <w:t>9.3</w:t>
      </w:r>
      <w:r w:rsidR="00584E2B" w:rsidRPr="008458E4">
        <w:rPr>
          <w:rFonts w:ascii="Arial" w:hAnsi="Arial" w:cs="Arial"/>
          <w:sz w:val="24"/>
          <w:szCs w:val="24"/>
          <w:lang w:val="cy-GB"/>
        </w:rPr>
        <w:t>.</w:t>
      </w:r>
      <w:r w:rsidRPr="008458E4">
        <w:rPr>
          <w:rFonts w:ascii="Arial" w:hAnsi="Arial" w:cs="Arial"/>
          <w:sz w:val="24"/>
          <w:szCs w:val="24"/>
          <w:lang w:val="cy-GB"/>
        </w:rPr>
        <w:t>2</w:t>
      </w:r>
      <w:r w:rsidR="00584E2B" w:rsidRPr="008458E4">
        <w:rPr>
          <w:rFonts w:ascii="Arial" w:hAnsi="Arial" w:cs="Arial"/>
          <w:sz w:val="24"/>
          <w:szCs w:val="24"/>
          <w:lang w:val="cy-GB"/>
        </w:rPr>
        <w:tab/>
      </w:r>
      <w:r w:rsidR="00F579C3" w:rsidRPr="008458E4">
        <w:rPr>
          <w:rFonts w:ascii="Arial" w:hAnsi="Arial" w:cs="Arial"/>
          <w:sz w:val="24"/>
          <w:szCs w:val="24"/>
          <w:lang w:val="cy-GB"/>
        </w:rPr>
        <w:t xml:space="preserve">Mae'r diwygiadau i'r Ddeddf Trwyddedu gan Ddeddf Diwygio’r Heddlu a Chyfrifoldeb Cymdeithasol 2010 yn rhoi pŵer i'r Cyngor atal trwyddedau eiddo a thrwyddedau eiddo clwb lle nad yw'r ffi flynyddol wedi'i thalu. </w:t>
      </w:r>
    </w:p>
    <w:p w:rsidR="00C64687" w:rsidRPr="008458E4" w:rsidRDefault="00C64687" w:rsidP="00F579C3">
      <w:pPr>
        <w:pStyle w:val="Default"/>
        <w:ind w:left="720" w:hanging="720"/>
        <w:jc w:val="both"/>
        <w:rPr>
          <w:lang w:val="cy-GB"/>
        </w:rPr>
      </w:pPr>
      <w:r w:rsidRPr="008458E4">
        <w:rPr>
          <w:lang w:val="cy-GB"/>
        </w:rPr>
        <w:t>9.3.3</w:t>
      </w:r>
      <w:r w:rsidR="00584E2B" w:rsidRPr="008458E4">
        <w:rPr>
          <w:lang w:val="cy-GB"/>
        </w:rPr>
        <w:tab/>
      </w:r>
      <w:r w:rsidR="00081E89">
        <w:rPr>
          <w:lang w:val="cy-GB"/>
        </w:rPr>
        <w:t>Mae’r ffi’</w:t>
      </w:r>
      <w:r w:rsidR="00F579C3" w:rsidRPr="008458E4">
        <w:rPr>
          <w:lang w:val="cy-GB"/>
        </w:rPr>
        <w:t>n daladwy p’un ai yw deiliad y drwydded gyfredol yn bwriadu cau’r busnes ar unrhyw bwynt yn ystod y flwyddyn sydd i ddod, neu os yw wedi cymryd drosodd yn ystod y flwyddyn.</w:t>
      </w:r>
      <w:r w:rsidRPr="008458E4">
        <w:rPr>
          <w:lang w:val="cy-GB"/>
        </w:rPr>
        <w:t xml:space="preserve"> </w:t>
      </w:r>
    </w:p>
    <w:p w:rsidR="00C64687" w:rsidRPr="008458E4" w:rsidRDefault="00C64687" w:rsidP="00C64687">
      <w:pPr>
        <w:autoSpaceDE w:val="0"/>
        <w:autoSpaceDN w:val="0"/>
        <w:adjustRightInd w:val="0"/>
        <w:spacing w:after="0" w:line="240" w:lineRule="auto"/>
        <w:ind w:left="720" w:hanging="720"/>
        <w:rPr>
          <w:rFonts w:ascii="Arial" w:hAnsi="Arial" w:cs="Arial"/>
          <w:color w:val="000000"/>
          <w:sz w:val="24"/>
          <w:szCs w:val="24"/>
          <w:lang w:val="cy-GB"/>
        </w:rPr>
      </w:pPr>
    </w:p>
    <w:p w:rsidR="00C64687" w:rsidRPr="008458E4" w:rsidRDefault="00C64687" w:rsidP="00F579C3">
      <w:pPr>
        <w:autoSpaceDE w:val="0"/>
        <w:autoSpaceDN w:val="0"/>
        <w:adjustRightInd w:val="0"/>
        <w:spacing w:after="0" w:line="240" w:lineRule="auto"/>
        <w:ind w:left="720" w:hanging="720"/>
        <w:rPr>
          <w:rFonts w:ascii="Arial" w:hAnsi="Arial" w:cs="Arial"/>
          <w:color w:val="000000"/>
          <w:sz w:val="24"/>
          <w:szCs w:val="24"/>
          <w:lang w:val="cy-GB"/>
        </w:rPr>
      </w:pPr>
      <w:r w:rsidRPr="008458E4">
        <w:rPr>
          <w:rFonts w:ascii="Arial" w:hAnsi="Arial" w:cs="Arial"/>
          <w:color w:val="000000"/>
          <w:sz w:val="24"/>
          <w:szCs w:val="24"/>
          <w:lang w:val="cy-GB"/>
        </w:rPr>
        <w:t>9.3.4</w:t>
      </w:r>
      <w:r w:rsidRPr="008458E4">
        <w:rPr>
          <w:rFonts w:ascii="Arial" w:hAnsi="Arial" w:cs="Arial"/>
          <w:color w:val="000000"/>
          <w:sz w:val="24"/>
          <w:szCs w:val="24"/>
          <w:lang w:val="cy-GB"/>
        </w:rPr>
        <w:tab/>
      </w:r>
      <w:r w:rsidR="00F579C3" w:rsidRPr="008458E4">
        <w:rPr>
          <w:rFonts w:ascii="Arial" w:hAnsi="Arial" w:cs="Arial"/>
          <w:color w:val="000000"/>
          <w:sz w:val="24"/>
          <w:szCs w:val="24"/>
          <w:lang w:val="cy-GB"/>
        </w:rPr>
        <w:t>Mae’n ofynnol i’r Awdurdod Trwyddedu atal y Drwydded Eiddo neu Drwydded Eiddo Clwb os nad yw’r ffi flynyddol wedi’i thalu.</w:t>
      </w:r>
      <w:r w:rsidRPr="008458E4">
        <w:rPr>
          <w:rFonts w:ascii="Arial" w:hAnsi="Arial" w:cs="Arial"/>
          <w:color w:val="000000"/>
          <w:sz w:val="24"/>
          <w:szCs w:val="24"/>
          <w:lang w:val="cy-GB"/>
        </w:rPr>
        <w:t xml:space="preserve"> </w:t>
      </w:r>
    </w:p>
    <w:p w:rsidR="00C64687" w:rsidRPr="008458E4" w:rsidRDefault="00C64687" w:rsidP="00641B4E">
      <w:pPr>
        <w:autoSpaceDE w:val="0"/>
        <w:autoSpaceDN w:val="0"/>
        <w:adjustRightInd w:val="0"/>
        <w:spacing w:after="0" w:line="240" w:lineRule="auto"/>
        <w:ind w:left="720" w:hanging="720"/>
        <w:rPr>
          <w:rFonts w:ascii="Arial" w:hAnsi="Arial" w:cs="Arial"/>
          <w:bCs/>
          <w:color w:val="000000"/>
          <w:sz w:val="24"/>
          <w:szCs w:val="24"/>
          <w:lang w:val="cy-GB"/>
        </w:rPr>
      </w:pPr>
    </w:p>
    <w:p w:rsidR="00C64687" w:rsidRPr="008458E4" w:rsidRDefault="00C64687" w:rsidP="00F579C3">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9.3.5</w:t>
      </w:r>
      <w:r w:rsidRPr="008458E4">
        <w:rPr>
          <w:rFonts w:ascii="Arial" w:hAnsi="Arial" w:cs="Arial"/>
          <w:color w:val="000000"/>
          <w:sz w:val="24"/>
          <w:szCs w:val="24"/>
          <w:lang w:val="cy-GB"/>
        </w:rPr>
        <w:tab/>
      </w:r>
      <w:r w:rsidR="00F579C3" w:rsidRPr="008458E4">
        <w:rPr>
          <w:rFonts w:ascii="Arial" w:hAnsi="Arial" w:cs="Arial"/>
          <w:color w:val="000000"/>
          <w:sz w:val="24"/>
          <w:szCs w:val="24"/>
          <w:lang w:val="cy-GB"/>
        </w:rPr>
        <w:t>Os o</w:t>
      </w:r>
      <w:r w:rsidR="00081E89">
        <w:rPr>
          <w:rFonts w:ascii="Arial" w:hAnsi="Arial" w:cs="Arial"/>
          <w:color w:val="000000"/>
          <w:sz w:val="24"/>
          <w:szCs w:val="24"/>
          <w:lang w:val="cy-GB"/>
        </w:rPr>
        <w:t>es anghydfod y</w:t>
      </w:r>
      <w:r w:rsidR="00F579C3" w:rsidRPr="008458E4">
        <w:rPr>
          <w:rFonts w:ascii="Arial" w:hAnsi="Arial" w:cs="Arial"/>
          <w:color w:val="000000"/>
          <w:sz w:val="24"/>
          <w:szCs w:val="24"/>
          <w:lang w:val="cy-GB"/>
        </w:rPr>
        <w:t>n ymwneud â swm y ffi a/neu wall gweinyddol dilys (a wnaed gan y deiliad, yr Awdurdod Trwyddedu neu unrhyw un arall) cyn neu ar yr adeg y daw'r ffi'n ddyledus, rhoddir Cyfnod Gras Statudol o 21 diwrn</w:t>
      </w:r>
      <w:r w:rsidR="00081E89">
        <w:rPr>
          <w:rFonts w:ascii="Arial" w:hAnsi="Arial" w:cs="Arial"/>
          <w:color w:val="000000"/>
          <w:sz w:val="24"/>
          <w:szCs w:val="24"/>
          <w:lang w:val="cy-GB"/>
        </w:rPr>
        <w:t>od er mwyn dod i benderfyniad ynghylch</w:t>
      </w:r>
      <w:r w:rsidR="00F579C3" w:rsidRPr="008458E4">
        <w:rPr>
          <w:rFonts w:ascii="Arial" w:hAnsi="Arial" w:cs="Arial"/>
          <w:color w:val="000000"/>
          <w:sz w:val="24"/>
          <w:szCs w:val="24"/>
          <w:lang w:val="cy-GB"/>
        </w:rPr>
        <w:t xml:space="preserve"> yr anghydfod.</w:t>
      </w:r>
      <w:r w:rsidRPr="008458E4">
        <w:rPr>
          <w:rFonts w:ascii="Arial" w:hAnsi="Arial" w:cs="Arial"/>
          <w:color w:val="000000"/>
          <w:sz w:val="24"/>
          <w:szCs w:val="24"/>
          <w:lang w:val="cy-GB"/>
        </w:rPr>
        <w:t xml:space="preserve"> </w:t>
      </w:r>
    </w:p>
    <w:p w:rsidR="00C64687" w:rsidRPr="008458E4" w:rsidRDefault="00C64687" w:rsidP="00641B4E">
      <w:pPr>
        <w:autoSpaceDE w:val="0"/>
        <w:autoSpaceDN w:val="0"/>
        <w:adjustRightInd w:val="0"/>
        <w:spacing w:after="0" w:line="240" w:lineRule="auto"/>
        <w:ind w:left="720" w:hanging="720"/>
        <w:rPr>
          <w:rFonts w:ascii="Arial" w:hAnsi="Arial" w:cs="Arial"/>
          <w:bCs/>
          <w:color w:val="000000"/>
          <w:sz w:val="24"/>
          <w:szCs w:val="24"/>
          <w:lang w:val="cy-GB"/>
        </w:rPr>
      </w:pPr>
    </w:p>
    <w:p w:rsidR="00C64687" w:rsidRPr="008458E4" w:rsidRDefault="00F579C3" w:rsidP="00F579C3">
      <w:pPr>
        <w:pStyle w:val="Default"/>
        <w:ind w:left="720" w:hanging="720"/>
        <w:jc w:val="both"/>
        <w:rPr>
          <w:lang w:val="cy-GB"/>
        </w:rPr>
      </w:pPr>
      <w:r w:rsidRPr="008458E4">
        <w:rPr>
          <w:bCs/>
          <w:lang w:val="cy-GB"/>
        </w:rPr>
        <w:t>9.3.6 Os na fydd yr anghydfod neu’r gwall yn cael ei ddatrys yn ystod y cyfnod o 21 diwrnod yna RHAID i’r Awdurdod Trwyddedu atal y drwydded ac ni ellir cynnal unrhyw weithgareddau trwyddedadwy.</w:t>
      </w:r>
      <w:r w:rsidR="00C64687" w:rsidRPr="008458E4">
        <w:rPr>
          <w:lang w:val="cy-GB"/>
        </w:rPr>
        <w:t xml:space="preserve"> </w:t>
      </w:r>
    </w:p>
    <w:p w:rsidR="00C64687" w:rsidRPr="008458E4" w:rsidRDefault="00C64687" w:rsidP="00641B4E">
      <w:pPr>
        <w:autoSpaceDE w:val="0"/>
        <w:autoSpaceDN w:val="0"/>
        <w:adjustRightInd w:val="0"/>
        <w:spacing w:after="0" w:line="240" w:lineRule="auto"/>
        <w:ind w:left="720" w:hanging="720"/>
        <w:rPr>
          <w:rFonts w:ascii="Arial" w:hAnsi="Arial" w:cs="Arial"/>
          <w:bCs/>
          <w:color w:val="000000"/>
          <w:sz w:val="24"/>
          <w:szCs w:val="24"/>
          <w:lang w:val="cy-GB"/>
        </w:rPr>
      </w:pPr>
    </w:p>
    <w:p w:rsidR="00C64687" w:rsidRPr="008458E4" w:rsidRDefault="00C64687" w:rsidP="00F579C3">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9.3.7</w:t>
      </w:r>
      <w:r w:rsidRPr="008458E4">
        <w:rPr>
          <w:rFonts w:ascii="Arial" w:hAnsi="Arial" w:cs="Arial"/>
          <w:color w:val="000000"/>
          <w:sz w:val="24"/>
          <w:szCs w:val="24"/>
          <w:lang w:val="cy-GB"/>
        </w:rPr>
        <w:tab/>
      </w:r>
      <w:r w:rsidR="00F579C3" w:rsidRPr="008458E4">
        <w:rPr>
          <w:rFonts w:ascii="Arial" w:hAnsi="Arial" w:cs="Arial"/>
          <w:color w:val="000000"/>
          <w:sz w:val="24"/>
          <w:szCs w:val="24"/>
          <w:lang w:val="cy-GB"/>
        </w:rPr>
        <w:t>Bydd yr Awdurdod Trwyddedu yn hysbysu’r deiliad o’r gwaharddiad yn ysgrifenedig ac yn nodi’r dyddiad y daw’r gwaharddiad i rym. Bydd y dyddiad y daw’r gwaharddiad i rym o leiaf 2 ddiwrnod gwaith ar ôl y diwrnod y rhoddir hysbysiad am y gwaharddiad.</w:t>
      </w:r>
      <w:r w:rsidRPr="008458E4">
        <w:rPr>
          <w:rFonts w:ascii="Arial" w:hAnsi="Arial" w:cs="Arial"/>
          <w:color w:val="000000"/>
          <w:sz w:val="24"/>
          <w:szCs w:val="24"/>
          <w:lang w:val="cy-GB"/>
        </w:rPr>
        <w:t xml:space="preserve"> </w:t>
      </w:r>
    </w:p>
    <w:p w:rsidR="00C64687" w:rsidRPr="008458E4" w:rsidRDefault="00C64687" w:rsidP="00641B4E">
      <w:pPr>
        <w:autoSpaceDE w:val="0"/>
        <w:autoSpaceDN w:val="0"/>
        <w:adjustRightInd w:val="0"/>
        <w:spacing w:after="0" w:line="240" w:lineRule="auto"/>
        <w:ind w:left="720" w:hanging="720"/>
        <w:rPr>
          <w:rFonts w:ascii="Arial" w:hAnsi="Arial" w:cs="Arial"/>
          <w:bCs/>
          <w:color w:val="000000"/>
          <w:sz w:val="24"/>
          <w:szCs w:val="24"/>
          <w:lang w:val="cy-GB"/>
        </w:rPr>
      </w:pPr>
    </w:p>
    <w:p w:rsidR="00C64687" w:rsidRPr="008458E4" w:rsidRDefault="00C64687" w:rsidP="00F579C3">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lastRenderedPageBreak/>
        <w:t>9.3.8</w:t>
      </w:r>
      <w:r w:rsidRPr="008458E4">
        <w:rPr>
          <w:rFonts w:ascii="Arial" w:hAnsi="Arial" w:cs="Arial"/>
          <w:color w:val="000000"/>
          <w:sz w:val="24"/>
          <w:szCs w:val="24"/>
          <w:lang w:val="cy-GB"/>
        </w:rPr>
        <w:tab/>
      </w:r>
      <w:r w:rsidR="00F579C3" w:rsidRPr="008458E4">
        <w:rPr>
          <w:rFonts w:ascii="Arial" w:hAnsi="Arial" w:cs="Arial"/>
          <w:color w:val="000000"/>
          <w:sz w:val="24"/>
          <w:szCs w:val="24"/>
          <w:lang w:val="cy-GB"/>
        </w:rPr>
        <w:t>Unwaith y derbynnir y taliad gellir codi'r gwaharddiad.</w:t>
      </w:r>
      <w:r w:rsidRPr="008458E4">
        <w:rPr>
          <w:rFonts w:ascii="Arial" w:hAnsi="Arial" w:cs="Arial"/>
          <w:color w:val="000000"/>
          <w:sz w:val="24"/>
          <w:szCs w:val="24"/>
          <w:lang w:val="cy-GB"/>
        </w:rPr>
        <w:t xml:space="preserve"> </w:t>
      </w:r>
      <w:r w:rsidR="00F579C3" w:rsidRPr="008458E4">
        <w:rPr>
          <w:rFonts w:ascii="Arial" w:hAnsi="Arial" w:cs="Arial"/>
          <w:color w:val="000000"/>
          <w:sz w:val="24"/>
          <w:szCs w:val="24"/>
          <w:lang w:val="cy-GB"/>
        </w:rPr>
        <w:t>Daw’r gwaharddiad i ben ar y diwrnod y bydd yr Awdurdod Trwyddedu yn derbyn taliad am y ffi sy’n ddyledus.</w:t>
      </w:r>
      <w:r w:rsidRPr="008458E4">
        <w:rPr>
          <w:rFonts w:ascii="Arial" w:hAnsi="Arial" w:cs="Arial"/>
          <w:color w:val="000000"/>
          <w:sz w:val="24"/>
          <w:szCs w:val="24"/>
          <w:lang w:val="cy-GB"/>
        </w:rPr>
        <w:t xml:space="preserve"> </w:t>
      </w:r>
    </w:p>
    <w:p w:rsidR="00C64687" w:rsidRPr="008458E4" w:rsidRDefault="00C64687" w:rsidP="00641B4E">
      <w:pPr>
        <w:autoSpaceDE w:val="0"/>
        <w:autoSpaceDN w:val="0"/>
        <w:adjustRightInd w:val="0"/>
        <w:spacing w:after="0" w:line="240" w:lineRule="auto"/>
        <w:ind w:left="720" w:hanging="720"/>
        <w:rPr>
          <w:rFonts w:ascii="Arial" w:hAnsi="Arial" w:cs="Arial"/>
          <w:bCs/>
          <w:color w:val="000000"/>
          <w:sz w:val="24"/>
          <w:szCs w:val="24"/>
          <w:lang w:val="cy-GB"/>
        </w:rPr>
      </w:pPr>
    </w:p>
    <w:p w:rsidR="00760B51" w:rsidRPr="000B3028" w:rsidRDefault="006E3A4B" w:rsidP="000B3028">
      <w:pPr>
        <w:pStyle w:val="Heading2"/>
        <w:rPr>
          <w:rFonts w:ascii="Arial" w:hAnsi="Arial" w:cs="Arial"/>
          <w:sz w:val="28"/>
          <w:szCs w:val="28"/>
          <w:lang w:val="cy-GB"/>
        </w:rPr>
      </w:pPr>
      <w:r w:rsidRPr="000B3028">
        <w:rPr>
          <w:rFonts w:ascii="Arial" w:hAnsi="Arial" w:cs="Arial"/>
          <w:sz w:val="28"/>
          <w:szCs w:val="28"/>
          <w:lang w:val="cy-GB"/>
        </w:rPr>
        <w:t>1</w:t>
      </w:r>
      <w:r w:rsidR="00C64687" w:rsidRPr="000B3028">
        <w:rPr>
          <w:rFonts w:ascii="Arial" w:hAnsi="Arial" w:cs="Arial"/>
          <w:sz w:val="28"/>
          <w:szCs w:val="28"/>
          <w:lang w:val="cy-GB"/>
        </w:rPr>
        <w:t>0</w:t>
      </w:r>
      <w:r w:rsidRPr="000B3028">
        <w:rPr>
          <w:rFonts w:ascii="Arial" w:hAnsi="Arial" w:cs="Arial"/>
          <w:sz w:val="28"/>
          <w:szCs w:val="28"/>
          <w:lang w:val="cy-GB"/>
        </w:rPr>
        <w:t>.0</w:t>
      </w:r>
      <w:r w:rsidR="00A8312E" w:rsidRPr="000B3028">
        <w:rPr>
          <w:rFonts w:ascii="Arial" w:hAnsi="Arial" w:cs="Arial"/>
          <w:sz w:val="28"/>
          <w:szCs w:val="28"/>
          <w:lang w:val="cy-GB"/>
        </w:rPr>
        <w:tab/>
      </w:r>
      <w:r w:rsidR="00F579C3" w:rsidRPr="000B3028">
        <w:rPr>
          <w:rFonts w:ascii="Arial" w:hAnsi="Arial" w:cs="Arial"/>
          <w:sz w:val="28"/>
          <w:szCs w:val="28"/>
          <w:lang w:val="cy-GB"/>
        </w:rPr>
        <w:t>Y Broses Drwyddedu</w:t>
      </w:r>
    </w:p>
    <w:p w:rsidR="00760B51" w:rsidRPr="008458E4" w:rsidRDefault="00760B51" w:rsidP="00C84F2F">
      <w:pPr>
        <w:autoSpaceDE w:val="0"/>
        <w:autoSpaceDN w:val="0"/>
        <w:adjustRightInd w:val="0"/>
        <w:spacing w:after="0" w:line="240" w:lineRule="auto"/>
        <w:rPr>
          <w:rFonts w:ascii="Arial" w:hAnsi="Arial" w:cs="Arial"/>
          <w:b/>
          <w:bCs/>
          <w:color w:val="000000"/>
          <w:sz w:val="24"/>
          <w:szCs w:val="24"/>
          <w:lang w:val="cy-GB"/>
        </w:rPr>
      </w:pPr>
    </w:p>
    <w:p w:rsidR="00574DBB" w:rsidRPr="008458E4" w:rsidRDefault="007D5668" w:rsidP="00F579C3">
      <w:pPr>
        <w:spacing w:after="238"/>
        <w:ind w:left="720" w:hanging="720"/>
        <w:jc w:val="both"/>
        <w:rPr>
          <w:rFonts w:ascii="Arial" w:hAnsi="Arial" w:cs="Arial"/>
          <w:sz w:val="24"/>
          <w:szCs w:val="24"/>
          <w:lang w:val="cy-GB"/>
        </w:rPr>
      </w:pPr>
      <w:r w:rsidRPr="008458E4">
        <w:rPr>
          <w:rFonts w:ascii="Arial" w:hAnsi="Arial" w:cs="Arial"/>
          <w:sz w:val="24"/>
          <w:szCs w:val="24"/>
          <w:lang w:val="cy-GB"/>
        </w:rPr>
        <w:t>1</w:t>
      </w:r>
      <w:r w:rsidR="00390298" w:rsidRPr="008458E4">
        <w:rPr>
          <w:rFonts w:ascii="Arial" w:hAnsi="Arial" w:cs="Arial"/>
          <w:sz w:val="24"/>
          <w:szCs w:val="24"/>
          <w:lang w:val="cy-GB"/>
        </w:rPr>
        <w:t>0</w:t>
      </w:r>
      <w:r w:rsidR="00574DBB" w:rsidRPr="008458E4">
        <w:rPr>
          <w:rFonts w:ascii="Arial" w:hAnsi="Arial" w:cs="Arial"/>
          <w:sz w:val="24"/>
          <w:szCs w:val="24"/>
          <w:lang w:val="cy-GB"/>
        </w:rPr>
        <w:t>.</w:t>
      </w:r>
      <w:r w:rsidR="00C76466" w:rsidRPr="008458E4">
        <w:rPr>
          <w:rFonts w:ascii="Arial" w:hAnsi="Arial" w:cs="Arial"/>
          <w:sz w:val="24"/>
          <w:szCs w:val="24"/>
          <w:lang w:val="cy-GB"/>
        </w:rPr>
        <w:t>0.</w:t>
      </w:r>
      <w:r w:rsidR="00574DBB" w:rsidRPr="008458E4">
        <w:rPr>
          <w:rFonts w:ascii="Arial" w:hAnsi="Arial" w:cs="Arial"/>
          <w:sz w:val="24"/>
          <w:szCs w:val="24"/>
          <w:lang w:val="cy-GB"/>
        </w:rPr>
        <w:t>1</w:t>
      </w:r>
      <w:r w:rsidR="00C5752B" w:rsidRPr="008458E4">
        <w:rPr>
          <w:rFonts w:ascii="Arial" w:hAnsi="Arial" w:cs="Arial"/>
          <w:sz w:val="24"/>
          <w:szCs w:val="24"/>
          <w:lang w:val="cy-GB"/>
        </w:rPr>
        <w:tab/>
      </w:r>
      <w:r w:rsidR="00F579C3" w:rsidRPr="008458E4">
        <w:rPr>
          <w:rFonts w:ascii="Arial" w:hAnsi="Arial" w:cs="Arial"/>
          <w:sz w:val="24"/>
          <w:szCs w:val="24"/>
          <w:lang w:val="cy-GB"/>
        </w:rPr>
        <w:t>Mae'r polisi hwn yn nodi disgwyliadau’r Awdurdod o ran ceisiadau.</w:t>
      </w:r>
      <w:r w:rsidR="00574DBB" w:rsidRPr="008458E4">
        <w:rPr>
          <w:rFonts w:ascii="Arial" w:hAnsi="Arial" w:cs="Arial"/>
          <w:sz w:val="24"/>
          <w:szCs w:val="24"/>
          <w:lang w:val="cy-GB"/>
        </w:rPr>
        <w:t xml:space="preserve"> </w:t>
      </w:r>
      <w:r w:rsidR="00F579C3" w:rsidRPr="008458E4">
        <w:rPr>
          <w:rFonts w:ascii="Arial" w:hAnsi="Arial" w:cs="Arial"/>
          <w:sz w:val="24"/>
          <w:szCs w:val="24"/>
          <w:lang w:val="cy-GB"/>
        </w:rPr>
        <w:t>Er nad yw ymgeiswyr yn gorfod bodloni'r disgwyliadau hyn, mae'n fwy tebygol y bydd awdurdodau cyfrifol a phartïon eraill yn gwneud sylwadau os nad ydynt.</w:t>
      </w:r>
      <w:r w:rsidR="00574DBB" w:rsidRPr="008458E4">
        <w:rPr>
          <w:rFonts w:ascii="Arial" w:hAnsi="Arial" w:cs="Arial"/>
          <w:sz w:val="24"/>
          <w:szCs w:val="24"/>
          <w:lang w:val="cy-GB"/>
        </w:rPr>
        <w:t xml:space="preserve"> </w:t>
      </w:r>
    </w:p>
    <w:p w:rsidR="00574DBB" w:rsidRPr="008458E4" w:rsidRDefault="007D5668" w:rsidP="00F579C3">
      <w:pPr>
        <w:spacing w:after="244"/>
        <w:ind w:left="703" w:hanging="703"/>
        <w:jc w:val="both"/>
        <w:rPr>
          <w:rFonts w:ascii="Arial" w:hAnsi="Arial" w:cs="Arial"/>
          <w:sz w:val="24"/>
          <w:szCs w:val="24"/>
          <w:lang w:val="cy-GB"/>
        </w:rPr>
      </w:pPr>
      <w:r w:rsidRPr="008458E4">
        <w:rPr>
          <w:rFonts w:ascii="Arial" w:hAnsi="Arial" w:cs="Arial"/>
          <w:sz w:val="24"/>
          <w:szCs w:val="24"/>
          <w:lang w:val="cy-GB"/>
        </w:rPr>
        <w:t>1</w:t>
      </w:r>
      <w:r w:rsidR="00390298" w:rsidRPr="008458E4">
        <w:rPr>
          <w:rFonts w:ascii="Arial" w:hAnsi="Arial" w:cs="Arial"/>
          <w:sz w:val="24"/>
          <w:szCs w:val="24"/>
          <w:lang w:val="cy-GB"/>
        </w:rPr>
        <w:t>0</w:t>
      </w:r>
      <w:r w:rsidR="00574DBB" w:rsidRPr="008458E4">
        <w:rPr>
          <w:rFonts w:ascii="Arial" w:hAnsi="Arial" w:cs="Arial"/>
          <w:sz w:val="24"/>
          <w:szCs w:val="24"/>
          <w:lang w:val="cy-GB"/>
        </w:rPr>
        <w:t>.</w:t>
      </w:r>
      <w:r w:rsidR="00E14A89" w:rsidRPr="008458E4">
        <w:rPr>
          <w:rFonts w:ascii="Arial" w:hAnsi="Arial" w:cs="Arial"/>
          <w:sz w:val="24"/>
          <w:szCs w:val="24"/>
          <w:lang w:val="cy-GB"/>
        </w:rPr>
        <w:t>0</w:t>
      </w:r>
      <w:r w:rsidR="00574DBB" w:rsidRPr="008458E4">
        <w:rPr>
          <w:rFonts w:ascii="Arial" w:hAnsi="Arial" w:cs="Arial"/>
          <w:sz w:val="24"/>
          <w:szCs w:val="24"/>
          <w:lang w:val="cy-GB"/>
        </w:rPr>
        <w:t>.2</w:t>
      </w:r>
      <w:r w:rsidR="00C5752B" w:rsidRPr="008458E4">
        <w:rPr>
          <w:rFonts w:ascii="Arial" w:hAnsi="Arial" w:cs="Arial"/>
          <w:sz w:val="24"/>
          <w:szCs w:val="24"/>
          <w:lang w:val="cy-GB"/>
        </w:rPr>
        <w:tab/>
      </w:r>
      <w:r w:rsidR="00F579C3" w:rsidRPr="008458E4">
        <w:rPr>
          <w:rFonts w:ascii="Arial" w:hAnsi="Arial" w:cs="Arial"/>
          <w:sz w:val="24"/>
          <w:szCs w:val="24"/>
          <w:lang w:val="cy-GB"/>
        </w:rPr>
        <w:t>Rhagnodir ffurflenni cais gan y Ddeddf a'r Rheoliadau.</w:t>
      </w:r>
      <w:r w:rsidR="00574DBB" w:rsidRPr="008458E4">
        <w:rPr>
          <w:rFonts w:ascii="Arial" w:hAnsi="Arial" w:cs="Arial"/>
          <w:sz w:val="24"/>
          <w:szCs w:val="24"/>
          <w:lang w:val="cy-GB"/>
        </w:rPr>
        <w:t xml:space="preserve"> </w:t>
      </w:r>
      <w:r w:rsidR="00F579C3" w:rsidRPr="008458E4">
        <w:rPr>
          <w:rFonts w:ascii="Arial" w:hAnsi="Arial" w:cs="Arial"/>
          <w:sz w:val="24"/>
          <w:szCs w:val="24"/>
          <w:lang w:val="cy-GB"/>
        </w:rPr>
        <w:t>Gellir cael y ffurflenni hyn ynghyd â nodiadau canllaw a chyngor pellach gan y Gwasanaeth Trwyddedu neu o www.wrecsam.gov.uk</w:t>
      </w:r>
      <w:r w:rsidR="00345754">
        <w:rPr>
          <w:rFonts w:ascii="Arial" w:hAnsi="Arial" w:cs="Arial"/>
          <w:sz w:val="24"/>
          <w:szCs w:val="24"/>
          <w:lang w:val="cy-GB"/>
        </w:rPr>
        <w:t>.</w:t>
      </w:r>
    </w:p>
    <w:p w:rsidR="00574DBB" w:rsidRPr="008458E4" w:rsidRDefault="007D5668" w:rsidP="00F579C3">
      <w:pPr>
        <w:spacing w:after="329"/>
        <w:ind w:left="703" w:hanging="703"/>
        <w:jc w:val="both"/>
        <w:rPr>
          <w:rFonts w:ascii="Arial" w:hAnsi="Arial" w:cs="Arial"/>
          <w:sz w:val="24"/>
          <w:szCs w:val="24"/>
          <w:lang w:val="cy-GB"/>
        </w:rPr>
      </w:pPr>
      <w:r w:rsidRPr="008458E4">
        <w:rPr>
          <w:rFonts w:ascii="Arial" w:hAnsi="Arial" w:cs="Arial"/>
          <w:sz w:val="24"/>
          <w:szCs w:val="24"/>
          <w:lang w:val="cy-GB"/>
        </w:rPr>
        <w:t>1</w:t>
      </w:r>
      <w:r w:rsidR="00390298" w:rsidRPr="008458E4">
        <w:rPr>
          <w:rFonts w:ascii="Arial" w:hAnsi="Arial" w:cs="Arial"/>
          <w:sz w:val="24"/>
          <w:szCs w:val="24"/>
          <w:lang w:val="cy-GB"/>
        </w:rPr>
        <w:t>0</w:t>
      </w:r>
      <w:r w:rsidR="00574DBB" w:rsidRPr="008458E4">
        <w:rPr>
          <w:rFonts w:ascii="Arial" w:hAnsi="Arial" w:cs="Arial"/>
          <w:sz w:val="24"/>
          <w:szCs w:val="24"/>
          <w:lang w:val="cy-GB"/>
        </w:rPr>
        <w:t>.</w:t>
      </w:r>
      <w:r w:rsidR="00E14A89" w:rsidRPr="008458E4">
        <w:rPr>
          <w:rFonts w:ascii="Arial" w:hAnsi="Arial" w:cs="Arial"/>
          <w:sz w:val="24"/>
          <w:szCs w:val="24"/>
          <w:lang w:val="cy-GB"/>
        </w:rPr>
        <w:t>0</w:t>
      </w:r>
      <w:r w:rsidR="00574DBB" w:rsidRPr="008458E4">
        <w:rPr>
          <w:rFonts w:ascii="Arial" w:hAnsi="Arial" w:cs="Arial"/>
          <w:sz w:val="24"/>
          <w:szCs w:val="24"/>
          <w:lang w:val="cy-GB"/>
        </w:rPr>
        <w:t>.3</w:t>
      </w:r>
      <w:r w:rsidR="00C5752B" w:rsidRPr="008458E4">
        <w:rPr>
          <w:rFonts w:ascii="Arial" w:hAnsi="Arial" w:cs="Arial"/>
          <w:sz w:val="24"/>
          <w:szCs w:val="24"/>
          <w:lang w:val="cy-GB"/>
        </w:rPr>
        <w:tab/>
      </w:r>
      <w:r w:rsidR="00F579C3" w:rsidRPr="008458E4">
        <w:rPr>
          <w:rFonts w:ascii="Arial" w:hAnsi="Arial" w:cs="Arial"/>
          <w:sz w:val="24"/>
          <w:szCs w:val="24"/>
          <w:lang w:val="cy-GB"/>
        </w:rPr>
        <w:t>Er mwyn sicrhau y cwblheir y cais yn llawn, rhaid i ymgeiswyr ystyried cynnwys y datganiad polisi hwn, canllawiau’r llywodraeth a gyhoeddwyd o dan adran 182 Deddf Trwyddedu 2003 a chanllawiau perthnasol a gyhoeddwyd gan yr Awdurdod Trwyddedu.</w:t>
      </w:r>
      <w:r w:rsidR="00574DBB" w:rsidRPr="008458E4">
        <w:rPr>
          <w:rFonts w:ascii="Arial" w:hAnsi="Arial" w:cs="Arial"/>
          <w:sz w:val="24"/>
          <w:szCs w:val="24"/>
          <w:lang w:val="cy-GB"/>
        </w:rPr>
        <w:t xml:space="preserve"> </w:t>
      </w:r>
    </w:p>
    <w:p w:rsidR="004776CD" w:rsidRPr="008458E4" w:rsidRDefault="004776CD" w:rsidP="00F579C3">
      <w:pPr>
        <w:spacing w:after="329"/>
        <w:ind w:left="703" w:hanging="703"/>
        <w:jc w:val="both"/>
        <w:rPr>
          <w:rFonts w:ascii="Arial" w:hAnsi="Arial" w:cs="Arial"/>
          <w:sz w:val="24"/>
          <w:szCs w:val="24"/>
          <w:lang w:val="cy-GB"/>
        </w:rPr>
      </w:pPr>
      <w:r w:rsidRPr="008458E4">
        <w:rPr>
          <w:rFonts w:ascii="Arial" w:hAnsi="Arial" w:cs="Arial"/>
          <w:sz w:val="24"/>
          <w:szCs w:val="24"/>
          <w:lang w:val="cy-GB"/>
        </w:rPr>
        <w:t>1</w:t>
      </w:r>
      <w:r w:rsidR="00390298" w:rsidRPr="008458E4">
        <w:rPr>
          <w:rFonts w:ascii="Arial" w:hAnsi="Arial" w:cs="Arial"/>
          <w:sz w:val="24"/>
          <w:szCs w:val="24"/>
          <w:lang w:val="cy-GB"/>
        </w:rPr>
        <w:t>0</w:t>
      </w:r>
      <w:r w:rsidRPr="008458E4">
        <w:rPr>
          <w:rFonts w:ascii="Arial" w:hAnsi="Arial" w:cs="Arial"/>
          <w:sz w:val="24"/>
          <w:szCs w:val="24"/>
          <w:lang w:val="cy-GB"/>
        </w:rPr>
        <w:t>.</w:t>
      </w:r>
      <w:r w:rsidR="00E14A89" w:rsidRPr="008458E4">
        <w:rPr>
          <w:rFonts w:ascii="Arial" w:hAnsi="Arial" w:cs="Arial"/>
          <w:sz w:val="24"/>
          <w:szCs w:val="24"/>
          <w:lang w:val="cy-GB"/>
        </w:rPr>
        <w:t>0</w:t>
      </w:r>
      <w:r w:rsidRPr="008458E4">
        <w:rPr>
          <w:rFonts w:ascii="Arial" w:hAnsi="Arial" w:cs="Arial"/>
          <w:sz w:val="24"/>
          <w:szCs w:val="24"/>
          <w:lang w:val="cy-GB"/>
        </w:rPr>
        <w:t>.4</w:t>
      </w:r>
      <w:r w:rsidRPr="008458E4">
        <w:rPr>
          <w:rFonts w:ascii="Arial" w:hAnsi="Arial" w:cs="Arial"/>
          <w:sz w:val="24"/>
          <w:szCs w:val="24"/>
          <w:lang w:val="cy-GB"/>
        </w:rPr>
        <w:tab/>
      </w:r>
      <w:r w:rsidR="00F579C3" w:rsidRPr="008458E4">
        <w:rPr>
          <w:rFonts w:ascii="Arial" w:hAnsi="Arial" w:cs="Arial"/>
          <w:sz w:val="24"/>
          <w:szCs w:val="24"/>
          <w:lang w:val="cy-GB"/>
        </w:rPr>
        <w:t>Anogir ymgeiswyr i geisio cyngor gan yr Awdurdod Trwyddedu a’r awdurdodau cyfrifol cyn cyflwyno cais.</w:t>
      </w:r>
      <w:r w:rsidRPr="008458E4">
        <w:rPr>
          <w:rFonts w:ascii="Arial" w:hAnsi="Arial" w:cs="Arial"/>
          <w:sz w:val="24"/>
          <w:szCs w:val="24"/>
          <w:lang w:val="cy-GB"/>
        </w:rPr>
        <w:t xml:space="preserve"> </w:t>
      </w:r>
    </w:p>
    <w:p w:rsidR="00390298" w:rsidRPr="008458E4" w:rsidRDefault="00E14A89" w:rsidP="001524C9">
      <w:pPr>
        <w:pStyle w:val="Heading3"/>
        <w:spacing w:after="160" w:line="240" w:lineRule="auto"/>
        <w:rPr>
          <w:rFonts w:ascii="Arial" w:hAnsi="Arial" w:cs="Arial"/>
          <w:color w:val="993366"/>
          <w:lang w:val="cy-GB"/>
        </w:rPr>
      </w:pPr>
      <w:r w:rsidRPr="008458E4">
        <w:rPr>
          <w:rFonts w:ascii="Arial" w:hAnsi="Arial" w:cs="Arial"/>
          <w:color w:val="993366"/>
          <w:lang w:val="cy-GB"/>
        </w:rPr>
        <w:t>10.1</w:t>
      </w:r>
      <w:r w:rsidRPr="008458E4">
        <w:rPr>
          <w:rFonts w:ascii="Arial" w:hAnsi="Arial" w:cs="Arial"/>
          <w:color w:val="993366"/>
          <w:lang w:val="cy-GB"/>
        </w:rPr>
        <w:tab/>
      </w:r>
      <w:r w:rsidR="00F579C3" w:rsidRPr="008458E4">
        <w:rPr>
          <w:rFonts w:ascii="Arial" w:hAnsi="Arial" w:cs="Arial"/>
          <w:color w:val="993366"/>
          <w:lang w:val="cy-GB"/>
        </w:rPr>
        <w:t>Llwybr Gwneud Cais</w:t>
      </w:r>
    </w:p>
    <w:p w:rsidR="00390298" w:rsidRPr="008458E4" w:rsidRDefault="00390298" w:rsidP="00F579C3">
      <w:pPr>
        <w:autoSpaceDE w:val="0"/>
        <w:autoSpaceDN w:val="0"/>
        <w:adjustRightInd w:val="0"/>
        <w:spacing w:after="0" w:line="240" w:lineRule="auto"/>
        <w:ind w:left="703" w:hanging="703"/>
        <w:jc w:val="both"/>
        <w:rPr>
          <w:rFonts w:ascii="Arial" w:hAnsi="Arial" w:cs="Arial"/>
          <w:color w:val="000000"/>
          <w:sz w:val="24"/>
          <w:szCs w:val="24"/>
          <w:lang w:val="cy-GB"/>
        </w:rPr>
      </w:pPr>
      <w:r w:rsidRPr="008458E4">
        <w:rPr>
          <w:rFonts w:ascii="Arial" w:hAnsi="Arial" w:cs="Arial"/>
          <w:color w:val="000000"/>
          <w:sz w:val="24"/>
          <w:szCs w:val="24"/>
          <w:lang w:val="cy-GB"/>
        </w:rPr>
        <w:t>10.1.</w:t>
      </w:r>
      <w:r w:rsidR="00E14A89" w:rsidRPr="008458E4">
        <w:rPr>
          <w:rFonts w:ascii="Arial" w:hAnsi="Arial" w:cs="Arial"/>
          <w:color w:val="000000"/>
          <w:sz w:val="24"/>
          <w:szCs w:val="24"/>
          <w:lang w:val="cy-GB"/>
        </w:rPr>
        <w:t>1</w:t>
      </w:r>
      <w:r w:rsidRPr="008458E4">
        <w:rPr>
          <w:rFonts w:ascii="Arial" w:hAnsi="Arial" w:cs="Arial"/>
          <w:color w:val="000000"/>
          <w:sz w:val="24"/>
          <w:szCs w:val="24"/>
          <w:lang w:val="cy-GB"/>
        </w:rPr>
        <w:tab/>
      </w:r>
      <w:r w:rsidR="00F579C3" w:rsidRPr="008458E4">
        <w:rPr>
          <w:rFonts w:ascii="Arial" w:hAnsi="Arial" w:cs="Arial"/>
          <w:color w:val="000000"/>
          <w:sz w:val="24"/>
          <w:szCs w:val="24"/>
          <w:lang w:val="cy-GB"/>
        </w:rPr>
        <w:t>Ystyrir y bydd y rhan fwyaf o'r swyddogaeth drwyddedu yn weinyddol ei natur, h.y. ychydig o feysydd dadleuol a geir gyda cheisiadau a hysbysiadau.</w:t>
      </w:r>
      <w:r w:rsidRPr="008458E4">
        <w:rPr>
          <w:rFonts w:ascii="Arial" w:hAnsi="Arial" w:cs="Arial"/>
          <w:color w:val="000000"/>
          <w:sz w:val="24"/>
          <w:szCs w:val="24"/>
          <w:lang w:val="cy-GB"/>
        </w:rPr>
        <w:t xml:space="preserve"> </w:t>
      </w:r>
      <w:r w:rsidR="00345754">
        <w:rPr>
          <w:rFonts w:ascii="Arial" w:hAnsi="Arial" w:cs="Arial"/>
          <w:color w:val="000000"/>
          <w:sz w:val="24"/>
          <w:szCs w:val="24"/>
          <w:lang w:val="cy-GB"/>
        </w:rPr>
        <w:t>Er mwyn sicrhau</w:t>
      </w:r>
      <w:r w:rsidR="00F579C3" w:rsidRPr="008458E4">
        <w:rPr>
          <w:rFonts w:ascii="Arial" w:hAnsi="Arial" w:cs="Arial"/>
          <w:color w:val="000000"/>
          <w:sz w:val="24"/>
          <w:szCs w:val="24"/>
          <w:lang w:val="cy-GB"/>
        </w:rPr>
        <w:t xml:space="preserve"> cyflymder, effeithlonrwydd ac effeithiolrwydd cost, cyflawnir yr awdurdodiadau hyn gan swyddogion ar y cyfan.</w:t>
      </w:r>
      <w:r w:rsidRPr="008458E4">
        <w:rPr>
          <w:rFonts w:ascii="Arial" w:hAnsi="Arial" w:cs="Arial"/>
          <w:color w:val="000000"/>
          <w:sz w:val="24"/>
          <w:szCs w:val="24"/>
          <w:lang w:val="cy-GB"/>
        </w:rPr>
        <w:t xml:space="preserve"> </w:t>
      </w:r>
    </w:p>
    <w:p w:rsidR="00510F09" w:rsidRPr="008458E4" w:rsidRDefault="00510F09" w:rsidP="00C5752B">
      <w:pPr>
        <w:spacing w:after="28"/>
        <w:ind w:left="703" w:hanging="703"/>
        <w:jc w:val="both"/>
        <w:rPr>
          <w:rFonts w:ascii="Arial" w:hAnsi="Arial" w:cs="Arial"/>
          <w:color w:val="000000"/>
          <w:sz w:val="24"/>
          <w:szCs w:val="24"/>
          <w:lang w:val="cy-GB"/>
        </w:rPr>
      </w:pPr>
    </w:p>
    <w:p w:rsidR="00C5752B" w:rsidRPr="008458E4" w:rsidRDefault="00510F09" w:rsidP="00B97F41">
      <w:pPr>
        <w:spacing w:after="28"/>
        <w:ind w:left="703" w:hanging="703"/>
        <w:jc w:val="both"/>
        <w:rPr>
          <w:rFonts w:ascii="Arial" w:hAnsi="Arial" w:cs="Arial"/>
          <w:sz w:val="24"/>
          <w:szCs w:val="24"/>
          <w:lang w:val="cy-GB"/>
        </w:rPr>
      </w:pPr>
      <w:r w:rsidRPr="008458E4">
        <w:rPr>
          <w:rFonts w:ascii="Arial" w:hAnsi="Arial" w:cs="Arial"/>
          <w:color w:val="000000"/>
          <w:sz w:val="24"/>
          <w:szCs w:val="24"/>
          <w:lang w:val="cy-GB"/>
        </w:rPr>
        <w:t>1</w:t>
      </w:r>
      <w:r w:rsidR="00390298" w:rsidRPr="008458E4">
        <w:rPr>
          <w:rFonts w:ascii="Arial" w:hAnsi="Arial" w:cs="Arial"/>
          <w:color w:val="000000"/>
          <w:sz w:val="24"/>
          <w:szCs w:val="24"/>
          <w:lang w:val="cy-GB"/>
        </w:rPr>
        <w:t>0</w:t>
      </w:r>
      <w:r w:rsidR="00E027D5" w:rsidRPr="008458E4">
        <w:rPr>
          <w:rFonts w:ascii="Arial" w:hAnsi="Arial" w:cs="Arial"/>
          <w:color w:val="000000"/>
          <w:sz w:val="24"/>
          <w:szCs w:val="24"/>
          <w:lang w:val="cy-GB"/>
        </w:rPr>
        <w:t>.1.</w:t>
      </w:r>
      <w:r w:rsidR="00E14A89" w:rsidRPr="008458E4">
        <w:rPr>
          <w:rFonts w:ascii="Arial" w:hAnsi="Arial" w:cs="Arial"/>
          <w:color w:val="000000"/>
          <w:sz w:val="24"/>
          <w:szCs w:val="24"/>
          <w:lang w:val="cy-GB"/>
        </w:rPr>
        <w:t>2</w:t>
      </w:r>
      <w:r w:rsidR="00C5752B" w:rsidRPr="008458E4">
        <w:rPr>
          <w:rFonts w:ascii="Arial" w:hAnsi="Arial" w:cs="Arial"/>
          <w:color w:val="000000"/>
          <w:sz w:val="24"/>
          <w:szCs w:val="24"/>
          <w:lang w:val="cy-GB"/>
        </w:rPr>
        <w:tab/>
      </w:r>
      <w:r w:rsidR="00E027D5" w:rsidRPr="008458E4">
        <w:rPr>
          <w:rFonts w:ascii="Arial" w:hAnsi="Arial" w:cs="Arial"/>
          <w:color w:val="000000"/>
          <w:sz w:val="24"/>
          <w:szCs w:val="24"/>
          <w:lang w:val="cy-GB"/>
        </w:rPr>
        <w:t xml:space="preserve"> </w:t>
      </w:r>
      <w:r w:rsidR="00F579C3" w:rsidRPr="008458E4">
        <w:rPr>
          <w:rFonts w:ascii="Arial" w:hAnsi="Arial" w:cs="Arial"/>
          <w:sz w:val="24"/>
          <w:szCs w:val="24"/>
          <w:lang w:val="cy-GB"/>
        </w:rPr>
        <w:t>Lle bydd yr Awdurdod Trwyddedu yn derbyn cais ar gyfer trwydded newydd neu amrywiad i drwydded gyfredol, mae gan yr awdurdodau cyfrifol, busnesau a phreswylwyr lleol 28 diwrnod i wneud sylwadau am y cais.</w:t>
      </w:r>
      <w:r w:rsidR="00C00CE3" w:rsidRPr="008458E4">
        <w:rPr>
          <w:rFonts w:ascii="Arial" w:hAnsi="Arial" w:cs="Arial"/>
          <w:sz w:val="24"/>
          <w:szCs w:val="24"/>
          <w:lang w:val="cy-GB"/>
        </w:rPr>
        <w:t xml:space="preserve"> </w:t>
      </w:r>
      <w:r w:rsidR="00F579C3" w:rsidRPr="008458E4">
        <w:rPr>
          <w:rFonts w:ascii="Arial" w:hAnsi="Arial" w:cs="Arial"/>
          <w:sz w:val="24"/>
          <w:szCs w:val="24"/>
          <w:lang w:val="cy-GB"/>
        </w:rPr>
        <w:t>Gall sylwadau fod yn gadarnhaol yn ogystal â bod yn negyddol.</w:t>
      </w:r>
      <w:r w:rsidR="00C00CE3" w:rsidRPr="008458E4">
        <w:rPr>
          <w:rFonts w:ascii="Arial" w:hAnsi="Arial" w:cs="Arial"/>
          <w:sz w:val="24"/>
          <w:szCs w:val="24"/>
          <w:lang w:val="cy-GB"/>
        </w:rPr>
        <w:t xml:space="preserve"> </w:t>
      </w:r>
      <w:r w:rsidR="00C5752B" w:rsidRPr="008458E4">
        <w:rPr>
          <w:rFonts w:ascii="Arial" w:hAnsi="Arial" w:cs="Arial"/>
          <w:sz w:val="24"/>
          <w:szCs w:val="24"/>
          <w:lang w:val="cy-GB"/>
        </w:rPr>
        <w:t xml:space="preserve"> </w:t>
      </w:r>
      <w:r w:rsidR="00F579C3" w:rsidRPr="008458E4">
        <w:rPr>
          <w:rFonts w:ascii="Arial" w:hAnsi="Arial" w:cs="Arial"/>
          <w:sz w:val="24"/>
          <w:szCs w:val="24"/>
          <w:lang w:val="cy-GB"/>
        </w:rPr>
        <w:t xml:space="preserve">Gellir gweld ceisiadau presennol yn y swyddfa drwyddedu neu ar-lein yn </w:t>
      </w:r>
      <w:hyperlink r:id="rId9" w:history="1">
        <w:r w:rsidR="00B97F41" w:rsidRPr="008458E4">
          <w:rPr>
            <w:rStyle w:val="Hyperlink"/>
            <w:rFonts w:ascii="Arial" w:hAnsi="Arial" w:cs="Arial"/>
            <w:sz w:val="24"/>
            <w:szCs w:val="24"/>
            <w:lang w:val="cy-GB"/>
          </w:rPr>
          <w:t>https://www.wrecsam.gov.uk/service/cais-am-drwydded-safle</w:t>
        </w:r>
      </w:hyperlink>
    </w:p>
    <w:p w:rsidR="006E5EDC" w:rsidRPr="008458E4" w:rsidRDefault="006E5EDC" w:rsidP="00C5752B">
      <w:pPr>
        <w:spacing w:after="248"/>
        <w:ind w:left="720" w:hanging="720"/>
        <w:jc w:val="both"/>
        <w:rPr>
          <w:rFonts w:ascii="Arial" w:hAnsi="Arial" w:cs="Arial"/>
          <w:sz w:val="24"/>
          <w:szCs w:val="24"/>
          <w:lang w:val="cy-GB"/>
        </w:rPr>
      </w:pPr>
    </w:p>
    <w:p w:rsidR="00C00CE3" w:rsidRPr="008458E4" w:rsidRDefault="00E027D5" w:rsidP="00B97F41">
      <w:pPr>
        <w:spacing w:after="248"/>
        <w:ind w:left="720" w:hanging="720"/>
        <w:jc w:val="both"/>
        <w:rPr>
          <w:rFonts w:ascii="Arial" w:hAnsi="Arial" w:cs="Arial"/>
          <w:sz w:val="24"/>
          <w:szCs w:val="24"/>
          <w:lang w:val="cy-GB"/>
        </w:rPr>
      </w:pPr>
      <w:r w:rsidRPr="008458E4">
        <w:rPr>
          <w:rFonts w:ascii="Arial" w:hAnsi="Arial" w:cs="Arial"/>
          <w:sz w:val="24"/>
          <w:szCs w:val="24"/>
          <w:lang w:val="cy-GB"/>
        </w:rPr>
        <w:t>1</w:t>
      </w:r>
      <w:r w:rsidR="00390298" w:rsidRPr="008458E4">
        <w:rPr>
          <w:rFonts w:ascii="Arial" w:hAnsi="Arial" w:cs="Arial"/>
          <w:sz w:val="24"/>
          <w:szCs w:val="24"/>
          <w:lang w:val="cy-GB"/>
        </w:rPr>
        <w:t>0</w:t>
      </w:r>
      <w:r w:rsidRPr="008458E4">
        <w:rPr>
          <w:rFonts w:ascii="Arial" w:hAnsi="Arial" w:cs="Arial"/>
          <w:sz w:val="24"/>
          <w:szCs w:val="24"/>
          <w:lang w:val="cy-GB"/>
        </w:rPr>
        <w:t>.1.</w:t>
      </w:r>
      <w:r w:rsidR="00E14A89" w:rsidRPr="008458E4">
        <w:rPr>
          <w:rFonts w:ascii="Arial" w:hAnsi="Arial" w:cs="Arial"/>
          <w:sz w:val="24"/>
          <w:szCs w:val="24"/>
          <w:lang w:val="cy-GB"/>
        </w:rPr>
        <w:t>3</w:t>
      </w:r>
      <w:r w:rsidR="00C5752B" w:rsidRPr="008458E4">
        <w:rPr>
          <w:rFonts w:ascii="Arial" w:hAnsi="Arial" w:cs="Arial"/>
          <w:sz w:val="24"/>
          <w:szCs w:val="24"/>
          <w:lang w:val="cy-GB"/>
        </w:rPr>
        <w:tab/>
      </w:r>
      <w:r w:rsidR="00B97F41" w:rsidRPr="008458E4">
        <w:rPr>
          <w:rFonts w:ascii="Arial" w:hAnsi="Arial" w:cs="Arial"/>
          <w:sz w:val="24"/>
          <w:szCs w:val="24"/>
          <w:lang w:val="cy-GB"/>
        </w:rPr>
        <w:t>Dim ond sylwadau perthnasol y gall yr Awdurdod eu cymryd i ystyriaeth wrth ystyried cais.</w:t>
      </w:r>
      <w:r w:rsidR="00C00CE3" w:rsidRPr="008458E4">
        <w:rPr>
          <w:rFonts w:ascii="Arial" w:hAnsi="Arial" w:cs="Arial"/>
          <w:sz w:val="24"/>
          <w:szCs w:val="24"/>
          <w:lang w:val="cy-GB"/>
        </w:rPr>
        <w:t xml:space="preserve"> </w:t>
      </w:r>
      <w:r w:rsidR="00B97F41" w:rsidRPr="008458E4">
        <w:rPr>
          <w:rFonts w:ascii="Arial" w:hAnsi="Arial" w:cs="Arial"/>
          <w:sz w:val="24"/>
          <w:szCs w:val="24"/>
          <w:lang w:val="cy-GB"/>
        </w:rPr>
        <w:t xml:space="preserve">I fod yn berthnasol rhaid i’r sylwadau sôn am effaith debygol y drwydded eiddo ar </w:t>
      </w:r>
      <w:r w:rsidR="00345754">
        <w:rPr>
          <w:rFonts w:ascii="Arial" w:hAnsi="Arial" w:cs="Arial"/>
          <w:sz w:val="24"/>
          <w:szCs w:val="24"/>
          <w:lang w:val="cy-GB"/>
        </w:rPr>
        <w:t>y modd y caiff yr</w:t>
      </w:r>
      <w:r w:rsidR="00B97F41" w:rsidRPr="008458E4">
        <w:rPr>
          <w:rFonts w:ascii="Arial" w:hAnsi="Arial" w:cs="Arial"/>
          <w:sz w:val="24"/>
          <w:szCs w:val="24"/>
          <w:lang w:val="cy-GB"/>
        </w:rPr>
        <w:t xml:space="preserve"> amcanion trwyddedu</w:t>
      </w:r>
      <w:r w:rsidR="00345754">
        <w:rPr>
          <w:rFonts w:ascii="Arial" w:hAnsi="Arial" w:cs="Arial"/>
          <w:sz w:val="24"/>
          <w:szCs w:val="24"/>
          <w:lang w:val="cy-GB"/>
        </w:rPr>
        <w:t xml:space="preserve"> eu hyrwyddo</w:t>
      </w:r>
      <w:r w:rsidR="00B97F41" w:rsidRPr="008458E4">
        <w:rPr>
          <w:rFonts w:ascii="Arial" w:hAnsi="Arial" w:cs="Arial"/>
          <w:sz w:val="24"/>
          <w:szCs w:val="24"/>
          <w:lang w:val="cy-GB"/>
        </w:rPr>
        <w:t>;</w:t>
      </w:r>
      <w:r w:rsidR="00C00CE3" w:rsidRPr="008458E4">
        <w:rPr>
          <w:rFonts w:ascii="Arial" w:hAnsi="Arial" w:cs="Arial"/>
          <w:sz w:val="24"/>
          <w:szCs w:val="24"/>
          <w:lang w:val="cy-GB"/>
        </w:rPr>
        <w:t xml:space="preserve"> </w:t>
      </w:r>
    </w:p>
    <w:p w:rsidR="00C00CE3" w:rsidRPr="008458E4" w:rsidRDefault="00B97F41" w:rsidP="00B97F41">
      <w:pPr>
        <w:spacing w:after="274"/>
        <w:ind w:left="851" w:hanging="851"/>
        <w:jc w:val="both"/>
        <w:rPr>
          <w:rFonts w:ascii="Arial" w:hAnsi="Arial" w:cs="Arial"/>
          <w:sz w:val="24"/>
          <w:szCs w:val="24"/>
          <w:lang w:val="cy-GB"/>
        </w:rPr>
      </w:pPr>
      <w:r w:rsidRPr="008458E4">
        <w:rPr>
          <w:rFonts w:ascii="Arial" w:hAnsi="Arial" w:cs="Arial"/>
          <w:sz w:val="24"/>
          <w:szCs w:val="24"/>
          <w:lang w:val="cy-GB"/>
        </w:rPr>
        <w:t>10.1.4 Lle gwneir sylwadau perthnasol, bydd y ffactorau canlynol fel arfer yn cael eu hystyried:</w:t>
      </w:r>
      <w:r w:rsidR="00C00CE3" w:rsidRPr="008458E4">
        <w:rPr>
          <w:rFonts w:ascii="Arial" w:hAnsi="Arial" w:cs="Arial"/>
          <w:sz w:val="24"/>
          <w:szCs w:val="24"/>
          <w:lang w:val="cy-GB"/>
        </w:rPr>
        <w:t xml:space="preserve"> </w:t>
      </w:r>
    </w:p>
    <w:p w:rsidR="00B97F41" w:rsidRPr="008458E4" w:rsidRDefault="00B97F41" w:rsidP="00B97F41">
      <w:pPr>
        <w:numPr>
          <w:ilvl w:val="0"/>
          <w:numId w:val="24"/>
        </w:numPr>
        <w:spacing w:after="40"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Arddull gweithrediadau, nifer y cwsmeriaid a phroffil y cwsmeriaid y disgwylir a fydd yn mynychu’r eiddo </w:t>
      </w:r>
    </w:p>
    <w:p w:rsidR="00B97F41" w:rsidRPr="008458E4" w:rsidRDefault="00B97F41" w:rsidP="00B97F41">
      <w:pPr>
        <w:numPr>
          <w:ilvl w:val="0"/>
          <w:numId w:val="24"/>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Lleoliad yr eiddo a pha mor agos ydyw at eiddo sy’n sensitif i sŵn </w:t>
      </w:r>
    </w:p>
    <w:p w:rsidR="00B97F41" w:rsidRPr="008458E4" w:rsidRDefault="00B97F41" w:rsidP="00B97F41">
      <w:pPr>
        <w:numPr>
          <w:ilvl w:val="0"/>
          <w:numId w:val="24"/>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Oriau agor arfaethedig </w:t>
      </w:r>
    </w:p>
    <w:p w:rsidR="00B97F41" w:rsidRPr="008458E4" w:rsidRDefault="00B97F41" w:rsidP="00B97F41">
      <w:pPr>
        <w:numPr>
          <w:ilvl w:val="0"/>
          <w:numId w:val="24"/>
        </w:numPr>
        <w:spacing w:after="40" w:line="249" w:lineRule="auto"/>
        <w:ind w:left="1134" w:hanging="425"/>
        <w:jc w:val="both"/>
        <w:rPr>
          <w:rFonts w:ascii="Arial" w:hAnsi="Arial" w:cs="Arial"/>
          <w:sz w:val="24"/>
          <w:szCs w:val="24"/>
          <w:lang w:val="cy-GB"/>
        </w:rPr>
      </w:pPr>
      <w:r w:rsidRPr="008458E4">
        <w:rPr>
          <w:rFonts w:ascii="Arial" w:hAnsi="Arial" w:cs="Arial"/>
          <w:sz w:val="24"/>
          <w:szCs w:val="24"/>
          <w:lang w:val="cy-GB"/>
        </w:rPr>
        <w:lastRenderedPageBreak/>
        <w:t xml:space="preserve">Y trefniadau cludiant ar gyfer cwsmeriaid sy’n mynychu neu’n gadael yr eiddo ac unrhyw effaith bosibl ar drigolion neu fusnesau lleol </w:t>
      </w:r>
    </w:p>
    <w:p w:rsidR="00B97F41" w:rsidRPr="008458E4" w:rsidRDefault="00B97F41" w:rsidP="00B97F41">
      <w:pPr>
        <w:numPr>
          <w:ilvl w:val="0"/>
          <w:numId w:val="24"/>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Y dulliau arfaethedig ar gyfer gwasgaru cwsmeriaid </w:t>
      </w:r>
    </w:p>
    <w:p w:rsidR="00B97F41" w:rsidRPr="008458E4" w:rsidRDefault="00B97F41" w:rsidP="00B97F41">
      <w:pPr>
        <w:numPr>
          <w:ilvl w:val="0"/>
          <w:numId w:val="24"/>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Y cwmpas ar gyfer lliniaru unrhyw effaith </w:t>
      </w:r>
    </w:p>
    <w:p w:rsidR="00B97F41" w:rsidRPr="008458E4" w:rsidRDefault="00B97F41" w:rsidP="00B97F41">
      <w:pPr>
        <w:numPr>
          <w:ilvl w:val="0"/>
          <w:numId w:val="24"/>
        </w:numPr>
        <w:spacing w:after="4" w:line="249" w:lineRule="auto"/>
        <w:ind w:left="1134" w:hanging="425"/>
        <w:jc w:val="both"/>
        <w:rPr>
          <w:rFonts w:ascii="Arial" w:hAnsi="Arial" w:cs="Arial"/>
          <w:sz w:val="24"/>
          <w:szCs w:val="24"/>
          <w:lang w:val="cy-GB"/>
        </w:rPr>
      </w:pPr>
      <w:r w:rsidRPr="008458E4">
        <w:rPr>
          <w:rFonts w:ascii="Arial" w:hAnsi="Arial" w:cs="Arial"/>
          <w:sz w:val="24"/>
          <w:szCs w:val="24"/>
          <w:lang w:val="cy-GB"/>
        </w:rPr>
        <w:t xml:space="preserve">I ba raddau mae’r ymgeisydd wedi cynnig amodau i liniaru’r effaith </w:t>
      </w:r>
    </w:p>
    <w:p w:rsidR="00B97F41" w:rsidRPr="008458E4" w:rsidRDefault="00B97F41" w:rsidP="00B97F41">
      <w:pPr>
        <w:numPr>
          <w:ilvl w:val="0"/>
          <w:numId w:val="24"/>
        </w:numPr>
        <w:spacing w:after="4" w:line="249" w:lineRule="auto"/>
        <w:ind w:left="1134" w:hanging="425"/>
        <w:rPr>
          <w:rFonts w:ascii="Arial" w:hAnsi="Arial" w:cs="Arial"/>
          <w:sz w:val="24"/>
          <w:szCs w:val="24"/>
          <w:lang w:val="cy-GB"/>
        </w:rPr>
      </w:pPr>
      <w:r w:rsidRPr="008458E4">
        <w:rPr>
          <w:rFonts w:ascii="Arial" w:hAnsi="Arial" w:cs="Arial"/>
          <w:sz w:val="24"/>
          <w:szCs w:val="24"/>
          <w:lang w:val="cy-GB"/>
        </w:rPr>
        <w:t xml:space="preserve">Pa mor aml y bydd y gweithgaredd yn digwydd </w:t>
      </w:r>
    </w:p>
    <w:p w:rsidR="00C00CE3" w:rsidRPr="008458E4" w:rsidRDefault="00C00CE3" w:rsidP="00C00CE3">
      <w:pPr>
        <w:spacing w:after="0"/>
        <w:ind w:left="1800"/>
        <w:rPr>
          <w:rFonts w:ascii="Arial" w:hAnsi="Arial" w:cs="Arial"/>
          <w:sz w:val="24"/>
          <w:szCs w:val="24"/>
          <w:lang w:val="cy-GB"/>
        </w:rPr>
      </w:pPr>
    </w:p>
    <w:p w:rsidR="00C00CE3" w:rsidRPr="008458E4" w:rsidRDefault="005850AB" w:rsidP="00B97F41">
      <w:pPr>
        <w:spacing w:after="228"/>
        <w:ind w:left="993" w:hanging="851"/>
        <w:jc w:val="both"/>
        <w:rPr>
          <w:rFonts w:ascii="Arial" w:hAnsi="Arial" w:cs="Arial"/>
          <w:sz w:val="24"/>
          <w:szCs w:val="24"/>
          <w:lang w:val="cy-GB"/>
        </w:rPr>
      </w:pPr>
      <w:r w:rsidRPr="008458E4">
        <w:rPr>
          <w:rFonts w:ascii="Arial" w:hAnsi="Arial" w:cs="Arial"/>
          <w:sz w:val="24"/>
          <w:szCs w:val="24"/>
          <w:lang w:val="cy-GB"/>
        </w:rPr>
        <w:t>1</w:t>
      </w:r>
      <w:r w:rsidR="00390298" w:rsidRPr="008458E4">
        <w:rPr>
          <w:rFonts w:ascii="Arial" w:hAnsi="Arial" w:cs="Arial"/>
          <w:sz w:val="24"/>
          <w:szCs w:val="24"/>
          <w:lang w:val="cy-GB"/>
        </w:rPr>
        <w:t>0</w:t>
      </w:r>
      <w:r w:rsidR="00C00CE3" w:rsidRPr="008458E4">
        <w:rPr>
          <w:rFonts w:ascii="Arial" w:hAnsi="Arial" w:cs="Arial"/>
          <w:sz w:val="24"/>
          <w:szCs w:val="24"/>
          <w:lang w:val="cy-GB"/>
        </w:rPr>
        <w:t>.</w:t>
      </w:r>
      <w:r w:rsidRPr="008458E4">
        <w:rPr>
          <w:rFonts w:ascii="Arial" w:hAnsi="Arial" w:cs="Arial"/>
          <w:sz w:val="24"/>
          <w:szCs w:val="24"/>
          <w:lang w:val="cy-GB"/>
        </w:rPr>
        <w:t>1.</w:t>
      </w:r>
      <w:r w:rsidR="00E14A89" w:rsidRPr="008458E4">
        <w:rPr>
          <w:rFonts w:ascii="Arial" w:hAnsi="Arial" w:cs="Arial"/>
          <w:sz w:val="24"/>
          <w:szCs w:val="24"/>
          <w:lang w:val="cy-GB"/>
        </w:rPr>
        <w:t>5</w:t>
      </w:r>
      <w:r w:rsidRPr="008458E4">
        <w:rPr>
          <w:rFonts w:ascii="Arial" w:hAnsi="Arial" w:cs="Arial"/>
          <w:sz w:val="24"/>
          <w:szCs w:val="24"/>
          <w:lang w:val="cy-GB"/>
        </w:rPr>
        <w:tab/>
      </w:r>
      <w:r w:rsidR="00B97F41" w:rsidRPr="008458E4">
        <w:rPr>
          <w:rFonts w:ascii="Arial" w:hAnsi="Arial" w:cs="Arial"/>
          <w:sz w:val="24"/>
          <w:szCs w:val="24"/>
          <w:lang w:val="cy-GB"/>
        </w:rPr>
        <w:t>Mae angen i aelodau o’r cyhoedd sy’n dymuno cyflwyno sylwadau fod yn ymwybodol y bydd eu manylion personol ar gael i’r ymgeisydd.</w:t>
      </w:r>
      <w:r w:rsidR="00C00CE3" w:rsidRPr="008458E4">
        <w:rPr>
          <w:rFonts w:ascii="Arial" w:hAnsi="Arial" w:cs="Arial"/>
          <w:sz w:val="24"/>
          <w:szCs w:val="24"/>
          <w:lang w:val="cy-GB"/>
        </w:rPr>
        <w:t xml:space="preserve"> </w:t>
      </w:r>
      <w:r w:rsidR="00B97F41" w:rsidRPr="008458E4">
        <w:rPr>
          <w:rFonts w:ascii="Arial" w:hAnsi="Arial" w:cs="Arial"/>
          <w:sz w:val="24"/>
          <w:szCs w:val="24"/>
          <w:lang w:val="cy-GB"/>
        </w:rPr>
        <w:t>Os yw hyn yn broblem, gallant gysylltu â Chynghorydd eu ward neu gorff cydnabyddedig lleol arall megis cymdeithas preswylwyr ynghylch cyflwyno sylwadau ar eu rhan.</w:t>
      </w:r>
      <w:r w:rsidR="00C00CE3" w:rsidRPr="008458E4">
        <w:rPr>
          <w:rFonts w:ascii="Arial" w:hAnsi="Arial" w:cs="Arial"/>
          <w:sz w:val="24"/>
          <w:szCs w:val="24"/>
          <w:lang w:val="cy-GB"/>
        </w:rPr>
        <w:t xml:space="preserve"> </w:t>
      </w:r>
      <w:r w:rsidR="00B97F41" w:rsidRPr="008458E4">
        <w:rPr>
          <w:rFonts w:ascii="Arial" w:hAnsi="Arial" w:cs="Arial"/>
          <w:sz w:val="24"/>
          <w:szCs w:val="24"/>
          <w:lang w:val="cy-GB"/>
        </w:rPr>
        <w:t>Nid yw'r Cyngor yn gallu derbyn sylwadau dienw.</w:t>
      </w:r>
      <w:r w:rsidR="00C00CE3" w:rsidRPr="008458E4">
        <w:rPr>
          <w:rFonts w:ascii="Arial" w:hAnsi="Arial" w:cs="Arial"/>
          <w:sz w:val="24"/>
          <w:szCs w:val="24"/>
          <w:lang w:val="cy-GB"/>
        </w:rPr>
        <w:t xml:space="preserve"> </w:t>
      </w:r>
    </w:p>
    <w:p w:rsidR="00BE018D" w:rsidRPr="008458E4" w:rsidRDefault="00E14A89" w:rsidP="00B97F41">
      <w:pPr>
        <w:spacing w:after="0"/>
        <w:ind w:left="993" w:hanging="993"/>
        <w:jc w:val="both"/>
        <w:rPr>
          <w:rFonts w:ascii="Arial" w:hAnsi="Arial" w:cs="Arial"/>
          <w:sz w:val="24"/>
          <w:szCs w:val="24"/>
          <w:lang w:val="cy-GB"/>
        </w:rPr>
      </w:pPr>
      <w:r w:rsidRPr="008458E4">
        <w:rPr>
          <w:rFonts w:ascii="Arial" w:hAnsi="Arial" w:cs="Arial"/>
          <w:sz w:val="24"/>
          <w:szCs w:val="24"/>
          <w:lang w:val="cy-GB"/>
        </w:rPr>
        <w:t xml:space="preserve">  </w:t>
      </w:r>
      <w:r w:rsidR="00BE018D" w:rsidRPr="008458E4">
        <w:rPr>
          <w:rFonts w:ascii="Arial" w:hAnsi="Arial" w:cs="Arial"/>
          <w:sz w:val="24"/>
          <w:szCs w:val="24"/>
          <w:lang w:val="cy-GB"/>
        </w:rPr>
        <w:t>1</w:t>
      </w:r>
      <w:r w:rsidR="00390298" w:rsidRPr="008458E4">
        <w:rPr>
          <w:rFonts w:ascii="Arial" w:hAnsi="Arial" w:cs="Arial"/>
          <w:sz w:val="24"/>
          <w:szCs w:val="24"/>
          <w:lang w:val="cy-GB"/>
        </w:rPr>
        <w:t>0</w:t>
      </w:r>
      <w:r w:rsidR="00BE018D" w:rsidRPr="008458E4">
        <w:rPr>
          <w:rFonts w:ascii="Arial" w:hAnsi="Arial" w:cs="Arial"/>
          <w:sz w:val="24"/>
          <w:szCs w:val="24"/>
          <w:lang w:val="cy-GB"/>
        </w:rPr>
        <w:t>.1.</w:t>
      </w:r>
      <w:r w:rsidRPr="008458E4">
        <w:rPr>
          <w:rFonts w:ascii="Arial" w:hAnsi="Arial" w:cs="Arial"/>
          <w:sz w:val="24"/>
          <w:szCs w:val="24"/>
          <w:lang w:val="cy-GB"/>
        </w:rPr>
        <w:t>6</w:t>
      </w:r>
      <w:r w:rsidR="00BE018D" w:rsidRPr="008458E4">
        <w:rPr>
          <w:rFonts w:ascii="Arial" w:hAnsi="Arial" w:cs="Arial"/>
          <w:sz w:val="24"/>
          <w:szCs w:val="24"/>
          <w:lang w:val="cy-GB"/>
        </w:rPr>
        <w:tab/>
      </w:r>
      <w:r w:rsidR="00B97F41" w:rsidRPr="008458E4">
        <w:rPr>
          <w:rFonts w:ascii="Arial" w:hAnsi="Arial" w:cs="Arial"/>
          <w:sz w:val="24"/>
          <w:szCs w:val="24"/>
          <w:lang w:val="cy-GB"/>
        </w:rPr>
        <w:t>Er bod yr Awdurdod Trwyddedu yn awdurdod cyfrifol ei hun</w:t>
      </w:r>
      <w:r w:rsidR="00345754">
        <w:rPr>
          <w:rFonts w:ascii="Arial" w:hAnsi="Arial" w:cs="Arial"/>
          <w:sz w:val="24"/>
          <w:szCs w:val="24"/>
          <w:lang w:val="cy-GB"/>
        </w:rPr>
        <w:t>, disgwylir i bartïon eraill megis</w:t>
      </w:r>
      <w:r w:rsidR="00B97F41" w:rsidRPr="008458E4">
        <w:rPr>
          <w:rFonts w:ascii="Arial" w:hAnsi="Arial" w:cs="Arial"/>
          <w:sz w:val="24"/>
          <w:szCs w:val="24"/>
          <w:lang w:val="cy-GB"/>
        </w:rPr>
        <w:t xml:space="preserve"> preswylwyr lleol, Cynghorwyr neu grwpiau cymunedol wneud sylwadau drwy eu hawl eu hunain pan maent yn gallu gwneud hynny yn rhesymol</w:t>
      </w:r>
      <w:r w:rsidR="00345754">
        <w:rPr>
          <w:rFonts w:ascii="Arial" w:hAnsi="Arial" w:cs="Arial"/>
          <w:sz w:val="24"/>
          <w:szCs w:val="24"/>
          <w:lang w:val="cy-GB"/>
        </w:rPr>
        <w:t>,</w:t>
      </w:r>
      <w:r w:rsidR="00B97F41" w:rsidRPr="008458E4">
        <w:rPr>
          <w:rFonts w:ascii="Arial" w:hAnsi="Arial" w:cs="Arial"/>
          <w:sz w:val="24"/>
          <w:szCs w:val="24"/>
          <w:lang w:val="cy-GB"/>
        </w:rPr>
        <w:t xml:space="preserve"> yn hytrach na dibynnu ar yr Awdurdod Trwyddedu i wneud sylwadau ar eu rhan.</w:t>
      </w:r>
      <w:r w:rsidR="00BE018D" w:rsidRPr="008458E4">
        <w:rPr>
          <w:rFonts w:ascii="Arial" w:hAnsi="Arial" w:cs="Arial"/>
          <w:sz w:val="24"/>
          <w:szCs w:val="24"/>
          <w:lang w:val="cy-GB"/>
        </w:rPr>
        <w:t xml:space="preserve"> </w:t>
      </w:r>
    </w:p>
    <w:p w:rsidR="006E5EDC" w:rsidRPr="008458E4" w:rsidRDefault="006E5EDC" w:rsidP="00BE018D">
      <w:pPr>
        <w:spacing w:after="0"/>
        <w:ind w:left="993" w:hanging="993"/>
        <w:jc w:val="both"/>
        <w:rPr>
          <w:rFonts w:ascii="Arial" w:hAnsi="Arial" w:cs="Arial"/>
          <w:sz w:val="24"/>
          <w:szCs w:val="24"/>
          <w:lang w:val="cy-GB"/>
        </w:rPr>
      </w:pPr>
    </w:p>
    <w:p w:rsidR="003551A8" w:rsidRPr="008458E4" w:rsidRDefault="003551A8" w:rsidP="00BE018D">
      <w:pPr>
        <w:spacing w:after="0"/>
        <w:ind w:left="993" w:hanging="993"/>
        <w:jc w:val="both"/>
        <w:rPr>
          <w:rFonts w:ascii="Arial" w:hAnsi="Arial" w:cs="Arial"/>
          <w:sz w:val="24"/>
          <w:szCs w:val="24"/>
          <w:lang w:val="cy-GB"/>
        </w:rPr>
      </w:pPr>
    </w:p>
    <w:p w:rsidR="002B6768" w:rsidRPr="000B3028" w:rsidRDefault="00B97F41" w:rsidP="000B3028">
      <w:pPr>
        <w:pStyle w:val="Heading4"/>
        <w:spacing w:after="160"/>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Cyfryngu</w:t>
      </w:r>
    </w:p>
    <w:p w:rsidR="002B6768" w:rsidRPr="008458E4" w:rsidRDefault="00F01F1F" w:rsidP="00F01F1F">
      <w:pPr>
        <w:pStyle w:val="Default"/>
        <w:ind w:left="851" w:hanging="851"/>
        <w:jc w:val="both"/>
        <w:rPr>
          <w:rFonts w:ascii="Calibri" w:hAnsi="Calibri" w:cs="Calibri"/>
          <w:sz w:val="23"/>
          <w:szCs w:val="23"/>
          <w:lang w:val="cy-GB"/>
        </w:rPr>
      </w:pPr>
      <w:r w:rsidRPr="008458E4">
        <w:rPr>
          <w:lang w:val="cy-GB"/>
        </w:rPr>
        <w:t>10.1.7  Lle gwneir sylw perthnasol ynghylch yr amcanion trwyddedu gan awdurdodau cyfrifol neu berson arall, yr adain drwyddedu a fydd yn penderfynu a yw'r sylw’n berthnasol neu beidio.</w:t>
      </w:r>
      <w:r w:rsidR="002B6768" w:rsidRPr="008458E4">
        <w:rPr>
          <w:rFonts w:ascii="Calibri" w:hAnsi="Calibri" w:cs="Calibri"/>
          <w:szCs w:val="23"/>
          <w:lang w:val="cy-GB"/>
        </w:rPr>
        <w:t xml:space="preserve"> </w:t>
      </w:r>
    </w:p>
    <w:p w:rsidR="002B6768" w:rsidRPr="008458E4" w:rsidRDefault="002B6768" w:rsidP="002B6768">
      <w:pPr>
        <w:autoSpaceDE w:val="0"/>
        <w:autoSpaceDN w:val="0"/>
        <w:adjustRightInd w:val="0"/>
        <w:spacing w:after="0" w:line="240" w:lineRule="auto"/>
        <w:rPr>
          <w:rFonts w:ascii="Calibri" w:hAnsi="Calibri" w:cs="Calibri"/>
          <w:color w:val="000000"/>
          <w:sz w:val="23"/>
          <w:szCs w:val="23"/>
          <w:lang w:val="cy-GB"/>
        </w:rPr>
      </w:pPr>
    </w:p>
    <w:p w:rsidR="002B6768" w:rsidRPr="008458E4" w:rsidRDefault="00F01F1F" w:rsidP="00F01F1F">
      <w:pPr>
        <w:autoSpaceDE w:val="0"/>
        <w:autoSpaceDN w:val="0"/>
        <w:adjustRightInd w:val="0"/>
        <w:spacing w:after="0" w:line="240" w:lineRule="auto"/>
        <w:ind w:left="851" w:hanging="851"/>
        <w:jc w:val="both"/>
        <w:rPr>
          <w:rFonts w:ascii="Arial" w:hAnsi="Arial" w:cs="Arial"/>
          <w:color w:val="000000"/>
          <w:sz w:val="24"/>
          <w:szCs w:val="24"/>
          <w:lang w:val="cy-GB"/>
        </w:rPr>
      </w:pPr>
      <w:r w:rsidRPr="008458E4">
        <w:rPr>
          <w:rFonts w:ascii="Arial" w:hAnsi="Arial" w:cs="Arial"/>
          <w:color w:val="000000"/>
          <w:sz w:val="24"/>
          <w:szCs w:val="24"/>
          <w:lang w:val="cy-GB"/>
        </w:rPr>
        <w:t xml:space="preserve">10.1.8 Pan fo’r Awdurdod Trwyddedu yn ystyried bod y sylw’n berthnasol, trefnir </w:t>
      </w:r>
      <w:r w:rsidRPr="008458E4">
        <w:rPr>
          <w:rFonts w:ascii="Arial" w:hAnsi="Arial" w:cs="Arial"/>
          <w:b/>
          <w:color w:val="000000"/>
          <w:sz w:val="24"/>
          <w:szCs w:val="24"/>
          <w:lang w:val="cy-GB"/>
        </w:rPr>
        <w:t xml:space="preserve">trafodaeth </w:t>
      </w:r>
      <w:r w:rsidR="00345754">
        <w:rPr>
          <w:rFonts w:ascii="Arial" w:hAnsi="Arial" w:cs="Arial"/>
          <w:b/>
          <w:color w:val="000000"/>
          <w:sz w:val="24"/>
          <w:szCs w:val="24"/>
          <w:lang w:val="cy-GB"/>
        </w:rPr>
        <w:t>g</w:t>
      </w:r>
      <w:r w:rsidRPr="008458E4">
        <w:rPr>
          <w:rFonts w:ascii="Arial" w:hAnsi="Arial" w:cs="Arial"/>
          <w:b/>
          <w:color w:val="000000"/>
          <w:sz w:val="24"/>
          <w:szCs w:val="24"/>
          <w:lang w:val="cy-GB"/>
        </w:rPr>
        <w:t>yfryngu</w:t>
      </w:r>
      <w:r w:rsidRPr="008458E4">
        <w:rPr>
          <w:rFonts w:ascii="Arial" w:hAnsi="Arial" w:cs="Arial"/>
          <w:color w:val="000000"/>
          <w:sz w:val="24"/>
          <w:szCs w:val="24"/>
          <w:lang w:val="cy-GB"/>
        </w:rPr>
        <w:t xml:space="preserve"> rhwng y partïon perthnasol er mwyn ceisio canfod cyfaddawd rhesymol.</w:t>
      </w:r>
      <w:r w:rsidR="002B6768" w:rsidRPr="008458E4">
        <w:rPr>
          <w:rFonts w:ascii="Arial" w:hAnsi="Arial" w:cs="Arial"/>
          <w:color w:val="000000"/>
          <w:sz w:val="24"/>
          <w:szCs w:val="24"/>
          <w:lang w:val="cy-GB"/>
        </w:rPr>
        <w:t xml:space="preserve"> </w:t>
      </w:r>
    </w:p>
    <w:p w:rsidR="00E14A89" w:rsidRPr="008458E4" w:rsidRDefault="00E14A89" w:rsidP="002B6768">
      <w:pPr>
        <w:autoSpaceDE w:val="0"/>
        <w:autoSpaceDN w:val="0"/>
        <w:adjustRightInd w:val="0"/>
        <w:spacing w:after="0" w:line="240" w:lineRule="auto"/>
        <w:ind w:left="851" w:hanging="851"/>
        <w:rPr>
          <w:rFonts w:ascii="Arial" w:hAnsi="Arial" w:cs="Arial"/>
          <w:color w:val="000000"/>
          <w:sz w:val="24"/>
          <w:szCs w:val="24"/>
          <w:lang w:val="cy-GB"/>
        </w:rPr>
      </w:pPr>
    </w:p>
    <w:p w:rsidR="002B6768" w:rsidRPr="008458E4" w:rsidRDefault="002B6768" w:rsidP="00F01F1F">
      <w:pPr>
        <w:spacing w:after="253"/>
        <w:ind w:left="851" w:hanging="851"/>
        <w:rPr>
          <w:rFonts w:ascii="Arial" w:hAnsi="Arial" w:cs="Arial"/>
          <w:color w:val="000000"/>
          <w:sz w:val="24"/>
          <w:szCs w:val="24"/>
          <w:lang w:val="cy-GB"/>
        </w:rPr>
      </w:pPr>
      <w:r w:rsidRPr="008458E4">
        <w:rPr>
          <w:rFonts w:ascii="Arial" w:hAnsi="Arial" w:cs="Arial"/>
          <w:sz w:val="24"/>
          <w:szCs w:val="24"/>
          <w:lang w:val="cy-GB"/>
        </w:rPr>
        <w:t>10.1.</w:t>
      </w:r>
      <w:r w:rsidR="00E14A89" w:rsidRPr="008458E4">
        <w:rPr>
          <w:rFonts w:ascii="Arial" w:hAnsi="Arial" w:cs="Arial"/>
          <w:sz w:val="24"/>
          <w:szCs w:val="24"/>
          <w:lang w:val="cy-GB"/>
        </w:rPr>
        <w:t xml:space="preserve">9 </w:t>
      </w:r>
      <w:r w:rsidRPr="008458E4">
        <w:rPr>
          <w:rFonts w:ascii="Arial" w:hAnsi="Arial" w:cs="Arial"/>
          <w:b/>
          <w:sz w:val="24"/>
          <w:szCs w:val="24"/>
          <w:lang w:val="cy-GB"/>
        </w:rPr>
        <w:tab/>
      </w:r>
      <w:r w:rsidR="00F01F1F" w:rsidRPr="008458E4">
        <w:rPr>
          <w:rFonts w:ascii="Arial" w:hAnsi="Arial" w:cs="Arial"/>
          <w:color w:val="000000"/>
          <w:sz w:val="24"/>
          <w:szCs w:val="24"/>
          <w:lang w:val="cy-GB"/>
        </w:rPr>
        <w:t>Os na fydd y broses anffurfiol hon yn llwyddiannus, dilynir hyn gan wrandawiad o flaen y Pwyllgor Trwyddedu.</w:t>
      </w:r>
      <w:r w:rsidRPr="008458E4">
        <w:rPr>
          <w:rFonts w:ascii="Arial" w:hAnsi="Arial" w:cs="Arial"/>
          <w:color w:val="000000"/>
          <w:sz w:val="24"/>
          <w:szCs w:val="24"/>
          <w:lang w:val="cy-GB"/>
        </w:rPr>
        <w:t xml:space="preserve"> </w:t>
      </w:r>
      <w:r w:rsidR="00F01F1F" w:rsidRPr="008458E4">
        <w:rPr>
          <w:rFonts w:ascii="Arial" w:hAnsi="Arial" w:cs="Arial"/>
          <w:color w:val="000000"/>
          <w:sz w:val="24"/>
          <w:szCs w:val="24"/>
          <w:lang w:val="cy-GB"/>
        </w:rPr>
        <w:t>Hysbysir pob parti perthnasol.</w:t>
      </w:r>
      <w:r w:rsidRPr="008458E4">
        <w:rPr>
          <w:rFonts w:ascii="Arial" w:hAnsi="Arial" w:cs="Arial"/>
          <w:color w:val="000000"/>
          <w:sz w:val="24"/>
          <w:szCs w:val="24"/>
          <w:lang w:val="cy-GB"/>
        </w:rPr>
        <w:t xml:space="preserve"> </w:t>
      </w:r>
    </w:p>
    <w:p w:rsidR="002B6768" w:rsidRPr="008458E4" w:rsidRDefault="00345754" w:rsidP="00F01F1F">
      <w:pPr>
        <w:spacing w:after="253"/>
        <w:ind w:left="851" w:hanging="851"/>
        <w:jc w:val="both"/>
        <w:rPr>
          <w:rFonts w:ascii="Arial" w:hAnsi="Arial" w:cs="Arial"/>
          <w:color w:val="000000"/>
          <w:sz w:val="24"/>
          <w:szCs w:val="24"/>
          <w:lang w:val="cy-GB"/>
        </w:rPr>
      </w:pPr>
      <w:r>
        <w:rPr>
          <w:rFonts w:ascii="Arial" w:hAnsi="Arial" w:cs="Arial"/>
          <w:sz w:val="24"/>
          <w:szCs w:val="24"/>
          <w:lang w:val="cy-GB"/>
        </w:rPr>
        <w:t>10.1.10 Y Pwyllgor neu’r I</w:t>
      </w:r>
      <w:r w:rsidR="00F01F1F" w:rsidRPr="008458E4">
        <w:rPr>
          <w:rFonts w:ascii="Arial" w:hAnsi="Arial" w:cs="Arial"/>
          <w:sz w:val="24"/>
          <w:szCs w:val="24"/>
          <w:lang w:val="cy-GB"/>
        </w:rPr>
        <w:t>s-bwyllgor Trwyddedu a fydd yn penderfynu ar y cais, a bydd manylion y penderfyniad hwnnw yn cael eu dosbarthu i’r partïon dan sylw.</w:t>
      </w:r>
      <w:r w:rsidR="002B6768" w:rsidRPr="008458E4">
        <w:rPr>
          <w:rFonts w:ascii="Arial" w:hAnsi="Arial" w:cs="Arial"/>
          <w:sz w:val="24"/>
          <w:szCs w:val="24"/>
          <w:lang w:val="cy-GB"/>
        </w:rPr>
        <w:t xml:space="preserve"> </w:t>
      </w:r>
    </w:p>
    <w:p w:rsidR="005850AB" w:rsidRPr="000B3028" w:rsidRDefault="00F01F1F" w:rsidP="000B3028">
      <w:pPr>
        <w:pStyle w:val="Heading4"/>
        <w:spacing w:after="160"/>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Awdurdodau Cyfrifol</w:t>
      </w:r>
    </w:p>
    <w:p w:rsidR="00C00CE3" w:rsidRPr="008458E4" w:rsidRDefault="005850AB" w:rsidP="00F01F1F">
      <w:pPr>
        <w:spacing w:after="253"/>
        <w:ind w:left="851" w:hanging="851"/>
        <w:jc w:val="both"/>
        <w:rPr>
          <w:rFonts w:ascii="Arial" w:hAnsi="Arial" w:cs="Arial"/>
          <w:sz w:val="24"/>
          <w:szCs w:val="24"/>
          <w:lang w:val="cy-GB"/>
        </w:rPr>
      </w:pPr>
      <w:r w:rsidRPr="008458E4">
        <w:rPr>
          <w:rFonts w:ascii="Arial" w:hAnsi="Arial" w:cs="Arial"/>
          <w:sz w:val="24"/>
          <w:szCs w:val="24"/>
          <w:lang w:val="cy-GB"/>
        </w:rPr>
        <w:t>1</w:t>
      </w:r>
      <w:r w:rsidR="002B6768" w:rsidRPr="008458E4">
        <w:rPr>
          <w:rFonts w:ascii="Arial" w:hAnsi="Arial" w:cs="Arial"/>
          <w:sz w:val="24"/>
          <w:szCs w:val="24"/>
          <w:lang w:val="cy-GB"/>
        </w:rPr>
        <w:t>0</w:t>
      </w:r>
      <w:r w:rsidRPr="008458E4">
        <w:rPr>
          <w:rFonts w:ascii="Arial" w:hAnsi="Arial" w:cs="Arial"/>
          <w:sz w:val="24"/>
          <w:szCs w:val="24"/>
          <w:lang w:val="cy-GB"/>
        </w:rPr>
        <w:t>.</w:t>
      </w:r>
      <w:r w:rsidR="002B6768" w:rsidRPr="008458E4">
        <w:rPr>
          <w:rFonts w:ascii="Arial" w:hAnsi="Arial" w:cs="Arial"/>
          <w:sz w:val="24"/>
          <w:szCs w:val="24"/>
          <w:lang w:val="cy-GB"/>
        </w:rPr>
        <w:t>1</w:t>
      </w:r>
      <w:r w:rsidRPr="008458E4">
        <w:rPr>
          <w:rFonts w:ascii="Arial" w:hAnsi="Arial" w:cs="Arial"/>
          <w:sz w:val="24"/>
          <w:szCs w:val="24"/>
          <w:lang w:val="cy-GB"/>
        </w:rPr>
        <w:t>.</w:t>
      </w:r>
      <w:r w:rsidR="002B6768" w:rsidRPr="008458E4">
        <w:rPr>
          <w:rFonts w:ascii="Arial" w:hAnsi="Arial" w:cs="Arial"/>
          <w:sz w:val="24"/>
          <w:szCs w:val="24"/>
          <w:lang w:val="cy-GB"/>
        </w:rPr>
        <w:t>1</w:t>
      </w:r>
      <w:r w:rsidRPr="008458E4">
        <w:rPr>
          <w:rFonts w:ascii="Arial" w:hAnsi="Arial" w:cs="Arial"/>
          <w:sz w:val="24"/>
          <w:szCs w:val="24"/>
          <w:lang w:val="cy-GB"/>
        </w:rPr>
        <w:t>1</w:t>
      </w:r>
      <w:r w:rsidR="00C5752B" w:rsidRPr="008458E4">
        <w:rPr>
          <w:rFonts w:ascii="Arial" w:hAnsi="Arial" w:cs="Arial"/>
          <w:sz w:val="24"/>
          <w:szCs w:val="24"/>
          <w:lang w:val="cy-GB"/>
        </w:rPr>
        <w:tab/>
      </w:r>
      <w:r w:rsidR="00F01F1F" w:rsidRPr="008458E4">
        <w:rPr>
          <w:rFonts w:ascii="Arial" w:hAnsi="Arial" w:cs="Arial"/>
          <w:sz w:val="24"/>
          <w:szCs w:val="24"/>
          <w:lang w:val="cy-GB"/>
        </w:rPr>
        <w:t xml:space="preserve">Mae'r cyrff canlynol yn gyfrifol am wneud sylwadau ac arsylwadau mewn perthynas â’r effaith y gallai pob cais am drwydded ei chael ar yr amcanion trwyddedu ac a yw’r mesurau rheoli </w:t>
      </w:r>
      <w:r w:rsidR="005A5357">
        <w:rPr>
          <w:rFonts w:ascii="Arial" w:hAnsi="Arial" w:cs="Arial"/>
          <w:sz w:val="24"/>
          <w:szCs w:val="24"/>
          <w:lang w:val="cy-GB"/>
        </w:rPr>
        <w:t xml:space="preserve">sydd wedi'u cynnwys yn atodlen </w:t>
      </w:r>
      <w:r w:rsidR="00F01F1F" w:rsidRPr="008458E4">
        <w:rPr>
          <w:rFonts w:ascii="Arial" w:hAnsi="Arial" w:cs="Arial"/>
          <w:sz w:val="24"/>
          <w:szCs w:val="24"/>
          <w:lang w:val="cy-GB"/>
        </w:rPr>
        <w:t>weithredu’r cais yn ddigonol i liniaru’r effeithiau hynny:</w:t>
      </w:r>
    </w:p>
    <w:tbl>
      <w:tblPr>
        <w:tblStyle w:val="TableGrid"/>
        <w:tblW w:w="0" w:type="auto"/>
        <w:tblLook w:val="04A0" w:firstRow="1" w:lastRow="0" w:firstColumn="1" w:lastColumn="0" w:noHBand="0" w:noVBand="1"/>
        <w:tblCaption w:val="Awdurdodau Cyfrifol a’r Amcanion Trwyddedu Perthnasol"/>
      </w:tblPr>
      <w:tblGrid>
        <w:gridCol w:w="4508"/>
        <w:gridCol w:w="4508"/>
      </w:tblGrid>
      <w:tr w:rsidR="00D84268" w:rsidRPr="008458E4" w:rsidTr="00096DE3">
        <w:trPr>
          <w:tblHeader/>
        </w:trPr>
        <w:tc>
          <w:tcPr>
            <w:tcW w:w="4508" w:type="dxa"/>
          </w:tcPr>
          <w:p w:rsidR="00D84268" w:rsidRPr="008458E4" w:rsidRDefault="00F01F1F" w:rsidP="0029611B">
            <w:pPr>
              <w:rPr>
                <w:rFonts w:ascii="Arial" w:hAnsi="Arial" w:cs="Arial"/>
                <w:b/>
                <w:sz w:val="24"/>
                <w:szCs w:val="24"/>
                <w:lang w:val="cy-GB"/>
              </w:rPr>
            </w:pPr>
            <w:r w:rsidRPr="008458E4">
              <w:rPr>
                <w:rFonts w:ascii="Arial" w:hAnsi="Arial" w:cs="Arial"/>
                <w:b/>
                <w:sz w:val="24"/>
                <w:szCs w:val="24"/>
                <w:lang w:val="cy-GB"/>
              </w:rPr>
              <w:t>Awdurdod Cyfrifol</w:t>
            </w:r>
          </w:p>
        </w:tc>
        <w:tc>
          <w:tcPr>
            <w:tcW w:w="4508" w:type="dxa"/>
          </w:tcPr>
          <w:p w:rsidR="00D84268" w:rsidRPr="008458E4" w:rsidRDefault="00F01F1F" w:rsidP="0029611B">
            <w:pPr>
              <w:rPr>
                <w:rFonts w:ascii="Arial" w:hAnsi="Arial" w:cs="Arial"/>
                <w:b/>
                <w:sz w:val="24"/>
                <w:szCs w:val="24"/>
                <w:lang w:val="cy-GB"/>
              </w:rPr>
            </w:pPr>
            <w:r w:rsidRPr="008458E4">
              <w:rPr>
                <w:rFonts w:ascii="Arial" w:hAnsi="Arial" w:cs="Arial"/>
                <w:b/>
                <w:sz w:val="24"/>
                <w:szCs w:val="24"/>
                <w:lang w:val="cy-GB"/>
              </w:rPr>
              <w:t>Amcan Trwyddedu Perthnasol</w:t>
            </w:r>
          </w:p>
        </w:tc>
      </w:tr>
      <w:tr w:rsidR="00D84268" w:rsidRPr="008458E4" w:rsidTr="007D31A7">
        <w:tc>
          <w:tcPr>
            <w:tcW w:w="4508" w:type="dxa"/>
          </w:tcPr>
          <w:p w:rsidR="00D84268" w:rsidRPr="008458E4" w:rsidRDefault="00F01F1F" w:rsidP="0029611B">
            <w:pPr>
              <w:rPr>
                <w:rFonts w:ascii="Arial" w:hAnsi="Arial" w:cs="Arial"/>
                <w:sz w:val="24"/>
                <w:szCs w:val="24"/>
                <w:lang w:val="cy-GB"/>
              </w:rPr>
            </w:pPr>
            <w:r w:rsidRPr="008458E4">
              <w:rPr>
                <w:rFonts w:ascii="Arial" w:hAnsi="Arial" w:cs="Arial"/>
                <w:sz w:val="24"/>
                <w:szCs w:val="24"/>
                <w:lang w:val="cy-GB"/>
              </w:rPr>
              <w:t>Heddlu Gogledd Cymru</w:t>
            </w:r>
            <w:r w:rsidR="00D84268" w:rsidRPr="008458E4">
              <w:rPr>
                <w:rFonts w:ascii="Arial" w:hAnsi="Arial" w:cs="Arial"/>
                <w:sz w:val="24"/>
                <w:szCs w:val="24"/>
                <w:lang w:val="cy-GB"/>
              </w:rPr>
              <w:t xml:space="preserve">      </w:t>
            </w:r>
          </w:p>
        </w:tc>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Atal Trosedd ac Anhrefn</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Gwasanaeth Tân ac Achub Gogledd Cymru</w:t>
            </w:r>
            <w:r w:rsidR="00D84268" w:rsidRPr="008458E4">
              <w:rPr>
                <w:rFonts w:ascii="Arial" w:hAnsi="Arial" w:cs="Arial"/>
                <w:sz w:val="24"/>
                <w:szCs w:val="24"/>
                <w:lang w:val="cy-GB"/>
              </w:rPr>
              <w:t xml:space="preserve">  </w:t>
            </w:r>
          </w:p>
        </w:tc>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Diogelwch y Cyhoedd</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Byrddau Iechyd Lleol</w:t>
            </w:r>
          </w:p>
        </w:tc>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Diogelwch y Cyhoedd</w:t>
            </w:r>
            <w:r w:rsidR="00D84268" w:rsidRPr="008458E4">
              <w:rPr>
                <w:rFonts w:ascii="Arial" w:hAnsi="Arial" w:cs="Arial"/>
                <w:sz w:val="24"/>
                <w:szCs w:val="24"/>
                <w:lang w:val="cy-GB"/>
              </w:rPr>
              <w:t xml:space="preserve">  </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lastRenderedPageBreak/>
              <w:t xml:space="preserve">Swyddog Iechyd a Diogelwch y Cyngor neu’r Awdurdod Gweithredol Iechyd a Diogelwch (HSE) </w:t>
            </w:r>
          </w:p>
        </w:tc>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Diogelwch y Cyhoedd</w:t>
            </w:r>
          </w:p>
        </w:tc>
      </w:tr>
      <w:tr w:rsidR="002B6768" w:rsidRPr="008458E4" w:rsidTr="007D31A7">
        <w:tc>
          <w:tcPr>
            <w:tcW w:w="4508" w:type="dxa"/>
          </w:tcPr>
          <w:p w:rsidR="002B6768" w:rsidRPr="008458E4" w:rsidRDefault="001B1CEE" w:rsidP="0029611B">
            <w:pPr>
              <w:rPr>
                <w:rFonts w:ascii="Arial" w:hAnsi="Arial" w:cs="Arial"/>
                <w:sz w:val="24"/>
                <w:szCs w:val="24"/>
                <w:lang w:val="cy-GB"/>
              </w:rPr>
            </w:pPr>
            <w:r w:rsidRPr="008458E4">
              <w:rPr>
                <w:rFonts w:ascii="Arial" w:hAnsi="Arial" w:cs="Arial"/>
                <w:sz w:val="24"/>
                <w:szCs w:val="24"/>
                <w:lang w:val="cy-GB"/>
              </w:rPr>
              <w:t>Iechyd yr Amgylchedd CBSW</w:t>
            </w:r>
          </w:p>
        </w:tc>
        <w:tc>
          <w:tcPr>
            <w:tcW w:w="4508" w:type="dxa"/>
          </w:tcPr>
          <w:p w:rsidR="002B6768" w:rsidRPr="008458E4" w:rsidRDefault="001B1CEE" w:rsidP="0029611B">
            <w:pPr>
              <w:rPr>
                <w:rFonts w:ascii="Arial" w:hAnsi="Arial" w:cs="Arial"/>
                <w:sz w:val="24"/>
                <w:szCs w:val="24"/>
                <w:lang w:val="cy-GB"/>
              </w:rPr>
            </w:pPr>
            <w:r w:rsidRPr="008458E4">
              <w:rPr>
                <w:rFonts w:ascii="Arial" w:hAnsi="Arial" w:cs="Arial"/>
                <w:sz w:val="24"/>
                <w:szCs w:val="24"/>
                <w:lang w:val="cy-GB"/>
              </w:rPr>
              <w:t>Niwsans Cyhoeddus</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Safonau Masnach CBSW</w:t>
            </w:r>
          </w:p>
        </w:tc>
        <w:tc>
          <w:tcPr>
            <w:tcW w:w="4508" w:type="dxa"/>
          </w:tcPr>
          <w:p w:rsidR="00D84268" w:rsidRPr="008458E4" w:rsidRDefault="00420A13" w:rsidP="0029611B">
            <w:pPr>
              <w:rPr>
                <w:rFonts w:ascii="Arial" w:hAnsi="Arial" w:cs="Arial"/>
                <w:sz w:val="24"/>
                <w:szCs w:val="24"/>
                <w:lang w:val="cy-GB"/>
              </w:rPr>
            </w:pPr>
            <w:r>
              <w:rPr>
                <w:rFonts w:ascii="Arial" w:hAnsi="Arial" w:cs="Arial"/>
                <w:sz w:val="24"/>
                <w:szCs w:val="24"/>
                <w:lang w:val="cy-GB"/>
              </w:rPr>
              <w:t>Diogelu</w:t>
            </w:r>
            <w:r w:rsidR="001B1CEE" w:rsidRPr="008458E4">
              <w:rPr>
                <w:rFonts w:ascii="Arial" w:hAnsi="Arial" w:cs="Arial"/>
                <w:sz w:val="24"/>
                <w:szCs w:val="24"/>
                <w:lang w:val="cy-GB"/>
              </w:rPr>
              <w:t xml:space="preserve"> Plant ac Atal Trosedd ac Anhrefn</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Gwasanaethau Cymdeithasol CBSW</w:t>
            </w:r>
            <w:r w:rsidR="00D84268" w:rsidRPr="008458E4">
              <w:rPr>
                <w:rFonts w:ascii="Arial" w:hAnsi="Arial" w:cs="Arial"/>
                <w:sz w:val="24"/>
                <w:szCs w:val="24"/>
                <w:lang w:val="cy-GB"/>
              </w:rPr>
              <w:t xml:space="preserve"> </w:t>
            </w:r>
          </w:p>
        </w:tc>
        <w:tc>
          <w:tcPr>
            <w:tcW w:w="4508" w:type="dxa"/>
          </w:tcPr>
          <w:p w:rsidR="00D84268" w:rsidRPr="008458E4" w:rsidRDefault="00420A13" w:rsidP="0029611B">
            <w:pPr>
              <w:rPr>
                <w:rFonts w:ascii="Arial" w:hAnsi="Arial" w:cs="Arial"/>
                <w:sz w:val="24"/>
                <w:szCs w:val="24"/>
                <w:lang w:val="cy-GB"/>
              </w:rPr>
            </w:pPr>
            <w:r>
              <w:rPr>
                <w:rFonts w:ascii="Arial" w:hAnsi="Arial" w:cs="Arial"/>
                <w:sz w:val="24"/>
                <w:szCs w:val="24"/>
              </w:rPr>
              <w:t>Diogelu</w:t>
            </w:r>
            <w:r w:rsidR="001B1CEE" w:rsidRPr="008458E4">
              <w:rPr>
                <w:rFonts w:ascii="Arial" w:hAnsi="Arial" w:cs="Arial"/>
                <w:sz w:val="24"/>
                <w:szCs w:val="24"/>
                <w:lang w:val="cy-GB"/>
              </w:rPr>
              <w:t xml:space="preserve"> Plant</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Cynllunio</w:t>
            </w:r>
          </w:p>
        </w:tc>
        <w:tc>
          <w:tcPr>
            <w:tcW w:w="4508" w:type="dxa"/>
          </w:tcPr>
          <w:p w:rsidR="00D84268" w:rsidRPr="008458E4" w:rsidRDefault="001B1CEE" w:rsidP="0029611B">
            <w:pPr>
              <w:rPr>
                <w:b/>
                <w:sz w:val="24"/>
                <w:szCs w:val="36"/>
                <w:lang w:val="cy-GB"/>
              </w:rPr>
            </w:pPr>
            <w:r w:rsidRPr="008458E4">
              <w:rPr>
                <w:rFonts w:ascii="Arial" w:hAnsi="Arial" w:cs="Arial"/>
                <w:sz w:val="24"/>
                <w:szCs w:val="24"/>
                <w:lang w:val="cy-GB"/>
              </w:rPr>
              <w:t>Materion cynllunio</w:t>
            </w:r>
          </w:p>
        </w:tc>
      </w:tr>
      <w:tr w:rsidR="00D84268" w:rsidRPr="008458E4" w:rsidTr="007D31A7">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Awdurdod Trwyddedu</w:t>
            </w:r>
          </w:p>
        </w:tc>
        <w:tc>
          <w:tcPr>
            <w:tcW w:w="4508" w:type="dxa"/>
          </w:tcPr>
          <w:p w:rsidR="00D84268" w:rsidRPr="008458E4" w:rsidRDefault="001B1CEE" w:rsidP="0029611B">
            <w:pPr>
              <w:rPr>
                <w:rFonts w:ascii="Arial" w:hAnsi="Arial" w:cs="Arial"/>
                <w:sz w:val="24"/>
                <w:szCs w:val="24"/>
                <w:lang w:val="cy-GB"/>
              </w:rPr>
            </w:pPr>
            <w:r w:rsidRPr="008458E4">
              <w:rPr>
                <w:rFonts w:ascii="Arial" w:hAnsi="Arial" w:cs="Arial"/>
                <w:sz w:val="24"/>
                <w:szCs w:val="24"/>
                <w:lang w:val="cy-GB"/>
              </w:rPr>
              <w:t>Pob un</w:t>
            </w:r>
          </w:p>
        </w:tc>
      </w:tr>
    </w:tbl>
    <w:p w:rsidR="00D84268" w:rsidRPr="008458E4" w:rsidRDefault="00C00CE3" w:rsidP="00C00CE3">
      <w:pPr>
        <w:spacing w:after="0"/>
        <w:rPr>
          <w:lang w:val="cy-GB"/>
        </w:rPr>
      </w:pPr>
      <w:r w:rsidRPr="008458E4">
        <w:rPr>
          <w:lang w:val="cy-GB"/>
        </w:rPr>
        <w:t xml:space="preserve">                           </w:t>
      </w:r>
    </w:p>
    <w:p w:rsidR="005850AB" w:rsidRPr="000B3028" w:rsidRDefault="001B1CEE" w:rsidP="000B3028">
      <w:pPr>
        <w:pStyle w:val="Heading4"/>
        <w:spacing w:after="160"/>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Iechyd y Cyhoedd</w:t>
      </w:r>
      <w:r w:rsidR="00DB5E47" w:rsidRPr="000B3028">
        <w:rPr>
          <w:rFonts w:ascii="Arial" w:hAnsi="Arial" w:cs="Arial"/>
          <w:i w:val="0"/>
          <w:color w:val="auto"/>
          <w:sz w:val="24"/>
          <w:szCs w:val="24"/>
          <w:u w:val="single"/>
          <w:lang w:val="cy-GB"/>
        </w:rPr>
        <w:t xml:space="preserve"> </w:t>
      </w:r>
    </w:p>
    <w:p w:rsidR="00DB5E47" w:rsidRPr="008458E4" w:rsidRDefault="00B337D9" w:rsidP="001B1CEE">
      <w:pPr>
        <w:spacing w:after="244"/>
        <w:ind w:left="851" w:hanging="851"/>
        <w:jc w:val="both"/>
        <w:rPr>
          <w:rFonts w:ascii="Arial" w:hAnsi="Arial" w:cs="Arial"/>
          <w:sz w:val="24"/>
          <w:szCs w:val="24"/>
          <w:lang w:val="cy-GB"/>
        </w:rPr>
      </w:pPr>
      <w:r w:rsidRPr="008458E4">
        <w:rPr>
          <w:rFonts w:ascii="Arial" w:hAnsi="Arial" w:cs="Arial"/>
          <w:sz w:val="24"/>
          <w:szCs w:val="24"/>
          <w:lang w:val="cy-GB"/>
        </w:rPr>
        <w:t>1</w:t>
      </w:r>
      <w:r w:rsidR="00E14A89" w:rsidRPr="008458E4">
        <w:rPr>
          <w:rFonts w:ascii="Arial" w:hAnsi="Arial" w:cs="Arial"/>
          <w:sz w:val="24"/>
          <w:szCs w:val="24"/>
          <w:lang w:val="cy-GB"/>
        </w:rPr>
        <w:t>0</w:t>
      </w:r>
      <w:r w:rsidRPr="008458E4">
        <w:rPr>
          <w:rFonts w:ascii="Arial" w:hAnsi="Arial" w:cs="Arial"/>
          <w:sz w:val="24"/>
          <w:szCs w:val="24"/>
          <w:lang w:val="cy-GB"/>
        </w:rPr>
        <w:t>.</w:t>
      </w:r>
      <w:r w:rsidR="00E14A89" w:rsidRPr="008458E4">
        <w:rPr>
          <w:rFonts w:ascii="Arial" w:hAnsi="Arial" w:cs="Arial"/>
          <w:sz w:val="24"/>
          <w:szCs w:val="24"/>
          <w:lang w:val="cy-GB"/>
        </w:rPr>
        <w:t>1</w:t>
      </w:r>
      <w:r w:rsidRPr="008458E4">
        <w:rPr>
          <w:rFonts w:ascii="Arial" w:hAnsi="Arial" w:cs="Arial"/>
          <w:sz w:val="24"/>
          <w:szCs w:val="24"/>
          <w:lang w:val="cy-GB"/>
        </w:rPr>
        <w:t>.</w:t>
      </w:r>
      <w:r w:rsidR="00E14A89" w:rsidRPr="008458E4">
        <w:rPr>
          <w:rFonts w:ascii="Arial" w:hAnsi="Arial" w:cs="Arial"/>
          <w:sz w:val="24"/>
          <w:szCs w:val="24"/>
          <w:lang w:val="cy-GB"/>
        </w:rPr>
        <w:t>12</w:t>
      </w:r>
      <w:r w:rsidRPr="008458E4">
        <w:rPr>
          <w:rFonts w:ascii="Arial" w:hAnsi="Arial" w:cs="Arial"/>
          <w:sz w:val="24"/>
          <w:szCs w:val="24"/>
          <w:lang w:val="cy-GB"/>
        </w:rPr>
        <w:tab/>
      </w:r>
      <w:r w:rsidR="001B1CEE" w:rsidRPr="008458E4">
        <w:rPr>
          <w:rFonts w:ascii="Arial" w:hAnsi="Arial" w:cs="Arial"/>
          <w:sz w:val="24"/>
          <w:szCs w:val="24"/>
          <w:lang w:val="cy-GB"/>
        </w:rPr>
        <w:t>Mae’r Bwrdd Iechyd Lleol yn gyfrifol am wneud sylwadau ac arsylwadau ar geisiadau am drwydded.</w:t>
      </w:r>
      <w:r w:rsidRPr="008458E4">
        <w:rPr>
          <w:rFonts w:ascii="Arial" w:hAnsi="Arial" w:cs="Arial"/>
          <w:sz w:val="24"/>
          <w:szCs w:val="24"/>
          <w:lang w:val="cy-GB"/>
        </w:rPr>
        <w:t xml:space="preserve"> </w:t>
      </w:r>
      <w:r w:rsidR="001B1CEE" w:rsidRPr="008458E4">
        <w:rPr>
          <w:rFonts w:ascii="Arial" w:hAnsi="Arial" w:cs="Arial"/>
          <w:sz w:val="24"/>
          <w:szCs w:val="24"/>
          <w:lang w:val="cy-GB"/>
        </w:rPr>
        <w:t>Bydd y Bwrdd Iechyd hefyd yn defnyddio gwybodaeth a ddarperir gan Iechyd Cyhoeddus Cymru er mwyn llywio eu penderfyniad. Nid yw iechyd y cyhoedd yn amcan trwyddedu eto ond mae’r Awdurdod Trwyddedu yn credu fod gan iechyd y cyhoedd lawer i’w ychwanegu at drwyddedu mewn perthynas ag anghenion iechyd sy’n gysylltiedig ag alcohol y boblogaeth leol.</w:t>
      </w:r>
      <w:r w:rsidR="00DB5E47" w:rsidRPr="008458E4">
        <w:rPr>
          <w:rFonts w:ascii="Arial" w:hAnsi="Arial" w:cs="Arial"/>
          <w:sz w:val="24"/>
          <w:szCs w:val="24"/>
          <w:lang w:val="cy-GB"/>
        </w:rPr>
        <w:t xml:space="preserve"> </w:t>
      </w:r>
      <w:r w:rsidR="001B1CEE" w:rsidRPr="008458E4">
        <w:rPr>
          <w:rFonts w:ascii="Arial" w:hAnsi="Arial" w:cs="Arial"/>
          <w:sz w:val="24"/>
          <w:szCs w:val="24"/>
          <w:lang w:val="cy-GB"/>
        </w:rPr>
        <w:t>Mae gan gyrff cyhoeddus megis Iechyd y Cyhoedd fynediad unigryw at ddata nad yw ar gael i awdurdodau cyfrifol eraill a allai lywio penderfyniadau trwyddedu. Mae Iechyd y Cyhoedd yn ddefnyddiol</w:t>
      </w:r>
      <w:r w:rsidR="004C7EFA">
        <w:rPr>
          <w:rFonts w:ascii="Arial" w:hAnsi="Arial" w:cs="Arial"/>
          <w:sz w:val="24"/>
          <w:szCs w:val="24"/>
          <w:lang w:val="cy-GB"/>
        </w:rPr>
        <w:t xml:space="preserve"> er mwyn darparu tystiolaeth ynghylch p</w:t>
      </w:r>
      <w:r w:rsidR="001B1CEE" w:rsidRPr="008458E4">
        <w:rPr>
          <w:rFonts w:ascii="Arial" w:hAnsi="Arial" w:cs="Arial"/>
          <w:sz w:val="24"/>
          <w:szCs w:val="24"/>
          <w:lang w:val="cy-GB"/>
        </w:rPr>
        <w:t>roblemau iechyd sy’n gysylltiedig ag alcohol, yn enwedig mewn perthynas â pholisïau effaith gronnol.</w:t>
      </w:r>
      <w:r w:rsidR="00DB5E47" w:rsidRPr="008458E4">
        <w:rPr>
          <w:rFonts w:ascii="Arial" w:hAnsi="Arial" w:cs="Arial"/>
          <w:sz w:val="24"/>
          <w:szCs w:val="24"/>
          <w:lang w:val="cy-GB"/>
        </w:rPr>
        <w:t xml:space="preserve"> </w:t>
      </w:r>
    </w:p>
    <w:p w:rsidR="00963B9A" w:rsidRPr="008458E4" w:rsidRDefault="00963B9A" w:rsidP="00510F09">
      <w:pPr>
        <w:spacing w:after="244"/>
        <w:ind w:left="851" w:hanging="851"/>
        <w:jc w:val="both"/>
        <w:rPr>
          <w:rFonts w:ascii="Arial" w:hAnsi="Arial" w:cs="Arial"/>
          <w:sz w:val="24"/>
          <w:szCs w:val="24"/>
          <w:lang w:val="cy-GB"/>
        </w:rPr>
      </w:pPr>
    </w:p>
    <w:p w:rsidR="00C00CE3" w:rsidRPr="000B3028" w:rsidRDefault="001B1CEE" w:rsidP="000B3028">
      <w:pPr>
        <w:pStyle w:val="Heading4"/>
        <w:spacing w:after="160"/>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 xml:space="preserve">Asiantaeth </w:t>
      </w:r>
      <w:r w:rsidR="004C7EFA" w:rsidRPr="000B3028">
        <w:rPr>
          <w:rFonts w:ascii="Arial" w:hAnsi="Arial" w:cs="Arial"/>
          <w:i w:val="0"/>
          <w:color w:val="auto"/>
          <w:sz w:val="24"/>
          <w:szCs w:val="24"/>
          <w:u w:val="single"/>
          <w:lang w:val="cy-GB"/>
        </w:rPr>
        <w:t xml:space="preserve">y </w:t>
      </w:r>
      <w:r w:rsidRPr="000B3028">
        <w:rPr>
          <w:rFonts w:ascii="Arial" w:hAnsi="Arial" w:cs="Arial"/>
          <w:i w:val="0"/>
          <w:color w:val="auto"/>
          <w:sz w:val="24"/>
          <w:szCs w:val="24"/>
          <w:u w:val="single"/>
          <w:lang w:val="cy-GB"/>
        </w:rPr>
        <w:t>Ffiniau/Mewnfudo</w:t>
      </w:r>
    </w:p>
    <w:p w:rsidR="00E75B97" w:rsidRPr="008458E4" w:rsidRDefault="00E75B97" w:rsidP="003759F2">
      <w:pPr>
        <w:spacing w:after="0"/>
        <w:ind w:left="851" w:hanging="851"/>
        <w:jc w:val="both"/>
        <w:rPr>
          <w:rFonts w:ascii="Arial" w:hAnsi="Arial" w:cs="Arial"/>
          <w:sz w:val="24"/>
          <w:szCs w:val="24"/>
          <w:lang w:val="cy-GB"/>
        </w:rPr>
      </w:pPr>
    </w:p>
    <w:p w:rsidR="00E75B97" w:rsidRPr="008458E4" w:rsidRDefault="00E14A89" w:rsidP="001B1CEE">
      <w:pPr>
        <w:autoSpaceDE w:val="0"/>
        <w:autoSpaceDN w:val="0"/>
        <w:adjustRightInd w:val="0"/>
        <w:spacing w:after="0" w:line="240" w:lineRule="auto"/>
        <w:ind w:left="851" w:hanging="851"/>
        <w:jc w:val="both"/>
        <w:rPr>
          <w:rFonts w:ascii="Arial" w:hAnsi="Arial" w:cs="Arial"/>
          <w:sz w:val="24"/>
          <w:szCs w:val="24"/>
          <w:lang w:val="cy-GB"/>
        </w:rPr>
      </w:pPr>
      <w:r w:rsidRPr="008458E4">
        <w:rPr>
          <w:rFonts w:ascii="Arial" w:hAnsi="Arial" w:cs="Arial"/>
          <w:color w:val="000000"/>
          <w:sz w:val="24"/>
          <w:szCs w:val="24"/>
          <w:lang w:val="cy-GB"/>
        </w:rPr>
        <w:t>10.1.13</w:t>
      </w:r>
      <w:r w:rsidRPr="008458E4">
        <w:rPr>
          <w:rFonts w:ascii="Arial" w:hAnsi="Arial" w:cs="Arial"/>
          <w:color w:val="000000"/>
          <w:sz w:val="24"/>
          <w:szCs w:val="24"/>
          <w:lang w:val="cy-GB"/>
        </w:rPr>
        <w:tab/>
      </w:r>
      <w:r w:rsidR="001B1CEE" w:rsidRPr="008458E4">
        <w:rPr>
          <w:rFonts w:ascii="Arial" w:hAnsi="Arial" w:cs="Arial"/>
          <w:color w:val="000000"/>
          <w:sz w:val="24"/>
          <w:szCs w:val="24"/>
          <w:lang w:val="cy-GB"/>
        </w:rPr>
        <w:t>Ar hyn o</w:t>
      </w:r>
      <w:r w:rsidR="004C7EFA">
        <w:rPr>
          <w:rFonts w:ascii="Arial" w:hAnsi="Arial" w:cs="Arial"/>
          <w:color w:val="000000"/>
          <w:sz w:val="24"/>
          <w:szCs w:val="24"/>
          <w:lang w:val="cy-GB"/>
        </w:rPr>
        <w:t xml:space="preserve"> bryd cynigir b</w:t>
      </w:r>
      <w:r w:rsidR="001B1CEE" w:rsidRPr="008458E4">
        <w:rPr>
          <w:rFonts w:ascii="Arial" w:hAnsi="Arial" w:cs="Arial"/>
          <w:color w:val="000000"/>
          <w:sz w:val="24"/>
          <w:szCs w:val="24"/>
          <w:lang w:val="cy-GB"/>
        </w:rPr>
        <w:t>od yr Ysgrifennydd Gwladol yn cael ei wneud yn Awdurdod Cyfrifol pan fo trwydded eiddo yn cael ei chyflwyno.</w:t>
      </w:r>
      <w:r w:rsidR="00E75B97" w:rsidRPr="008458E4">
        <w:rPr>
          <w:rFonts w:ascii="Arial" w:hAnsi="Arial" w:cs="Arial"/>
          <w:color w:val="000000"/>
          <w:sz w:val="24"/>
          <w:szCs w:val="24"/>
          <w:lang w:val="cy-GB"/>
        </w:rPr>
        <w:t xml:space="preserve"> </w:t>
      </w:r>
      <w:r w:rsidR="001B1CEE" w:rsidRPr="008458E4">
        <w:rPr>
          <w:rFonts w:ascii="Arial" w:hAnsi="Arial" w:cs="Arial"/>
          <w:sz w:val="24"/>
          <w:szCs w:val="24"/>
          <w:lang w:val="cy-GB"/>
        </w:rPr>
        <w:t>Byddai hyn yn galluogi’r Ysgrifennydd Gwladol i wneud sylwadau perthnasol mewn perthynas â chais o’r fath os yw’n fodlon y byddai cyhoeddi’r drwydded yn tanseili</w:t>
      </w:r>
      <w:r w:rsidR="004C7EFA">
        <w:rPr>
          <w:rFonts w:ascii="Arial" w:hAnsi="Arial" w:cs="Arial"/>
          <w:sz w:val="24"/>
          <w:szCs w:val="24"/>
          <w:lang w:val="cy-GB"/>
        </w:rPr>
        <w:t>o’r amcan i</w:t>
      </w:r>
      <w:r w:rsidR="001B1CEE" w:rsidRPr="008458E4">
        <w:rPr>
          <w:rFonts w:ascii="Arial" w:hAnsi="Arial" w:cs="Arial"/>
          <w:sz w:val="24"/>
          <w:szCs w:val="24"/>
          <w:lang w:val="cy-GB"/>
        </w:rPr>
        <w:t xml:space="preserve"> atal gweithio anghyfreithlon mewn eiddo trwyddedig.</w:t>
      </w:r>
    </w:p>
    <w:p w:rsidR="00E75B97" w:rsidRPr="008458E4" w:rsidRDefault="00E75B97" w:rsidP="00E75B97">
      <w:pPr>
        <w:autoSpaceDE w:val="0"/>
        <w:autoSpaceDN w:val="0"/>
        <w:adjustRightInd w:val="0"/>
        <w:spacing w:after="0" w:line="240" w:lineRule="auto"/>
        <w:rPr>
          <w:rFonts w:ascii="Arial" w:hAnsi="Arial" w:cs="Arial"/>
          <w:sz w:val="24"/>
          <w:szCs w:val="24"/>
          <w:lang w:val="cy-GB"/>
        </w:rPr>
      </w:pPr>
    </w:p>
    <w:p w:rsidR="00E75B97" w:rsidRPr="008458E4" w:rsidRDefault="00E75B97" w:rsidP="001B1CEE">
      <w:pPr>
        <w:autoSpaceDE w:val="0"/>
        <w:autoSpaceDN w:val="0"/>
        <w:adjustRightInd w:val="0"/>
        <w:spacing w:after="0" w:line="240" w:lineRule="auto"/>
        <w:ind w:left="1080" w:hanging="229"/>
        <w:rPr>
          <w:rFonts w:ascii="Arial" w:hAnsi="Arial" w:cs="Arial"/>
          <w:sz w:val="24"/>
          <w:szCs w:val="24"/>
          <w:lang w:val="cy-GB"/>
        </w:rPr>
      </w:pPr>
      <w:r w:rsidRPr="008458E4">
        <w:rPr>
          <w:rFonts w:ascii="Arial" w:hAnsi="Arial" w:cs="Arial"/>
          <w:sz w:val="24"/>
          <w:szCs w:val="24"/>
          <w:lang w:val="cy-GB"/>
        </w:rPr>
        <w:t xml:space="preserve"> </w:t>
      </w:r>
      <w:r w:rsidR="004C7EFA">
        <w:rPr>
          <w:rFonts w:ascii="Arial" w:hAnsi="Arial" w:cs="Arial"/>
          <w:sz w:val="24"/>
          <w:szCs w:val="24"/>
          <w:lang w:val="cy-GB"/>
        </w:rPr>
        <w:t>Gweler yr eirfa am r</w:t>
      </w:r>
      <w:r w:rsidR="001B1CEE" w:rsidRPr="008458E4">
        <w:rPr>
          <w:rFonts w:ascii="Arial" w:hAnsi="Arial" w:cs="Arial"/>
          <w:sz w:val="24"/>
          <w:szCs w:val="24"/>
          <w:lang w:val="cy-GB"/>
        </w:rPr>
        <w:t>agor o wybodaeth am y Bil.</w:t>
      </w:r>
    </w:p>
    <w:p w:rsidR="00E75B97" w:rsidRPr="008458E4" w:rsidRDefault="00E75B97" w:rsidP="00E75B97">
      <w:pPr>
        <w:autoSpaceDE w:val="0"/>
        <w:autoSpaceDN w:val="0"/>
        <w:adjustRightInd w:val="0"/>
        <w:spacing w:after="0" w:line="240" w:lineRule="auto"/>
        <w:ind w:left="1080"/>
        <w:rPr>
          <w:rFonts w:ascii="Arial" w:hAnsi="Arial" w:cs="Arial"/>
          <w:sz w:val="24"/>
          <w:szCs w:val="24"/>
          <w:lang w:val="cy-GB"/>
        </w:rPr>
      </w:pPr>
    </w:p>
    <w:p w:rsidR="00760B51" w:rsidRPr="001524C9" w:rsidRDefault="004776CD" w:rsidP="001524C9">
      <w:pPr>
        <w:pStyle w:val="Heading3"/>
        <w:spacing w:after="160" w:line="240" w:lineRule="auto"/>
        <w:rPr>
          <w:rFonts w:ascii="Arial" w:hAnsi="Arial" w:cs="Arial"/>
          <w:color w:val="993366"/>
          <w:lang w:val="cy-GB"/>
        </w:rPr>
      </w:pPr>
      <w:r w:rsidRPr="001524C9">
        <w:rPr>
          <w:rFonts w:ascii="Arial" w:hAnsi="Arial" w:cs="Arial"/>
          <w:color w:val="993366"/>
          <w:lang w:val="cy-GB"/>
        </w:rPr>
        <w:t>1</w:t>
      </w:r>
      <w:r w:rsidR="00E14A89" w:rsidRPr="001524C9">
        <w:rPr>
          <w:rFonts w:ascii="Arial" w:hAnsi="Arial" w:cs="Arial"/>
          <w:color w:val="993366"/>
          <w:lang w:val="cy-GB"/>
        </w:rPr>
        <w:t>0</w:t>
      </w:r>
      <w:r w:rsidRPr="001524C9">
        <w:rPr>
          <w:rFonts w:ascii="Arial" w:hAnsi="Arial" w:cs="Arial"/>
          <w:color w:val="993366"/>
          <w:lang w:val="cy-GB"/>
        </w:rPr>
        <w:t>.</w:t>
      </w:r>
      <w:r w:rsidR="00E14A89" w:rsidRPr="001524C9">
        <w:rPr>
          <w:rFonts w:ascii="Arial" w:hAnsi="Arial" w:cs="Arial"/>
          <w:color w:val="993366"/>
          <w:lang w:val="cy-GB"/>
        </w:rPr>
        <w:t>2</w:t>
      </w:r>
      <w:r w:rsidRPr="001524C9">
        <w:rPr>
          <w:rFonts w:ascii="Arial" w:hAnsi="Arial" w:cs="Arial"/>
          <w:color w:val="993366"/>
          <w:lang w:val="cy-GB"/>
        </w:rPr>
        <w:tab/>
      </w:r>
      <w:r w:rsidR="001B1CEE" w:rsidRPr="001524C9">
        <w:rPr>
          <w:rFonts w:ascii="Arial" w:hAnsi="Arial" w:cs="Arial"/>
          <w:color w:val="993366"/>
          <w:lang w:val="cy-GB"/>
        </w:rPr>
        <w:t>Amodau</w:t>
      </w:r>
    </w:p>
    <w:p w:rsidR="007D5668" w:rsidRPr="008458E4" w:rsidRDefault="00C042C9" w:rsidP="001B1CEE">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.1</w:t>
      </w:r>
      <w:r w:rsidRPr="008458E4">
        <w:rPr>
          <w:rFonts w:ascii="Arial" w:hAnsi="Arial" w:cs="Arial"/>
          <w:bCs/>
          <w:color w:val="000000"/>
          <w:sz w:val="24"/>
          <w:szCs w:val="24"/>
          <w:lang w:val="cy-GB"/>
        </w:rPr>
        <w:tab/>
      </w:r>
      <w:r w:rsidR="001B1CEE" w:rsidRPr="008458E4">
        <w:rPr>
          <w:rFonts w:ascii="Arial" w:hAnsi="Arial" w:cs="Arial"/>
          <w:bCs/>
          <w:color w:val="000000"/>
          <w:sz w:val="24"/>
          <w:szCs w:val="24"/>
          <w:lang w:val="cy-GB"/>
        </w:rPr>
        <w:t>Mae’r amodau sy’n gysylltiedig â thrwydded eiddo neu drwydded eiddo clwb yn bwysig o ran pennu’r paramedrau y gall eiddo weithredu’n gyfreithlon o’u mewn.</w:t>
      </w:r>
    </w:p>
    <w:p w:rsidR="00C042C9" w:rsidRPr="008458E4" w:rsidRDefault="00C042C9" w:rsidP="003759F2">
      <w:pPr>
        <w:autoSpaceDE w:val="0"/>
        <w:autoSpaceDN w:val="0"/>
        <w:adjustRightInd w:val="0"/>
        <w:spacing w:after="0" w:line="240" w:lineRule="auto"/>
        <w:ind w:left="851" w:hanging="851"/>
        <w:jc w:val="both"/>
        <w:rPr>
          <w:rFonts w:ascii="Arial" w:hAnsi="Arial" w:cs="Arial"/>
          <w:bCs/>
          <w:color w:val="000000"/>
          <w:sz w:val="24"/>
          <w:szCs w:val="24"/>
          <w:lang w:val="cy-GB"/>
        </w:rPr>
      </w:pPr>
    </w:p>
    <w:p w:rsidR="00C042C9" w:rsidRPr="008458E4" w:rsidRDefault="00C042C9" w:rsidP="001B1CEE">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.2</w:t>
      </w:r>
      <w:r w:rsidRPr="008458E4">
        <w:rPr>
          <w:rFonts w:ascii="Arial" w:hAnsi="Arial" w:cs="Arial"/>
          <w:bCs/>
          <w:color w:val="000000"/>
          <w:sz w:val="24"/>
          <w:szCs w:val="24"/>
          <w:lang w:val="cy-GB"/>
        </w:rPr>
        <w:tab/>
      </w:r>
      <w:r w:rsidR="001B1CEE" w:rsidRPr="008458E4">
        <w:rPr>
          <w:rFonts w:ascii="Arial" w:hAnsi="Arial" w:cs="Arial"/>
          <w:bCs/>
          <w:color w:val="000000"/>
          <w:sz w:val="24"/>
          <w:szCs w:val="24"/>
          <w:lang w:val="cy-GB"/>
        </w:rPr>
        <w:t>Mae tri math o amodau a allai fod ynghlwm wrth drwydded neu dystysgrif; a</w:t>
      </w:r>
      <w:r w:rsidR="00463E10" w:rsidRPr="008458E4">
        <w:rPr>
          <w:rFonts w:ascii="Arial" w:hAnsi="Arial" w:cs="Arial"/>
          <w:bCs/>
          <w:color w:val="000000"/>
          <w:sz w:val="24"/>
          <w:szCs w:val="24"/>
          <w:lang w:val="cy-GB"/>
        </w:rPr>
        <w:t>rfaethedig, wedi’u gosod a manda</w:t>
      </w:r>
      <w:r w:rsidR="001B1CEE" w:rsidRPr="008458E4">
        <w:rPr>
          <w:rFonts w:ascii="Arial" w:hAnsi="Arial" w:cs="Arial"/>
          <w:bCs/>
          <w:color w:val="000000"/>
          <w:sz w:val="24"/>
          <w:szCs w:val="24"/>
          <w:lang w:val="cy-GB"/>
        </w:rPr>
        <w:t>dol.</w:t>
      </w:r>
    </w:p>
    <w:p w:rsidR="00C042C9" w:rsidRPr="008458E4" w:rsidRDefault="00C042C9" w:rsidP="003759F2">
      <w:pPr>
        <w:autoSpaceDE w:val="0"/>
        <w:autoSpaceDN w:val="0"/>
        <w:adjustRightInd w:val="0"/>
        <w:spacing w:after="0" w:line="240" w:lineRule="auto"/>
        <w:ind w:left="851" w:hanging="851"/>
        <w:jc w:val="both"/>
        <w:rPr>
          <w:rFonts w:ascii="Arial" w:hAnsi="Arial" w:cs="Arial"/>
          <w:bCs/>
          <w:color w:val="000000"/>
          <w:sz w:val="24"/>
          <w:szCs w:val="24"/>
          <w:lang w:val="cy-GB"/>
        </w:rPr>
      </w:pPr>
    </w:p>
    <w:p w:rsidR="00C042C9" w:rsidRPr="008458E4" w:rsidRDefault="00C042C9" w:rsidP="001B1CEE">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.3</w:t>
      </w:r>
      <w:r w:rsidRPr="008458E4">
        <w:rPr>
          <w:rFonts w:ascii="Arial" w:hAnsi="Arial" w:cs="Arial"/>
          <w:bCs/>
          <w:color w:val="000000"/>
          <w:sz w:val="24"/>
          <w:szCs w:val="24"/>
          <w:lang w:val="cy-GB"/>
        </w:rPr>
        <w:tab/>
      </w:r>
      <w:r w:rsidR="001B1CEE" w:rsidRPr="008458E4">
        <w:rPr>
          <w:rFonts w:ascii="Arial" w:hAnsi="Arial" w:cs="Arial"/>
          <w:b/>
          <w:bCs/>
          <w:color w:val="000000"/>
          <w:sz w:val="24"/>
          <w:szCs w:val="24"/>
          <w:lang w:val="cy-GB"/>
        </w:rPr>
        <w:t xml:space="preserve">Amodau Arfaethedig </w:t>
      </w:r>
      <w:r w:rsidR="001B1CEE" w:rsidRPr="008458E4">
        <w:rPr>
          <w:rFonts w:ascii="Arial" w:hAnsi="Arial" w:cs="Arial"/>
          <w:bCs/>
          <w:color w:val="000000"/>
          <w:sz w:val="24"/>
          <w:szCs w:val="24"/>
          <w:lang w:val="cy-GB"/>
        </w:rPr>
        <w:t>- mae’r rhain yn amodau arfaethedig gan yr ymgeisydd yn yr atodlen weithredu.</w:t>
      </w:r>
    </w:p>
    <w:p w:rsidR="00C042C9" w:rsidRPr="008458E4" w:rsidRDefault="00C042C9" w:rsidP="003759F2">
      <w:pPr>
        <w:autoSpaceDE w:val="0"/>
        <w:autoSpaceDN w:val="0"/>
        <w:adjustRightInd w:val="0"/>
        <w:spacing w:after="0" w:line="240" w:lineRule="auto"/>
        <w:ind w:left="851" w:hanging="851"/>
        <w:jc w:val="both"/>
        <w:rPr>
          <w:rFonts w:ascii="Arial" w:hAnsi="Arial" w:cs="Arial"/>
          <w:bCs/>
          <w:color w:val="000000"/>
          <w:sz w:val="24"/>
          <w:szCs w:val="24"/>
          <w:lang w:val="cy-GB"/>
        </w:rPr>
      </w:pPr>
    </w:p>
    <w:p w:rsidR="00C042C9" w:rsidRPr="008458E4" w:rsidRDefault="00C042C9" w:rsidP="001B1CEE">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.4</w:t>
      </w:r>
      <w:r w:rsidRPr="008458E4">
        <w:rPr>
          <w:rFonts w:ascii="Arial" w:hAnsi="Arial" w:cs="Arial"/>
          <w:bCs/>
          <w:color w:val="000000"/>
          <w:sz w:val="24"/>
          <w:szCs w:val="24"/>
          <w:lang w:val="cy-GB"/>
        </w:rPr>
        <w:tab/>
      </w:r>
      <w:r w:rsidR="001B1CEE" w:rsidRPr="008458E4">
        <w:rPr>
          <w:rFonts w:ascii="Arial" w:hAnsi="Arial" w:cs="Arial"/>
          <w:b/>
          <w:bCs/>
          <w:color w:val="000000"/>
          <w:sz w:val="24"/>
          <w:szCs w:val="24"/>
          <w:lang w:val="cy-GB"/>
        </w:rPr>
        <w:t xml:space="preserve">Amodau wedi’u Gosod </w:t>
      </w:r>
      <w:r w:rsidR="001B1CEE" w:rsidRPr="008458E4">
        <w:rPr>
          <w:rFonts w:ascii="Arial" w:hAnsi="Arial" w:cs="Arial"/>
          <w:bCs/>
          <w:color w:val="000000"/>
          <w:sz w:val="24"/>
          <w:szCs w:val="24"/>
          <w:lang w:val="cy-GB"/>
        </w:rPr>
        <w:t>- mae’r rhain yn amodau wedi’u goso</w:t>
      </w:r>
      <w:r w:rsidR="00867A4B">
        <w:rPr>
          <w:rFonts w:ascii="Arial" w:hAnsi="Arial" w:cs="Arial"/>
          <w:bCs/>
          <w:color w:val="000000"/>
          <w:sz w:val="24"/>
          <w:szCs w:val="24"/>
          <w:lang w:val="cy-GB"/>
        </w:rPr>
        <w:t>d gan yr Awdurdod Trwyddedu wedi</w:t>
      </w:r>
      <w:r w:rsidR="004C7EFA">
        <w:rPr>
          <w:rFonts w:ascii="Arial" w:hAnsi="Arial" w:cs="Arial"/>
          <w:bCs/>
          <w:color w:val="000000"/>
          <w:sz w:val="24"/>
          <w:szCs w:val="24"/>
          <w:lang w:val="cy-GB"/>
        </w:rPr>
        <w:t xml:space="preserve"> iddo ddefnyddio ei ddisgresiwn </w:t>
      </w:r>
      <w:r w:rsidR="00867A4B">
        <w:rPr>
          <w:rFonts w:ascii="Arial" w:hAnsi="Arial" w:cs="Arial"/>
          <w:bCs/>
          <w:color w:val="000000"/>
          <w:sz w:val="24"/>
          <w:szCs w:val="24"/>
          <w:lang w:val="cy-GB"/>
        </w:rPr>
        <w:t xml:space="preserve">ar ôl </w:t>
      </w:r>
      <w:r w:rsidR="001B1CEE" w:rsidRPr="008458E4">
        <w:rPr>
          <w:rFonts w:ascii="Arial" w:hAnsi="Arial" w:cs="Arial"/>
          <w:bCs/>
          <w:color w:val="000000"/>
          <w:sz w:val="24"/>
          <w:szCs w:val="24"/>
          <w:lang w:val="cy-GB"/>
        </w:rPr>
        <w:t>derbyn sylwadau perthnasol.</w:t>
      </w:r>
    </w:p>
    <w:p w:rsidR="00C042C9" w:rsidRPr="008458E4" w:rsidRDefault="00C042C9" w:rsidP="003759F2">
      <w:pPr>
        <w:autoSpaceDE w:val="0"/>
        <w:autoSpaceDN w:val="0"/>
        <w:adjustRightInd w:val="0"/>
        <w:spacing w:after="0" w:line="240" w:lineRule="auto"/>
        <w:ind w:left="851" w:hanging="851"/>
        <w:jc w:val="both"/>
        <w:rPr>
          <w:rFonts w:ascii="Arial" w:hAnsi="Arial" w:cs="Arial"/>
          <w:bCs/>
          <w:color w:val="000000"/>
          <w:sz w:val="24"/>
          <w:szCs w:val="24"/>
          <w:lang w:val="cy-GB"/>
        </w:rPr>
      </w:pPr>
    </w:p>
    <w:p w:rsidR="00C042C9" w:rsidRPr="008458E4" w:rsidRDefault="00C042C9" w:rsidP="00463E10">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.5</w:t>
      </w:r>
      <w:r w:rsidRPr="008458E4">
        <w:rPr>
          <w:rFonts w:ascii="Arial" w:hAnsi="Arial" w:cs="Arial"/>
          <w:bCs/>
          <w:color w:val="000000"/>
          <w:sz w:val="24"/>
          <w:szCs w:val="24"/>
          <w:lang w:val="cy-GB"/>
        </w:rPr>
        <w:tab/>
      </w:r>
      <w:r w:rsidR="001B1CEE" w:rsidRPr="008458E4">
        <w:rPr>
          <w:rFonts w:ascii="Arial" w:hAnsi="Arial" w:cs="Arial"/>
          <w:b/>
          <w:bCs/>
          <w:color w:val="000000"/>
          <w:sz w:val="24"/>
          <w:szCs w:val="24"/>
          <w:lang w:val="cy-GB"/>
        </w:rPr>
        <w:t xml:space="preserve">Amodau Mandadol </w:t>
      </w:r>
      <w:r w:rsidR="001B1CEE" w:rsidRPr="008458E4">
        <w:rPr>
          <w:rFonts w:ascii="Arial" w:hAnsi="Arial" w:cs="Arial"/>
          <w:bCs/>
          <w:color w:val="000000"/>
          <w:sz w:val="24"/>
          <w:szCs w:val="24"/>
          <w:lang w:val="cy-GB"/>
        </w:rPr>
        <w:t>- mae’r rhain yn amodau a ra</w:t>
      </w:r>
      <w:r w:rsidR="00463E10" w:rsidRPr="008458E4">
        <w:rPr>
          <w:rFonts w:ascii="Arial" w:hAnsi="Arial" w:cs="Arial"/>
          <w:bCs/>
          <w:color w:val="000000"/>
          <w:sz w:val="24"/>
          <w:szCs w:val="24"/>
          <w:lang w:val="cy-GB"/>
        </w:rPr>
        <w:t>gnodwyd gan y Ddeddf ac maent</w:t>
      </w:r>
      <w:r w:rsidR="001B1CEE" w:rsidRPr="008458E4">
        <w:rPr>
          <w:rFonts w:ascii="Arial" w:hAnsi="Arial" w:cs="Arial"/>
          <w:bCs/>
          <w:color w:val="000000"/>
          <w:sz w:val="24"/>
          <w:szCs w:val="24"/>
          <w:lang w:val="cy-GB"/>
        </w:rPr>
        <w:t xml:space="preserve"> wedi’u cynnwys ym mhob trwydded </w:t>
      </w:r>
      <w:r w:rsidR="00463E10" w:rsidRPr="008458E4">
        <w:rPr>
          <w:rFonts w:ascii="Arial" w:hAnsi="Arial" w:cs="Arial"/>
          <w:bCs/>
          <w:color w:val="000000"/>
          <w:sz w:val="24"/>
          <w:szCs w:val="24"/>
          <w:lang w:val="cy-GB"/>
        </w:rPr>
        <w:t>eiddo</w:t>
      </w:r>
      <w:r w:rsidR="001B1CEE" w:rsidRPr="008458E4">
        <w:rPr>
          <w:rFonts w:ascii="Arial" w:hAnsi="Arial" w:cs="Arial"/>
          <w:bCs/>
          <w:color w:val="000000"/>
          <w:sz w:val="24"/>
          <w:szCs w:val="24"/>
          <w:lang w:val="cy-GB"/>
        </w:rPr>
        <w:t xml:space="preserve"> neu </w:t>
      </w:r>
      <w:r w:rsidR="00463E10" w:rsidRPr="008458E4">
        <w:rPr>
          <w:rFonts w:ascii="Arial" w:hAnsi="Arial" w:cs="Arial"/>
          <w:bCs/>
          <w:color w:val="000000"/>
          <w:sz w:val="24"/>
          <w:szCs w:val="24"/>
          <w:lang w:val="cy-GB"/>
        </w:rPr>
        <w:t>drwydded eiddo</w:t>
      </w:r>
      <w:r w:rsidR="001B1CEE" w:rsidRPr="008458E4">
        <w:rPr>
          <w:rFonts w:ascii="Arial" w:hAnsi="Arial" w:cs="Arial"/>
          <w:bCs/>
          <w:color w:val="000000"/>
          <w:sz w:val="24"/>
          <w:szCs w:val="24"/>
          <w:lang w:val="cy-GB"/>
        </w:rPr>
        <w:t xml:space="preserve"> clwb </w:t>
      </w:r>
      <w:r w:rsidR="00463E10" w:rsidRPr="008458E4">
        <w:rPr>
          <w:rFonts w:ascii="Arial" w:hAnsi="Arial" w:cs="Arial"/>
          <w:bCs/>
          <w:color w:val="000000"/>
          <w:sz w:val="24"/>
          <w:szCs w:val="24"/>
          <w:lang w:val="cy-GB"/>
        </w:rPr>
        <w:t>pan fo</w:t>
      </w:r>
      <w:r w:rsidR="001B1CEE" w:rsidRPr="008458E4">
        <w:rPr>
          <w:rFonts w:ascii="Arial" w:hAnsi="Arial" w:cs="Arial"/>
          <w:bCs/>
          <w:color w:val="000000"/>
          <w:sz w:val="24"/>
          <w:szCs w:val="24"/>
          <w:lang w:val="cy-GB"/>
        </w:rPr>
        <w:t xml:space="preserve"> gweithgareddau trwyddedadwy penodol yn cael eu cynnal.</w:t>
      </w:r>
    </w:p>
    <w:p w:rsidR="00C042C9" w:rsidRPr="008458E4" w:rsidRDefault="00C042C9" w:rsidP="003759F2">
      <w:pPr>
        <w:autoSpaceDE w:val="0"/>
        <w:autoSpaceDN w:val="0"/>
        <w:adjustRightInd w:val="0"/>
        <w:spacing w:after="0" w:line="240" w:lineRule="auto"/>
        <w:ind w:left="851" w:hanging="851"/>
        <w:jc w:val="both"/>
        <w:rPr>
          <w:rFonts w:ascii="Arial" w:hAnsi="Arial" w:cs="Arial"/>
          <w:bCs/>
          <w:color w:val="000000"/>
          <w:sz w:val="24"/>
          <w:szCs w:val="24"/>
          <w:lang w:val="cy-GB"/>
        </w:rPr>
      </w:pPr>
    </w:p>
    <w:p w:rsidR="00C042C9" w:rsidRPr="008458E4" w:rsidRDefault="00C042C9" w:rsidP="00463E10">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.6</w:t>
      </w:r>
      <w:r w:rsidRPr="008458E4">
        <w:rPr>
          <w:rFonts w:ascii="Arial" w:hAnsi="Arial" w:cs="Arial"/>
          <w:bCs/>
          <w:color w:val="000000"/>
          <w:sz w:val="24"/>
          <w:szCs w:val="24"/>
          <w:lang w:val="cy-GB"/>
        </w:rPr>
        <w:tab/>
      </w:r>
      <w:r w:rsidR="00463E10" w:rsidRPr="008458E4">
        <w:rPr>
          <w:rFonts w:ascii="Arial" w:hAnsi="Arial" w:cs="Arial"/>
          <w:bCs/>
          <w:color w:val="000000"/>
          <w:sz w:val="24"/>
          <w:szCs w:val="24"/>
          <w:lang w:val="cy-GB"/>
        </w:rPr>
        <w:t xml:space="preserve">Mae’r Awdurdod Trwyddedu yn cydnabod, lle na wneir sylwadau iddo gan awdurdodau cyfrifol neu bartïon â diddordeb ynghylch cais, mai ei ddyletswydd </w:t>
      </w:r>
      <w:r w:rsidR="00867A4B">
        <w:rPr>
          <w:rFonts w:ascii="Arial" w:hAnsi="Arial" w:cs="Arial"/>
          <w:bCs/>
          <w:color w:val="000000"/>
          <w:sz w:val="24"/>
          <w:szCs w:val="24"/>
          <w:lang w:val="cy-GB"/>
        </w:rPr>
        <w:t xml:space="preserve">ef </w:t>
      </w:r>
      <w:r w:rsidR="00463E10" w:rsidRPr="008458E4">
        <w:rPr>
          <w:rFonts w:ascii="Arial" w:hAnsi="Arial" w:cs="Arial"/>
          <w:bCs/>
          <w:color w:val="000000"/>
          <w:sz w:val="24"/>
          <w:szCs w:val="24"/>
          <w:lang w:val="cy-GB"/>
        </w:rPr>
        <w:t xml:space="preserve">yw rhoi’r drwydded neu’r dystysgrif sy’n ddarostyngedig yn unig </w:t>
      </w:r>
      <w:r w:rsidR="005A5357">
        <w:rPr>
          <w:rFonts w:ascii="Arial" w:hAnsi="Arial" w:cs="Arial"/>
          <w:bCs/>
          <w:color w:val="000000"/>
          <w:sz w:val="24"/>
          <w:szCs w:val="24"/>
          <w:lang w:val="cy-GB"/>
        </w:rPr>
        <w:t xml:space="preserve">i amodau sy’n gyson ag atodlen </w:t>
      </w:r>
      <w:r w:rsidR="00463E10" w:rsidRPr="008458E4">
        <w:rPr>
          <w:rFonts w:ascii="Arial" w:hAnsi="Arial" w:cs="Arial"/>
          <w:bCs/>
          <w:color w:val="000000"/>
          <w:sz w:val="24"/>
          <w:szCs w:val="24"/>
          <w:lang w:val="cy-GB"/>
        </w:rPr>
        <w:t>weithredu’r ymgeisydd, ac unrhyw amodau mandadol  a ragnodwyd gan y Ddeddf.</w:t>
      </w:r>
    </w:p>
    <w:p w:rsidR="003460EA" w:rsidRPr="008458E4" w:rsidRDefault="003460EA" w:rsidP="003460EA">
      <w:pPr>
        <w:autoSpaceDE w:val="0"/>
        <w:autoSpaceDN w:val="0"/>
        <w:adjustRightInd w:val="0"/>
        <w:spacing w:after="0" w:line="240" w:lineRule="auto"/>
        <w:ind w:left="851" w:hanging="851"/>
        <w:jc w:val="both"/>
        <w:rPr>
          <w:rFonts w:ascii="Arial" w:hAnsi="Arial" w:cs="Arial"/>
          <w:bCs/>
          <w:color w:val="000000"/>
          <w:sz w:val="24"/>
          <w:szCs w:val="24"/>
          <w:lang w:val="cy-GB"/>
        </w:rPr>
      </w:pPr>
    </w:p>
    <w:p w:rsidR="003460EA" w:rsidRPr="008458E4" w:rsidRDefault="003460EA" w:rsidP="00463E10">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7</w:t>
      </w:r>
      <w:r w:rsidRPr="008458E4">
        <w:rPr>
          <w:rFonts w:ascii="Arial" w:hAnsi="Arial" w:cs="Arial"/>
          <w:bCs/>
          <w:color w:val="000000"/>
          <w:sz w:val="24"/>
          <w:szCs w:val="24"/>
          <w:lang w:val="cy-GB"/>
        </w:rPr>
        <w:tab/>
      </w:r>
      <w:r w:rsidR="00463E10" w:rsidRPr="008458E4">
        <w:rPr>
          <w:rFonts w:ascii="Arial" w:hAnsi="Arial" w:cs="Arial"/>
          <w:bCs/>
          <w:color w:val="000000"/>
          <w:sz w:val="24"/>
          <w:szCs w:val="24"/>
          <w:lang w:val="cy-GB"/>
        </w:rPr>
        <w:t>O ran amodau arfaethedig, nid a</w:t>
      </w:r>
      <w:r w:rsidR="005A5357">
        <w:rPr>
          <w:rFonts w:ascii="Arial" w:hAnsi="Arial" w:cs="Arial"/>
          <w:bCs/>
          <w:color w:val="000000"/>
          <w:sz w:val="24"/>
          <w:szCs w:val="24"/>
          <w:lang w:val="cy-GB"/>
        </w:rPr>
        <w:t xml:space="preserve">tgynhyrchu’r geiriad o atodlen </w:t>
      </w:r>
      <w:r w:rsidR="00463E10" w:rsidRPr="008458E4">
        <w:rPr>
          <w:rFonts w:ascii="Arial" w:hAnsi="Arial" w:cs="Arial"/>
          <w:bCs/>
          <w:color w:val="000000"/>
          <w:sz w:val="24"/>
          <w:szCs w:val="24"/>
          <w:lang w:val="cy-GB"/>
        </w:rPr>
        <w:t>weithredu’r ymgeisydd y bydd yr Awdurdod Trwyddedu yn ei wneud yn unig.</w:t>
      </w:r>
      <w:r w:rsidRPr="008458E4">
        <w:rPr>
          <w:rFonts w:ascii="Arial" w:hAnsi="Arial" w:cs="Arial"/>
          <w:bCs/>
          <w:color w:val="000000"/>
          <w:sz w:val="24"/>
          <w:szCs w:val="24"/>
          <w:lang w:val="cy-GB"/>
        </w:rPr>
        <w:t xml:space="preserve">  </w:t>
      </w:r>
      <w:r w:rsidR="00463E10" w:rsidRPr="008458E4">
        <w:rPr>
          <w:rFonts w:ascii="Arial" w:hAnsi="Arial" w:cs="Arial"/>
          <w:bCs/>
          <w:color w:val="000000"/>
          <w:sz w:val="24"/>
          <w:szCs w:val="24"/>
          <w:lang w:val="cy-GB"/>
        </w:rPr>
        <w:t xml:space="preserve">Bydd yr Awdurdod Trwyddedu yn dehongli’r amod yn unol â bwriad yr ymgeisydd ac yn llunio’r amod yn unol ag egwyddorion amodau’r drwydded a ddangosir isod. </w:t>
      </w:r>
    </w:p>
    <w:p w:rsidR="003460EA" w:rsidRPr="008458E4" w:rsidRDefault="003460EA" w:rsidP="003460EA">
      <w:pPr>
        <w:autoSpaceDE w:val="0"/>
        <w:autoSpaceDN w:val="0"/>
        <w:adjustRightInd w:val="0"/>
        <w:spacing w:after="0" w:line="240" w:lineRule="auto"/>
        <w:ind w:left="720" w:hanging="720"/>
        <w:jc w:val="both"/>
        <w:rPr>
          <w:rFonts w:ascii="Arial" w:hAnsi="Arial" w:cs="Arial"/>
          <w:bCs/>
          <w:color w:val="000000"/>
          <w:sz w:val="24"/>
          <w:szCs w:val="24"/>
          <w:lang w:val="cy-GB"/>
        </w:rPr>
      </w:pPr>
    </w:p>
    <w:p w:rsidR="003460EA" w:rsidRPr="008458E4" w:rsidRDefault="003460EA" w:rsidP="00463E10">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8</w:t>
      </w:r>
      <w:r w:rsidRPr="008458E4">
        <w:rPr>
          <w:rFonts w:ascii="Arial" w:hAnsi="Arial" w:cs="Arial"/>
          <w:bCs/>
          <w:color w:val="000000"/>
          <w:sz w:val="24"/>
          <w:szCs w:val="24"/>
          <w:lang w:val="cy-GB"/>
        </w:rPr>
        <w:tab/>
      </w:r>
      <w:r w:rsidR="00463E10" w:rsidRPr="008458E4">
        <w:rPr>
          <w:rFonts w:ascii="Arial" w:hAnsi="Arial" w:cs="Arial"/>
          <w:bCs/>
          <w:color w:val="000000"/>
          <w:sz w:val="24"/>
          <w:szCs w:val="24"/>
          <w:lang w:val="cy-GB"/>
        </w:rPr>
        <w:t xml:space="preserve">Ni fydd yr Awdurdod Trwyddedu yn gosod unrhyw amodau oni bai ei fod wedi defnyddio ei ddisgresiwn ar ôl </w:t>
      </w:r>
      <w:r w:rsidR="00780515">
        <w:rPr>
          <w:rFonts w:ascii="Arial" w:hAnsi="Arial" w:cs="Arial"/>
          <w:bCs/>
          <w:color w:val="000000"/>
          <w:sz w:val="24"/>
          <w:szCs w:val="24"/>
          <w:lang w:val="cy-GB"/>
        </w:rPr>
        <w:t xml:space="preserve">i </w:t>
      </w:r>
      <w:r w:rsidR="00463E10" w:rsidRPr="008458E4">
        <w:rPr>
          <w:rFonts w:ascii="Arial" w:hAnsi="Arial" w:cs="Arial"/>
          <w:bCs/>
          <w:color w:val="000000"/>
          <w:sz w:val="24"/>
          <w:szCs w:val="24"/>
          <w:lang w:val="cy-GB"/>
        </w:rPr>
        <w:t>sylwadau perthnasol</w:t>
      </w:r>
      <w:r w:rsidR="00780515">
        <w:rPr>
          <w:rFonts w:ascii="Arial" w:hAnsi="Arial" w:cs="Arial"/>
          <w:bCs/>
          <w:color w:val="000000"/>
          <w:sz w:val="24"/>
          <w:szCs w:val="24"/>
          <w:lang w:val="cy-GB"/>
        </w:rPr>
        <w:t xml:space="preserve"> gael eu gwneud</w:t>
      </w:r>
      <w:r w:rsidR="00463E10" w:rsidRPr="008458E4">
        <w:rPr>
          <w:rFonts w:ascii="Arial" w:hAnsi="Arial" w:cs="Arial"/>
          <w:bCs/>
          <w:color w:val="000000"/>
          <w:sz w:val="24"/>
          <w:szCs w:val="24"/>
          <w:lang w:val="cy-GB"/>
        </w:rPr>
        <w:t xml:space="preserve"> a’i fod yn fodlon mewn gwrandawiad o’r rheidrwydd i osod amodau oherwydd y sylwadau a godwyd.</w:t>
      </w:r>
      <w:r w:rsidRPr="008458E4">
        <w:rPr>
          <w:rFonts w:ascii="Arial" w:hAnsi="Arial" w:cs="Arial"/>
          <w:bCs/>
          <w:color w:val="000000"/>
          <w:sz w:val="24"/>
          <w:szCs w:val="24"/>
          <w:lang w:val="cy-GB"/>
        </w:rPr>
        <w:t xml:space="preserve">  </w:t>
      </w:r>
      <w:r w:rsidR="00463E10" w:rsidRPr="008458E4">
        <w:rPr>
          <w:rFonts w:ascii="Arial" w:hAnsi="Arial" w:cs="Arial"/>
          <w:bCs/>
          <w:color w:val="000000"/>
          <w:sz w:val="24"/>
          <w:szCs w:val="24"/>
          <w:lang w:val="cy-GB"/>
        </w:rPr>
        <w:t>Yna bydd yn gosod amodau o’r fath sy’n briodol ac yn gymesur i hyrwyddo’r amcanion trwyddedu sy’n codi ar ôl ystyried y sylwadau yn unig.</w:t>
      </w:r>
    </w:p>
    <w:p w:rsidR="003460EA" w:rsidRPr="008458E4" w:rsidRDefault="003460EA" w:rsidP="003460EA">
      <w:pPr>
        <w:autoSpaceDE w:val="0"/>
        <w:autoSpaceDN w:val="0"/>
        <w:adjustRightInd w:val="0"/>
        <w:spacing w:after="0" w:line="240" w:lineRule="auto"/>
        <w:ind w:left="851" w:hanging="851"/>
        <w:jc w:val="both"/>
        <w:rPr>
          <w:rFonts w:ascii="Arial" w:hAnsi="Arial" w:cs="Arial"/>
          <w:bCs/>
          <w:color w:val="000000"/>
          <w:sz w:val="24"/>
          <w:szCs w:val="24"/>
          <w:lang w:val="cy-GB"/>
        </w:rPr>
      </w:pPr>
    </w:p>
    <w:p w:rsidR="00963B9A" w:rsidRPr="008458E4" w:rsidRDefault="00963B9A" w:rsidP="003460EA">
      <w:pPr>
        <w:autoSpaceDE w:val="0"/>
        <w:autoSpaceDN w:val="0"/>
        <w:adjustRightInd w:val="0"/>
        <w:spacing w:after="0" w:line="240" w:lineRule="auto"/>
        <w:ind w:left="851" w:hanging="851"/>
        <w:jc w:val="both"/>
        <w:rPr>
          <w:rFonts w:ascii="Arial" w:hAnsi="Arial" w:cs="Arial"/>
          <w:bCs/>
          <w:color w:val="000000"/>
          <w:sz w:val="24"/>
          <w:szCs w:val="24"/>
          <w:lang w:val="cy-GB"/>
        </w:rPr>
      </w:pPr>
    </w:p>
    <w:p w:rsidR="003759F2" w:rsidRPr="000B3028" w:rsidRDefault="00463E10" w:rsidP="000B3028">
      <w:pPr>
        <w:pStyle w:val="Heading4"/>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Egwyddorion amodau'r drwydded:</w:t>
      </w:r>
    </w:p>
    <w:p w:rsidR="00E14A89" w:rsidRPr="008458E4" w:rsidRDefault="00E14A89" w:rsidP="00E14A89">
      <w:pPr>
        <w:autoSpaceDE w:val="0"/>
        <w:autoSpaceDN w:val="0"/>
        <w:adjustRightInd w:val="0"/>
        <w:spacing w:after="0" w:line="240" w:lineRule="auto"/>
        <w:ind w:left="851" w:hanging="851"/>
        <w:jc w:val="both"/>
        <w:rPr>
          <w:rFonts w:ascii="Arial" w:hAnsi="Arial" w:cs="Arial"/>
          <w:b/>
          <w:bCs/>
          <w:color w:val="000000"/>
          <w:sz w:val="24"/>
          <w:szCs w:val="24"/>
          <w:lang w:val="cy-GB"/>
        </w:rPr>
      </w:pPr>
    </w:p>
    <w:p w:rsidR="00E14A89" w:rsidRPr="008458E4" w:rsidRDefault="00E14A89" w:rsidP="00463E10">
      <w:pPr>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10.2.9</w:t>
      </w:r>
      <w:r w:rsidRPr="008458E4">
        <w:rPr>
          <w:rFonts w:ascii="Arial" w:hAnsi="Arial" w:cs="Arial"/>
          <w:b/>
          <w:bCs/>
          <w:color w:val="000000"/>
          <w:sz w:val="24"/>
          <w:szCs w:val="24"/>
          <w:lang w:val="cy-GB"/>
        </w:rPr>
        <w:tab/>
      </w:r>
      <w:r w:rsidR="00463E10" w:rsidRPr="008458E4">
        <w:rPr>
          <w:rFonts w:ascii="Arial" w:hAnsi="Arial" w:cs="Arial"/>
          <w:bCs/>
          <w:color w:val="000000"/>
          <w:sz w:val="24"/>
          <w:szCs w:val="24"/>
          <w:lang w:val="cy-GB"/>
        </w:rPr>
        <w:t>Wrth osod amodau, bydd yr Awdurdod Trwyddedu yn rhoi sylw i’r egwyddorion canlynol am amodau’r drwydded;</w:t>
      </w:r>
    </w:p>
    <w:p w:rsidR="00E14A89" w:rsidRPr="008458E4" w:rsidRDefault="00E14A89" w:rsidP="00E14A89">
      <w:pPr>
        <w:autoSpaceDE w:val="0"/>
        <w:autoSpaceDN w:val="0"/>
        <w:adjustRightInd w:val="0"/>
        <w:spacing w:after="0" w:line="240" w:lineRule="auto"/>
        <w:ind w:left="851" w:hanging="851"/>
        <w:jc w:val="both"/>
        <w:rPr>
          <w:rFonts w:ascii="Arial" w:hAnsi="Arial" w:cs="Arial"/>
          <w:bCs/>
          <w:color w:val="000000"/>
          <w:sz w:val="24"/>
          <w:szCs w:val="24"/>
          <w:lang w:val="cy-GB"/>
        </w:rPr>
      </w:pPr>
    </w:p>
    <w:p w:rsidR="00463E10" w:rsidRPr="008458E4" w:rsidRDefault="00780515"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Pr>
          <w:rFonts w:ascii="Arial" w:hAnsi="Arial" w:cs="Arial"/>
          <w:bCs/>
          <w:color w:val="000000"/>
          <w:sz w:val="24"/>
          <w:szCs w:val="24"/>
          <w:lang w:val="cy-GB"/>
        </w:rPr>
        <w:t>Rhaid b</w:t>
      </w:r>
      <w:r w:rsidR="00463E10" w:rsidRPr="008458E4">
        <w:rPr>
          <w:rFonts w:ascii="Arial" w:hAnsi="Arial" w:cs="Arial"/>
          <w:bCs/>
          <w:color w:val="000000"/>
          <w:sz w:val="24"/>
          <w:szCs w:val="24"/>
          <w:lang w:val="cy-GB"/>
        </w:rPr>
        <w:t>od yn briodol i hyrwyddo'r amcanion trwyddedu;</w:t>
      </w:r>
    </w:p>
    <w:p w:rsidR="00463E10" w:rsidRPr="008458E4" w:rsidRDefault="00780515"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Pr>
          <w:rFonts w:ascii="Arial" w:hAnsi="Arial" w:cs="Arial"/>
          <w:bCs/>
          <w:color w:val="000000"/>
          <w:sz w:val="24"/>
          <w:szCs w:val="24"/>
          <w:lang w:val="cy-GB"/>
        </w:rPr>
        <w:t>Rhaid b</w:t>
      </w:r>
      <w:r w:rsidR="00463E10" w:rsidRPr="008458E4">
        <w:rPr>
          <w:rFonts w:ascii="Arial" w:hAnsi="Arial" w:cs="Arial"/>
          <w:bCs/>
          <w:color w:val="000000"/>
          <w:sz w:val="24"/>
          <w:szCs w:val="24"/>
          <w:lang w:val="cy-GB"/>
        </w:rPr>
        <w:t xml:space="preserve">od yn gywir ac yn orfodadwy; </w:t>
      </w:r>
    </w:p>
    <w:p w:rsidR="00463E10" w:rsidRPr="008458E4" w:rsidRDefault="00780515"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Pr>
          <w:rFonts w:ascii="Arial" w:hAnsi="Arial" w:cs="Arial"/>
          <w:bCs/>
          <w:color w:val="000000"/>
          <w:sz w:val="24"/>
          <w:szCs w:val="24"/>
          <w:lang w:val="cy-GB"/>
        </w:rPr>
        <w:t>Rhaid b</w:t>
      </w:r>
      <w:r w:rsidR="00463E10" w:rsidRPr="008458E4">
        <w:rPr>
          <w:rFonts w:ascii="Arial" w:hAnsi="Arial" w:cs="Arial"/>
          <w:bCs/>
          <w:color w:val="000000"/>
          <w:sz w:val="24"/>
          <w:szCs w:val="24"/>
          <w:lang w:val="cy-GB"/>
        </w:rPr>
        <w:t>od yn ddiamwys ac yn eglur yn yr hyn y maent yn bwriadu ei gyflawni;</w:t>
      </w:r>
    </w:p>
    <w:p w:rsidR="00463E10" w:rsidRPr="008458E4" w:rsidRDefault="00463E10"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Ni ddylai ddyblygu gofynion statudol eraill neu ddyletswyddau neu gyfrifoldebau eraill a osodwyd ar y cyflogwr gan ddeddfwriaeth arall;</w:t>
      </w:r>
    </w:p>
    <w:p w:rsidR="00463E10" w:rsidRPr="008458E4" w:rsidRDefault="00463E10"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 xml:space="preserve">Rhaid iddo gael ei deilwra i’r math o </w:t>
      </w:r>
      <w:r w:rsidR="006F2092">
        <w:rPr>
          <w:rFonts w:ascii="Arial" w:hAnsi="Arial" w:cs="Arial"/>
          <w:bCs/>
          <w:color w:val="000000"/>
          <w:sz w:val="24"/>
          <w:szCs w:val="24"/>
          <w:lang w:val="cy-GB"/>
        </w:rPr>
        <w:t>eiddo, lleoliad yr eiddo</w:t>
      </w:r>
      <w:r w:rsidRPr="008458E4">
        <w:rPr>
          <w:rFonts w:ascii="Arial" w:hAnsi="Arial" w:cs="Arial"/>
          <w:bCs/>
          <w:color w:val="000000"/>
          <w:sz w:val="24"/>
          <w:szCs w:val="24"/>
          <w:lang w:val="cy-GB"/>
        </w:rPr>
        <w:t xml:space="preserve"> a nodweddion yr eiddo unigol a’r digwyddiadau dan sylw;</w:t>
      </w:r>
    </w:p>
    <w:p w:rsidR="00463E10" w:rsidRPr="008458E4" w:rsidRDefault="00463E10"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Ni ddylid ei safoni a gallai fod yn anghyfreithlon pan na ellir dangos eu bod yn briodol i hyrwyddo’r amcanion trwyddedu mewn achos unigol;</w:t>
      </w:r>
    </w:p>
    <w:p w:rsidR="00463E10" w:rsidRPr="008458E4" w:rsidRDefault="00463E10"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Ni ddylai ailadrodd troseddau a amlinellir yn y Ddeddf neu ddeddfwriaeth arall;</w:t>
      </w:r>
    </w:p>
    <w:p w:rsidR="00463E10" w:rsidRPr="008458E4" w:rsidRDefault="00463E10" w:rsidP="00463E10">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Ni ddylai geisio rheoli ymddygiad cwsmeriaid unwaith y maent y tu hwnt i reolaeth uniongyrchol deiliad y drwydded a’i staff, ond gallai effeithio ar ymddygiad cwsmeriaid yng nghyffiniau agos yr eiddo neu wrth iddynt gyrraedd neu adael; a</w:t>
      </w:r>
    </w:p>
    <w:p w:rsidR="00463E10" w:rsidRPr="008458E4" w:rsidRDefault="007D31A7" w:rsidP="007D31A7">
      <w:pPr>
        <w:pStyle w:val="ListParagraph"/>
        <w:numPr>
          <w:ilvl w:val="0"/>
          <w:numId w:val="34"/>
        </w:numPr>
        <w:autoSpaceDE w:val="0"/>
        <w:autoSpaceDN w:val="0"/>
        <w:adjustRightInd w:val="0"/>
        <w:spacing w:after="0" w:line="240" w:lineRule="auto"/>
        <w:ind w:left="1134" w:hanging="283"/>
        <w:jc w:val="both"/>
        <w:rPr>
          <w:rFonts w:ascii="Arial" w:hAnsi="Arial" w:cs="Arial"/>
          <w:bCs/>
          <w:color w:val="000000"/>
          <w:sz w:val="24"/>
          <w:szCs w:val="24"/>
          <w:lang w:val="cy-GB"/>
        </w:rPr>
      </w:pPr>
      <w:r w:rsidRPr="008458E4">
        <w:rPr>
          <w:rFonts w:ascii="Arial" w:hAnsi="Arial" w:cs="Arial"/>
          <w:bCs/>
          <w:color w:val="000000"/>
          <w:sz w:val="24"/>
          <w:szCs w:val="24"/>
          <w:lang w:val="cy-GB"/>
        </w:rPr>
        <w:t>Dylai gael ei ysgrifennu mewn ffurf gyfarwyddol.</w:t>
      </w:r>
    </w:p>
    <w:p w:rsidR="003759F2" w:rsidRPr="008458E4" w:rsidRDefault="003759F2" w:rsidP="003759F2">
      <w:pPr>
        <w:pStyle w:val="ListParagraph"/>
        <w:autoSpaceDE w:val="0"/>
        <w:autoSpaceDN w:val="0"/>
        <w:adjustRightInd w:val="0"/>
        <w:spacing w:after="0" w:line="240" w:lineRule="auto"/>
        <w:ind w:left="1134"/>
        <w:jc w:val="both"/>
        <w:rPr>
          <w:rFonts w:ascii="Arial" w:hAnsi="Arial" w:cs="Arial"/>
          <w:bCs/>
          <w:color w:val="000000"/>
          <w:sz w:val="24"/>
          <w:szCs w:val="24"/>
          <w:lang w:val="cy-GB"/>
        </w:rPr>
      </w:pPr>
    </w:p>
    <w:p w:rsidR="003759F2" w:rsidRPr="008458E4" w:rsidRDefault="00E14A89" w:rsidP="007D31A7">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10.2.10</w:t>
      </w:r>
      <w:r w:rsidR="003759F2" w:rsidRPr="008458E4">
        <w:rPr>
          <w:rFonts w:ascii="Arial" w:hAnsi="Arial" w:cs="Arial"/>
          <w:bCs/>
          <w:color w:val="000000"/>
          <w:sz w:val="24"/>
          <w:szCs w:val="24"/>
          <w:lang w:val="cy-GB"/>
        </w:rPr>
        <w:tab/>
      </w:r>
      <w:r w:rsidR="007D31A7" w:rsidRPr="008458E4">
        <w:rPr>
          <w:rFonts w:ascii="Arial" w:hAnsi="Arial" w:cs="Arial"/>
          <w:bCs/>
          <w:color w:val="000000"/>
          <w:sz w:val="24"/>
          <w:szCs w:val="24"/>
          <w:lang w:val="cy-GB"/>
        </w:rPr>
        <w:t>Wrth osod amodau ar drwydded, bydd yr Awdurdod Trwyddedu yn ymwybodol o’r angen i osgoi, cyn belled â phosibl, mesurau a allai atal cerddoriaeth fyw, dawnsio neu theatr drwy osod costau anuniongyrchol sylweddol.</w:t>
      </w:r>
    </w:p>
    <w:p w:rsidR="00D144A6" w:rsidRPr="008458E4" w:rsidRDefault="00D144A6" w:rsidP="003759F2">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p>
    <w:p w:rsidR="00D144A6" w:rsidRPr="008458E4" w:rsidRDefault="00D144A6" w:rsidP="007D31A7">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1</w:t>
      </w:r>
      <w:r w:rsidRPr="008458E4">
        <w:rPr>
          <w:rFonts w:ascii="Arial" w:hAnsi="Arial" w:cs="Arial"/>
          <w:bCs/>
          <w:color w:val="000000"/>
          <w:sz w:val="24"/>
          <w:szCs w:val="24"/>
          <w:lang w:val="cy-GB"/>
        </w:rPr>
        <w:tab/>
      </w:r>
      <w:r w:rsidR="007D31A7" w:rsidRPr="008458E4">
        <w:rPr>
          <w:rFonts w:ascii="Arial" w:hAnsi="Arial" w:cs="Arial"/>
          <w:bCs/>
          <w:color w:val="000000"/>
          <w:sz w:val="24"/>
          <w:szCs w:val="24"/>
          <w:lang w:val="cy-GB"/>
        </w:rPr>
        <w:t>Bydd yr Awdurdod Trwyddedu yn ceisio sicrhau, os bydd penderfyniad yn cael ei wneud sydd yn groes i’r Canllawiau statudol, y bydd yr ymgeisydd yn cael esboniad llawn o’r penderfyniad hwnnw.</w:t>
      </w:r>
    </w:p>
    <w:p w:rsidR="00D144A6" w:rsidRPr="008458E4" w:rsidRDefault="00D144A6" w:rsidP="003759F2">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p>
    <w:p w:rsidR="00D144A6" w:rsidRPr="008458E4" w:rsidRDefault="00D144A6" w:rsidP="007D31A7">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ab/>
      </w:r>
      <w:r w:rsidR="007D31A7" w:rsidRPr="008458E4">
        <w:rPr>
          <w:rFonts w:ascii="Arial" w:hAnsi="Arial" w:cs="Arial"/>
          <w:bCs/>
          <w:color w:val="000000"/>
          <w:sz w:val="24"/>
          <w:szCs w:val="24"/>
          <w:lang w:val="cy-GB"/>
        </w:rPr>
        <w:t>Mae’r Awdurdod Trwyddedu yn cydnabod y Canllawiau o ran bod angen cydbwyso safbwyntiau lleiafrifoedd lleol gyda buddiannau cyffredinol a manteision diwylliannol ehangach y gymuned.</w:t>
      </w:r>
    </w:p>
    <w:p w:rsidR="00D144A6" w:rsidRPr="008458E4" w:rsidRDefault="00D144A6" w:rsidP="003759F2">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p>
    <w:p w:rsidR="00D144A6" w:rsidRPr="008458E4" w:rsidRDefault="00D144A6" w:rsidP="000817C6">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3</w:t>
      </w:r>
      <w:r w:rsidRPr="008458E4">
        <w:rPr>
          <w:rFonts w:ascii="Arial" w:hAnsi="Arial" w:cs="Arial"/>
          <w:bCs/>
          <w:color w:val="000000"/>
          <w:sz w:val="24"/>
          <w:szCs w:val="24"/>
          <w:lang w:val="cy-GB"/>
        </w:rPr>
        <w:tab/>
      </w:r>
      <w:r w:rsidR="000817C6" w:rsidRPr="008458E4">
        <w:rPr>
          <w:rFonts w:ascii="Arial" w:hAnsi="Arial" w:cs="Arial"/>
          <w:bCs/>
          <w:color w:val="000000"/>
          <w:sz w:val="24"/>
          <w:szCs w:val="24"/>
          <w:lang w:val="cy-GB"/>
        </w:rPr>
        <w:t>Os gwneir sylwadau ynghylch y potensial am darfu cyfyngedig mewn cymdogaeth benodol, bydd ystyriaeth yr Awdurdod Trwyddedu yn cael ei chydbwyso yn erbyn y manteision i’r gymuned.</w:t>
      </w:r>
    </w:p>
    <w:p w:rsidR="00D144A6" w:rsidRPr="008458E4" w:rsidRDefault="00D144A6" w:rsidP="003759F2">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p>
    <w:p w:rsidR="00D144A6" w:rsidRPr="008458E4" w:rsidRDefault="00D144A6" w:rsidP="00B302EA">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0</w:t>
      </w:r>
      <w:r w:rsidRPr="008458E4">
        <w:rPr>
          <w:rFonts w:ascii="Arial" w:hAnsi="Arial" w:cs="Arial"/>
          <w:bCs/>
          <w:color w:val="000000"/>
          <w:sz w:val="24"/>
          <w:szCs w:val="24"/>
          <w:lang w:val="cy-GB"/>
        </w:rPr>
        <w:t>.</w:t>
      </w:r>
      <w:r w:rsidR="00E14A89" w:rsidRPr="008458E4">
        <w:rPr>
          <w:rFonts w:ascii="Arial" w:hAnsi="Arial" w:cs="Arial"/>
          <w:bCs/>
          <w:color w:val="000000"/>
          <w:sz w:val="24"/>
          <w:szCs w:val="24"/>
          <w:lang w:val="cy-GB"/>
        </w:rPr>
        <w:t>2</w:t>
      </w:r>
      <w:r w:rsidRPr="008458E4">
        <w:rPr>
          <w:rFonts w:ascii="Arial" w:hAnsi="Arial" w:cs="Arial"/>
          <w:bCs/>
          <w:color w:val="000000"/>
          <w:sz w:val="24"/>
          <w:szCs w:val="24"/>
          <w:lang w:val="cy-GB"/>
        </w:rPr>
        <w:t>.1</w:t>
      </w:r>
      <w:r w:rsidR="00E14A89" w:rsidRPr="008458E4">
        <w:rPr>
          <w:rFonts w:ascii="Arial" w:hAnsi="Arial" w:cs="Arial"/>
          <w:bCs/>
          <w:color w:val="000000"/>
          <w:sz w:val="24"/>
          <w:szCs w:val="24"/>
          <w:lang w:val="cy-GB"/>
        </w:rPr>
        <w:t>4</w:t>
      </w:r>
      <w:r w:rsidRPr="008458E4">
        <w:rPr>
          <w:rFonts w:ascii="Arial" w:hAnsi="Arial" w:cs="Arial"/>
          <w:bCs/>
          <w:color w:val="000000"/>
          <w:sz w:val="24"/>
          <w:szCs w:val="24"/>
          <w:lang w:val="cy-GB"/>
        </w:rPr>
        <w:tab/>
      </w:r>
      <w:r w:rsidR="000817C6" w:rsidRPr="008458E4">
        <w:rPr>
          <w:rFonts w:ascii="Arial" w:hAnsi="Arial" w:cs="Arial"/>
          <w:bCs/>
          <w:color w:val="000000"/>
          <w:sz w:val="24"/>
          <w:szCs w:val="24"/>
          <w:lang w:val="cy-GB"/>
        </w:rPr>
        <w:t>Lle gwneir addasiadau neu ychwanegiadau i’r amodau mandadol o dan y Ddeddf</w:t>
      </w:r>
      <w:r w:rsidR="002575E5">
        <w:rPr>
          <w:rFonts w:ascii="Arial" w:hAnsi="Arial" w:cs="Arial"/>
          <w:bCs/>
          <w:color w:val="000000"/>
          <w:sz w:val="24"/>
          <w:szCs w:val="24"/>
          <w:lang w:val="cy-GB"/>
        </w:rPr>
        <w:t>,</w:t>
      </w:r>
      <w:r w:rsidR="000817C6" w:rsidRPr="008458E4">
        <w:rPr>
          <w:rFonts w:ascii="Arial" w:hAnsi="Arial" w:cs="Arial"/>
          <w:bCs/>
          <w:color w:val="000000"/>
          <w:sz w:val="24"/>
          <w:szCs w:val="24"/>
          <w:lang w:val="cy-GB"/>
        </w:rPr>
        <w:t xml:space="preserve"> byddant yn cael eu trin fel petaent wedi’u cynnwys yn y trwyddedau neu’r tystysgri</w:t>
      </w:r>
      <w:r w:rsidR="002575E5">
        <w:rPr>
          <w:rFonts w:ascii="Arial" w:hAnsi="Arial" w:cs="Arial"/>
          <w:bCs/>
          <w:color w:val="000000"/>
          <w:sz w:val="24"/>
          <w:szCs w:val="24"/>
          <w:lang w:val="cy-GB"/>
        </w:rPr>
        <w:t>fau cyfredol ar y dyddiad y byddant yn dod</w:t>
      </w:r>
      <w:r w:rsidR="000817C6" w:rsidRPr="008458E4">
        <w:rPr>
          <w:rFonts w:ascii="Arial" w:hAnsi="Arial" w:cs="Arial"/>
          <w:bCs/>
          <w:color w:val="000000"/>
          <w:sz w:val="24"/>
          <w:szCs w:val="24"/>
          <w:lang w:val="cy-GB"/>
        </w:rPr>
        <w:t xml:space="preserve"> i rym.</w:t>
      </w:r>
      <w:r w:rsidRPr="008458E4">
        <w:rPr>
          <w:rFonts w:ascii="Arial" w:hAnsi="Arial" w:cs="Arial"/>
          <w:bCs/>
          <w:color w:val="000000"/>
          <w:sz w:val="24"/>
          <w:szCs w:val="24"/>
          <w:lang w:val="cy-GB"/>
        </w:rPr>
        <w:t xml:space="preserve">  </w:t>
      </w:r>
      <w:r w:rsidR="000817C6" w:rsidRPr="008458E4">
        <w:rPr>
          <w:rFonts w:ascii="Arial" w:hAnsi="Arial" w:cs="Arial"/>
          <w:bCs/>
          <w:color w:val="000000"/>
          <w:sz w:val="24"/>
          <w:szCs w:val="24"/>
          <w:lang w:val="cy-GB"/>
        </w:rPr>
        <w:t>Nid yw’r A</w:t>
      </w:r>
      <w:r w:rsidR="00B302EA" w:rsidRPr="008458E4">
        <w:rPr>
          <w:rFonts w:ascii="Arial" w:hAnsi="Arial" w:cs="Arial"/>
          <w:bCs/>
          <w:color w:val="000000"/>
          <w:sz w:val="24"/>
          <w:szCs w:val="24"/>
          <w:lang w:val="cy-GB"/>
        </w:rPr>
        <w:t>wdurdod Trwyddedu yn gorfod ail</w:t>
      </w:r>
      <w:r w:rsidR="000817C6" w:rsidRPr="008458E4">
        <w:rPr>
          <w:rFonts w:ascii="Arial" w:hAnsi="Arial" w:cs="Arial"/>
          <w:bCs/>
          <w:color w:val="000000"/>
          <w:sz w:val="24"/>
          <w:szCs w:val="24"/>
          <w:lang w:val="cy-GB"/>
        </w:rPr>
        <w:t xml:space="preserve">gyhoeddi trwyddedau neu dystysgrifau i gynnwys yr amodau </w:t>
      </w:r>
      <w:r w:rsidR="00B302EA" w:rsidRPr="008458E4">
        <w:rPr>
          <w:rFonts w:ascii="Arial" w:hAnsi="Arial" w:cs="Arial"/>
          <w:bCs/>
          <w:color w:val="000000"/>
          <w:sz w:val="24"/>
          <w:szCs w:val="24"/>
          <w:lang w:val="cy-GB"/>
        </w:rPr>
        <w:t>mandadol</w:t>
      </w:r>
      <w:r w:rsidR="000817C6" w:rsidRPr="008458E4">
        <w:rPr>
          <w:rFonts w:ascii="Arial" w:hAnsi="Arial" w:cs="Arial"/>
          <w:bCs/>
          <w:color w:val="000000"/>
          <w:sz w:val="24"/>
          <w:szCs w:val="24"/>
          <w:lang w:val="cy-GB"/>
        </w:rPr>
        <w:t xml:space="preserve"> diwygiedig ond bydd yn gwneud hynny pan fydd y cyfle’n codi.</w:t>
      </w:r>
    </w:p>
    <w:p w:rsidR="00E14A89" w:rsidRPr="008458E4" w:rsidRDefault="00E14A89" w:rsidP="003759F2">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p>
    <w:p w:rsidR="004F5B8D" w:rsidRPr="008458E4" w:rsidRDefault="004F5B8D" w:rsidP="003759F2">
      <w:pPr>
        <w:pStyle w:val="ListParagraph"/>
        <w:autoSpaceDE w:val="0"/>
        <w:autoSpaceDN w:val="0"/>
        <w:adjustRightInd w:val="0"/>
        <w:spacing w:after="0" w:line="240" w:lineRule="auto"/>
        <w:ind w:left="851" w:hanging="851"/>
        <w:jc w:val="both"/>
        <w:rPr>
          <w:rFonts w:ascii="Arial" w:hAnsi="Arial" w:cs="Arial"/>
          <w:bCs/>
          <w:color w:val="000000"/>
          <w:sz w:val="24"/>
          <w:szCs w:val="24"/>
          <w:lang w:val="cy-GB"/>
        </w:rPr>
      </w:pPr>
    </w:p>
    <w:p w:rsidR="00760B51" w:rsidRPr="000B3028" w:rsidRDefault="00D5465D" w:rsidP="000B3028">
      <w:pPr>
        <w:pStyle w:val="Heading2"/>
        <w:rPr>
          <w:rFonts w:ascii="Arial" w:hAnsi="Arial" w:cs="Arial"/>
          <w:sz w:val="28"/>
          <w:szCs w:val="28"/>
          <w:lang w:val="cy-GB"/>
        </w:rPr>
      </w:pPr>
      <w:r w:rsidRPr="000B3028">
        <w:rPr>
          <w:rFonts w:ascii="Arial" w:hAnsi="Arial" w:cs="Arial"/>
          <w:sz w:val="28"/>
          <w:szCs w:val="28"/>
          <w:lang w:val="cy-GB"/>
        </w:rPr>
        <w:t>1</w:t>
      </w:r>
      <w:r w:rsidR="00736080" w:rsidRPr="000B3028">
        <w:rPr>
          <w:rFonts w:ascii="Arial" w:hAnsi="Arial" w:cs="Arial"/>
          <w:sz w:val="28"/>
          <w:szCs w:val="28"/>
          <w:lang w:val="cy-GB"/>
        </w:rPr>
        <w:t>1</w:t>
      </w:r>
      <w:r w:rsidRPr="000B3028">
        <w:rPr>
          <w:rFonts w:ascii="Arial" w:hAnsi="Arial" w:cs="Arial"/>
          <w:sz w:val="28"/>
          <w:szCs w:val="28"/>
          <w:lang w:val="cy-GB"/>
        </w:rPr>
        <w:t>.0</w:t>
      </w:r>
      <w:r w:rsidRPr="000B3028">
        <w:rPr>
          <w:rFonts w:ascii="Arial" w:hAnsi="Arial" w:cs="Arial"/>
          <w:sz w:val="28"/>
          <w:szCs w:val="28"/>
          <w:lang w:val="cy-GB"/>
        </w:rPr>
        <w:tab/>
      </w:r>
      <w:r w:rsidR="00B302EA" w:rsidRPr="000B3028">
        <w:rPr>
          <w:rFonts w:ascii="Arial" w:hAnsi="Arial" w:cs="Arial"/>
          <w:sz w:val="28"/>
          <w:szCs w:val="28"/>
          <w:lang w:val="cy-GB"/>
        </w:rPr>
        <w:t>Pwyllgor Trwyddedu, Dirprwyo a Llunio Penderfyniadau</w:t>
      </w:r>
    </w:p>
    <w:p w:rsidR="00D5465D" w:rsidRPr="008458E4" w:rsidRDefault="00D5465D" w:rsidP="00C84F2F">
      <w:pPr>
        <w:autoSpaceDE w:val="0"/>
        <w:autoSpaceDN w:val="0"/>
        <w:adjustRightInd w:val="0"/>
        <w:spacing w:after="0" w:line="240" w:lineRule="auto"/>
        <w:rPr>
          <w:rFonts w:ascii="Arial" w:hAnsi="Arial" w:cs="Arial"/>
          <w:b/>
          <w:bCs/>
          <w:color w:val="000000"/>
          <w:sz w:val="28"/>
          <w:szCs w:val="28"/>
          <w:lang w:val="cy-GB"/>
        </w:rPr>
      </w:pPr>
    </w:p>
    <w:p w:rsidR="00BD4429" w:rsidRPr="000B3028" w:rsidRDefault="00B302EA" w:rsidP="000B3028">
      <w:pPr>
        <w:pStyle w:val="Heading4"/>
        <w:rPr>
          <w:rFonts w:ascii="Arial" w:hAnsi="Arial" w:cs="Arial"/>
          <w:i w:val="0"/>
          <w:color w:val="auto"/>
          <w:sz w:val="24"/>
          <w:szCs w:val="24"/>
          <w:u w:val="single"/>
          <w:lang w:val="cy-GB"/>
        </w:rPr>
      </w:pPr>
      <w:r w:rsidRPr="000B3028">
        <w:rPr>
          <w:rFonts w:ascii="Arial" w:hAnsi="Arial" w:cs="Arial"/>
          <w:i w:val="0"/>
          <w:color w:val="auto"/>
          <w:sz w:val="24"/>
          <w:szCs w:val="24"/>
          <w:u w:val="single"/>
          <w:lang w:val="cy-GB"/>
        </w:rPr>
        <w:t>Pwyllgor Trwyddedu</w:t>
      </w:r>
    </w:p>
    <w:p w:rsidR="00BD4429" w:rsidRPr="008458E4" w:rsidRDefault="00BD4429" w:rsidP="00C5752B">
      <w:pPr>
        <w:autoSpaceDE w:val="0"/>
        <w:autoSpaceDN w:val="0"/>
        <w:adjustRightInd w:val="0"/>
        <w:spacing w:after="0" w:line="240" w:lineRule="auto"/>
        <w:ind w:left="720" w:hanging="720"/>
        <w:jc w:val="both"/>
        <w:rPr>
          <w:rFonts w:ascii="Arial" w:hAnsi="Arial" w:cs="Arial"/>
          <w:color w:val="000000"/>
          <w:sz w:val="24"/>
          <w:szCs w:val="24"/>
          <w:lang w:val="cy-GB"/>
        </w:rPr>
      </w:pPr>
    </w:p>
    <w:p w:rsidR="00FA7987" w:rsidRPr="008458E4" w:rsidRDefault="00736080" w:rsidP="00B302EA">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color w:val="000000"/>
          <w:sz w:val="24"/>
          <w:szCs w:val="24"/>
          <w:lang w:val="cy-GB"/>
        </w:rPr>
        <w:t>11.1.1</w:t>
      </w:r>
      <w:r w:rsidRPr="008458E4">
        <w:rPr>
          <w:rFonts w:ascii="Arial" w:hAnsi="Arial" w:cs="Arial"/>
          <w:color w:val="000000"/>
          <w:sz w:val="24"/>
          <w:szCs w:val="24"/>
          <w:lang w:val="cy-GB"/>
        </w:rPr>
        <w:tab/>
      </w:r>
      <w:r w:rsidR="00B302EA" w:rsidRPr="008458E4">
        <w:rPr>
          <w:rFonts w:ascii="Arial" w:hAnsi="Arial" w:cs="Arial"/>
          <w:color w:val="000000"/>
          <w:sz w:val="24"/>
          <w:szCs w:val="24"/>
          <w:lang w:val="cy-GB"/>
        </w:rPr>
        <w:t>Mae'r Ddeddf yn darparu bod swyddogaethau'r Awdurdod Trwyddedu, gan gynnwys ei benderfyniadau</w:t>
      </w:r>
      <w:r w:rsidR="002575E5">
        <w:rPr>
          <w:rFonts w:ascii="Arial" w:hAnsi="Arial" w:cs="Arial"/>
          <w:color w:val="000000"/>
          <w:sz w:val="24"/>
          <w:szCs w:val="24"/>
          <w:lang w:val="cy-GB"/>
        </w:rPr>
        <w:t>,</w:t>
      </w:r>
      <w:r w:rsidR="00B302EA" w:rsidRPr="008458E4">
        <w:rPr>
          <w:rFonts w:ascii="Arial" w:hAnsi="Arial" w:cs="Arial"/>
          <w:color w:val="000000"/>
          <w:sz w:val="24"/>
          <w:szCs w:val="24"/>
          <w:lang w:val="cy-GB"/>
        </w:rPr>
        <w:t xml:space="preserve"> yn cael eu cyflawni gan ei Bwyllgor Trwyddedu.</w:t>
      </w:r>
      <w:r w:rsidRPr="008458E4">
        <w:rPr>
          <w:rFonts w:ascii="Arial" w:hAnsi="Arial" w:cs="Arial"/>
          <w:color w:val="000000"/>
          <w:sz w:val="24"/>
          <w:szCs w:val="24"/>
          <w:lang w:val="cy-GB"/>
        </w:rPr>
        <w:t xml:space="preserve"> </w:t>
      </w:r>
      <w:r w:rsidR="00B302EA" w:rsidRPr="008458E4">
        <w:rPr>
          <w:rFonts w:ascii="Arial" w:hAnsi="Arial" w:cs="Arial"/>
          <w:bCs/>
          <w:color w:val="000000"/>
          <w:sz w:val="24"/>
          <w:szCs w:val="24"/>
          <w:lang w:val="cy-GB"/>
        </w:rPr>
        <w:t>Mae’r Pwyllgor Trwyddedu yn Wrecsam yn cynnwys 15 aelod etholedig.</w:t>
      </w:r>
    </w:p>
    <w:p w:rsidR="00FA7987" w:rsidRPr="008458E4" w:rsidRDefault="00FA7987" w:rsidP="00C5752B">
      <w:pPr>
        <w:autoSpaceDE w:val="0"/>
        <w:autoSpaceDN w:val="0"/>
        <w:adjustRightInd w:val="0"/>
        <w:spacing w:after="0" w:line="240" w:lineRule="auto"/>
        <w:ind w:left="720" w:hanging="720"/>
        <w:jc w:val="both"/>
        <w:rPr>
          <w:rFonts w:ascii="Arial" w:hAnsi="Arial" w:cs="Arial"/>
          <w:bCs/>
          <w:color w:val="000000"/>
          <w:sz w:val="24"/>
          <w:szCs w:val="24"/>
          <w:lang w:val="cy-GB"/>
        </w:rPr>
      </w:pPr>
    </w:p>
    <w:p w:rsidR="00D5465D" w:rsidRPr="008458E4" w:rsidRDefault="00B302EA" w:rsidP="00B302EA">
      <w:pPr>
        <w:autoSpaceDE w:val="0"/>
        <w:autoSpaceDN w:val="0"/>
        <w:adjustRightInd w:val="0"/>
        <w:spacing w:after="0" w:line="240" w:lineRule="auto"/>
        <w:ind w:left="720"/>
        <w:jc w:val="both"/>
        <w:rPr>
          <w:rFonts w:ascii="Arial" w:hAnsi="Arial" w:cs="Arial"/>
          <w:bCs/>
          <w:color w:val="000000"/>
          <w:sz w:val="24"/>
          <w:szCs w:val="24"/>
          <w:lang w:val="cy-GB"/>
        </w:rPr>
      </w:pPr>
      <w:r w:rsidRPr="008458E4">
        <w:rPr>
          <w:rFonts w:ascii="Arial" w:hAnsi="Arial" w:cs="Arial"/>
          <w:bCs/>
          <w:color w:val="000000"/>
          <w:sz w:val="24"/>
          <w:szCs w:val="24"/>
          <w:lang w:val="cy-GB"/>
        </w:rPr>
        <w:t>Gall y Pwyllgor Trwyddedu ddirprwyo ei swyddogaethau i is-bwyllgorau neu</w:t>
      </w:r>
      <w:r w:rsidR="002575E5">
        <w:rPr>
          <w:rFonts w:ascii="Arial" w:hAnsi="Arial" w:cs="Arial"/>
          <w:bCs/>
          <w:color w:val="000000"/>
          <w:sz w:val="24"/>
          <w:szCs w:val="24"/>
          <w:lang w:val="cy-GB"/>
        </w:rPr>
        <w:t>,</w:t>
      </w:r>
      <w:r w:rsidRPr="008458E4">
        <w:rPr>
          <w:rFonts w:ascii="Arial" w:hAnsi="Arial" w:cs="Arial"/>
          <w:bCs/>
          <w:color w:val="000000"/>
          <w:sz w:val="24"/>
          <w:szCs w:val="24"/>
          <w:lang w:val="cy-GB"/>
        </w:rPr>
        <w:t xml:space="preserve"> mewn achosion priodol, i swyddogion sy’n cefnogi’r Awdurdod Trwyddedu.</w:t>
      </w:r>
      <w:r w:rsidR="00FA7987" w:rsidRPr="008458E4">
        <w:rPr>
          <w:rFonts w:ascii="Arial" w:hAnsi="Arial" w:cs="Arial"/>
          <w:bCs/>
          <w:color w:val="000000"/>
          <w:sz w:val="24"/>
          <w:szCs w:val="24"/>
          <w:lang w:val="cy-GB"/>
        </w:rPr>
        <w:t xml:space="preserve"> </w:t>
      </w:r>
      <w:r w:rsidRPr="008458E4">
        <w:rPr>
          <w:rFonts w:ascii="Arial" w:hAnsi="Arial" w:cs="Arial"/>
          <w:bCs/>
          <w:color w:val="000000"/>
          <w:sz w:val="24"/>
          <w:szCs w:val="24"/>
          <w:lang w:val="cy-GB"/>
        </w:rPr>
        <w:t>Mae'r Pwyllgor wedi dirprwyo ei swyddogaethau trwyddedu i Is-bwyllgor y Ddeddf Trwyddedu, sy’n cynnwys 3 aelod o’r Pwyllgor Trwyddedu.</w:t>
      </w:r>
      <w:r w:rsidR="00D5465D" w:rsidRPr="008458E4">
        <w:rPr>
          <w:rFonts w:ascii="Arial" w:hAnsi="Arial" w:cs="Arial"/>
          <w:bCs/>
          <w:color w:val="000000"/>
          <w:sz w:val="24"/>
          <w:szCs w:val="24"/>
          <w:lang w:val="cy-GB"/>
        </w:rPr>
        <w:t xml:space="preserve"> </w:t>
      </w:r>
    </w:p>
    <w:p w:rsidR="00D5465D" w:rsidRPr="008458E4" w:rsidRDefault="00D5465D" w:rsidP="00D5465D">
      <w:pPr>
        <w:autoSpaceDE w:val="0"/>
        <w:autoSpaceDN w:val="0"/>
        <w:adjustRightInd w:val="0"/>
        <w:spacing w:after="0" w:line="240" w:lineRule="auto"/>
        <w:ind w:left="720" w:hanging="720"/>
        <w:rPr>
          <w:rFonts w:ascii="Arial" w:hAnsi="Arial" w:cs="Arial"/>
          <w:bCs/>
          <w:color w:val="000000"/>
          <w:sz w:val="24"/>
          <w:szCs w:val="24"/>
          <w:lang w:val="cy-GB"/>
        </w:rPr>
      </w:pPr>
    </w:p>
    <w:p w:rsidR="00D5465D" w:rsidRPr="008458E4" w:rsidRDefault="00D5465D" w:rsidP="00B302EA">
      <w:pPr>
        <w:autoSpaceDE w:val="0"/>
        <w:autoSpaceDN w:val="0"/>
        <w:adjustRightInd w:val="0"/>
        <w:spacing w:after="0" w:line="240" w:lineRule="auto"/>
        <w:ind w:left="720" w:hanging="720"/>
        <w:jc w:val="both"/>
        <w:rPr>
          <w:rFonts w:ascii="Arial" w:hAnsi="Arial" w:cs="Arial"/>
          <w:bCs/>
          <w:color w:val="000000"/>
          <w:sz w:val="24"/>
          <w:szCs w:val="24"/>
          <w:lang w:val="cy-GB"/>
        </w:rPr>
      </w:pPr>
      <w:r w:rsidRPr="008458E4">
        <w:rPr>
          <w:rFonts w:ascii="Arial" w:hAnsi="Arial" w:cs="Arial"/>
          <w:bCs/>
          <w:color w:val="000000"/>
          <w:sz w:val="24"/>
          <w:szCs w:val="24"/>
          <w:lang w:val="cy-GB"/>
        </w:rPr>
        <w:t>1</w:t>
      </w:r>
      <w:r w:rsidR="00FA7987" w:rsidRPr="008458E4">
        <w:rPr>
          <w:rFonts w:ascii="Arial" w:hAnsi="Arial" w:cs="Arial"/>
          <w:bCs/>
          <w:color w:val="000000"/>
          <w:sz w:val="24"/>
          <w:szCs w:val="24"/>
          <w:lang w:val="cy-GB"/>
        </w:rPr>
        <w:t>1</w:t>
      </w:r>
      <w:r w:rsidRPr="008458E4">
        <w:rPr>
          <w:rFonts w:ascii="Arial" w:hAnsi="Arial" w:cs="Arial"/>
          <w:bCs/>
          <w:color w:val="000000"/>
          <w:sz w:val="24"/>
          <w:szCs w:val="24"/>
          <w:lang w:val="cy-GB"/>
        </w:rPr>
        <w:t>.1.2</w:t>
      </w:r>
      <w:r w:rsidRPr="008458E4">
        <w:rPr>
          <w:rFonts w:ascii="Arial" w:hAnsi="Arial" w:cs="Arial"/>
          <w:bCs/>
          <w:color w:val="000000"/>
          <w:sz w:val="24"/>
          <w:szCs w:val="24"/>
          <w:lang w:val="cy-GB"/>
        </w:rPr>
        <w:tab/>
      </w:r>
      <w:r w:rsidR="00B302EA" w:rsidRPr="008458E4">
        <w:rPr>
          <w:rFonts w:ascii="Arial" w:hAnsi="Arial" w:cs="Arial"/>
          <w:bCs/>
          <w:color w:val="000000"/>
          <w:sz w:val="24"/>
          <w:szCs w:val="24"/>
          <w:lang w:val="cy-GB"/>
        </w:rPr>
        <w:t>Diben y gwrandawiad o flaen Is-bwyllgor y Ddeddf Trwyddedu yw ymdrin â’r canlynol:</w:t>
      </w:r>
    </w:p>
    <w:p w:rsidR="00FA7987" w:rsidRPr="008458E4" w:rsidRDefault="00FA7987" w:rsidP="00C5752B">
      <w:pPr>
        <w:autoSpaceDE w:val="0"/>
        <w:autoSpaceDN w:val="0"/>
        <w:adjustRightInd w:val="0"/>
        <w:spacing w:after="0" w:line="240" w:lineRule="auto"/>
        <w:ind w:left="720" w:hanging="720"/>
        <w:jc w:val="both"/>
        <w:rPr>
          <w:rFonts w:ascii="Arial" w:hAnsi="Arial" w:cs="Arial"/>
          <w:bCs/>
          <w:color w:val="000000"/>
          <w:sz w:val="24"/>
          <w:szCs w:val="24"/>
          <w:lang w:val="cy-GB"/>
        </w:rPr>
      </w:pPr>
    </w:p>
    <w:p w:rsidR="00B302EA" w:rsidRPr="008458E4" w:rsidRDefault="00B302EA" w:rsidP="00B302EA">
      <w:pPr>
        <w:pStyle w:val="Default"/>
        <w:numPr>
          <w:ilvl w:val="0"/>
          <w:numId w:val="37"/>
        </w:numPr>
        <w:jc w:val="both"/>
        <w:rPr>
          <w:lang w:val="cy-GB"/>
        </w:rPr>
      </w:pPr>
      <w:r w:rsidRPr="008458E4">
        <w:rPr>
          <w:lang w:val="cy-GB"/>
        </w:rPr>
        <w:t>Ceisiadau lle cafwyd sylwadau perthnasol</w:t>
      </w:r>
    </w:p>
    <w:p w:rsidR="00B302EA" w:rsidRPr="008458E4" w:rsidRDefault="00B302EA" w:rsidP="00B302EA">
      <w:pPr>
        <w:pStyle w:val="ListParagraph"/>
        <w:numPr>
          <w:ilvl w:val="0"/>
          <w:numId w:val="37"/>
        </w:num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 xml:space="preserve">Ceisiadau am drwydded bersonol â chollfarnau heb ddarfod </w:t>
      </w:r>
    </w:p>
    <w:p w:rsidR="00B302EA" w:rsidRPr="008458E4" w:rsidRDefault="00B302EA" w:rsidP="00B302EA">
      <w:pPr>
        <w:pStyle w:val="Default"/>
        <w:numPr>
          <w:ilvl w:val="0"/>
          <w:numId w:val="37"/>
        </w:numPr>
        <w:jc w:val="both"/>
        <w:rPr>
          <w:lang w:val="cy-GB"/>
        </w:rPr>
      </w:pPr>
      <w:r w:rsidRPr="008458E4">
        <w:rPr>
          <w:lang w:val="cy-GB"/>
        </w:rPr>
        <w:t xml:space="preserve">Ceisiadau i adolygu trwydded eiddo/clwb </w:t>
      </w:r>
    </w:p>
    <w:p w:rsidR="00B302EA" w:rsidRPr="008458E4" w:rsidRDefault="00B302EA" w:rsidP="00B302EA">
      <w:pPr>
        <w:pStyle w:val="ListParagraph"/>
        <w:numPr>
          <w:ilvl w:val="0"/>
          <w:numId w:val="37"/>
        </w:num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Pe</w:t>
      </w:r>
      <w:r w:rsidR="00040489">
        <w:rPr>
          <w:rFonts w:ascii="Arial" w:hAnsi="Arial" w:cs="Arial"/>
          <w:color w:val="000000"/>
          <w:sz w:val="24"/>
          <w:szCs w:val="24"/>
          <w:lang w:val="cy-GB"/>
        </w:rPr>
        <w:t>nderfyniad i wrthwynebu pan mai’r Awdurdod Trwyddedu yw’r</w:t>
      </w:r>
      <w:r w:rsidRPr="008458E4">
        <w:rPr>
          <w:rFonts w:ascii="Arial" w:hAnsi="Arial" w:cs="Arial"/>
          <w:color w:val="000000"/>
          <w:sz w:val="24"/>
          <w:szCs w:val="24"/>
          <w:lang w:val="cy-GB"/>
        </w:rPr>
        <w:t xml:space="preserve"> ymgynghorai ac nid yr awdurdod perthnasol sy’n ystyried y cais </w:t>
      </w:r>
    </w:p>
    <w:p w:rsidR="00FA7987" w:rsidRPr="008458E4" w:rsidRDefault="00FA7987" w:rsidP="00FA7987">
      <w:pPr>
        <w:pStyle w:val="Default"/>
        <w:ind w:left="795"/>
        <w:jc w:val="both"/>
        <w:rPr>
          <w:lang w:val="cy-GB"/>
        </w:rPr>
      </w:pPr>
    </w:p>
    <w:p w:rsidR="00FA7987" w:rsidRPr="008458E4" w:rsidRDefault="00FA7987" w:rsidP="00B302EA">
      <w:pPr>
        <w:autoSpaceDE w:val="0"/>
        <w:autoSpaceDN w:val="0"/>
        <w:adjustRightInd w:val="0"/>
        <w:spacing w:after="0" w:line="240" w:lineRule="auto"/>
        <w:ind w:left="720" w:hanging="720"/>
        <w:jc w:val="both"/>
        <w:rPr>
          <w:rFonts w:ascii="Arial" w:hAnsi="Arial" w:cs="Arial"/>
          <w:color w:val="000000"/>
          <w:sz w:val="24"/>
          <w:szCs w:val="24"/>
          <w:lang w:val="cy-GB"/>
        </w:rPr>
      </w:pPr>
      <w:r w:rsidRPr="008458E4">
        <w:rPr>
          <w:rFonts w:ascii="Arial" w:hAnsi="Arial" w:cs="Arial"/>
          <w:color w:val="000000"/>
          <w:sz w:val="24"/>
          <w:szCs w:val="24"/>
          <w:lang w:val="cy-GB"/>
        </w:rPr>
        <w:t>11.1.3</w:t>
      </w:r>
      <w:r w:rsidRPr="008458E4">
        <w:rPr>
          <w:rFonts w:ascii="Arial" w:hAnsi="Arial" w:cs="Arial"/>
          <w:color w:val="000000"/>
          <w:sz w:val="24"/>
          <w:szCs w:val="24"/>
          <w:lang w:val="cy-GB"/>
        </w:rPr>
        <w:tab/>
      </w:r>
      <w:r w:rsidR="00B302EA" w:rsidRPr="008458E4">
        <w:rPr>
          <w:rFonts w:ascii="Arial" w:hAnsi="Arial" w:cs="Arial"/>
          <w:color w:val="000000"/>
          <w:sz w:val="24"/>
          <w:szCs w:val="24"/>
          <w:lang w:val="cy-GB"/>
        </w:rPr>
        <w:t>Bydd y rhan fwyaf o benderfyniadau a swyddogaethau yn weinyddol eu natur</w:t>
      </w:r>
      <w:r w:rsidR="00040489">
        <w:rPr>
          <w:rFonts w:ascii="Arial" w:hAnsi="Arial" w:cs="Arial"/>
          <w:color w:val="000000"/>
          <w:sz w:val="24"/>
          <w:szCs w:val="24"/>
          <w:lang w:val="cy-GB"/>
        </w:rPr>
        <w:t xml:space="preserve"> yn bennaf,</w:t>
      </w:r>
      <w:r w:rsidR="00B302EA" w:rsidRPr="008458E4">
        <w:rPr>
          <w:rFonts w:ascii="Arial" w:hAnsi="Arial" w:cs="Arial"/>
          <w:color w:val="000000"/>
          <w:sz w:val="24"/>
          <w:szCs w:val="24"/>
          <w:lang w:val="cy-GB"/>
        </w:rPr>
        <w:t xml:space="preserve"> heb unrhyw feysydd dadleuol. Er budd cyflymder, effeithl</w:t>
      </w:r>
      <w:r w:rsidR="00040489">
        <w:rPr>
          <w:rFonts w:ascii="Arial" w:hAnsi="Arial" w:cs="Arial"/>
          <w:color w:val="000000"/>
          <w:sz w:val="24"/>
          <w:szCs w:val="24"/>
          <w:lang w:val="cy-GB"/>
        </w:rPr>
        <w:t xml:space="preserve">onrwydd </w:t>
      </w:r>
      <w:r w:rsidR="00040489">
        <w:rPr>
          <w:rFonts w:ascii="Arial" w:hAnsi="Arial" w:cs="Arial"/>
          <w:color w:val="000000"/>
          <w:sz w:val="24"/>
          <w:szCs w:val="24"/>
          <w:lang w:val="cy-GB"/>
        </w:rPr>
        <w:lastRenderedPageBreak/>
        <w:t>ac effeithiolrwydd cost</w:t>
      </w:r>
      <w:r w:rsidR="00B302EA" w:rsidRPr="008458E4">
        <w:rPr>
          <w:rFonts w:ascii="Arial" w:hAnsi="Arial" w:cs="Arial"/>
          <w:color w:val="000000"/>
          <w:sz w:val="24"/>
          <w:szCs w:val="24"/>
          <w:lang w:val="cy-GB"/>
        </w:rPr>
        <w:t xml:space="preserve"> bydd y rhain, ar y cyfan, yn cael eu gwneud gan swyddogion.</w:t>
      </w:r>
      <w:r w:rsidRPr="008458E4">
        <w:rPr>
          <w:rFonts w:ascii="Arial" w:hAnsi="Arial" w:cs="Arial"/>
          <w:color w:val="000000"/>
          <w:sz w:val="24"/>
          <w:szCs w:val="24"/>
          <w:lang w:val="cy-GB"/>
        </w:rPr>
        <w:t xml:space="preserve"> </w:t>
      </w:r>
    </w:p>
    <w:p w:rsidR="00FA7987" w:rsidRPr="008458E4" w:rsidRDefault="00FA7987" w:rsidP="00C5752B">
      <w:pPr>
        <w:autoSpaceDE w:val="0"/>
        <w:autoSpaceDN w:val="0"/>
        <w:adjustRightInd w:val="0"/>
        <w:spacing w:after="0" w:line="240" w:lineRule="auto"/>
        <w:ind w:left="720" w:hanging="720"/>
        <w:jc w:val="both"/>
        <w:rPr>
          <w:rFonts w:ascii="Arial" w:hAnsi="Arial" w:cs="Arial"/>
          <w:bCs/>
          <w:color w:val="000000"/>
          <w:sz w:val="24"/>
          <w:szCs w:val="24"/>
          <w:lang w:val="cy-GB"/>
        </w:rPr>
      </w:pPr>
    </w:p>
    <w:p w:rsidR="00FA7987" w:rsidRPr="008458E4" w:rsidRDefault="00853E27" w:rsidP="00B302EA">
      <w:pPr>
        <w:autoSpaceDE w:val="0"/>
        <w:autoSpaceDN w:val="0"/>
        <w:adjustRightInd w:val="0"/>
        <w:ind w:left="743" w:hanging="743"/>
        <w:jc w:val="both"/>
        <w:rPr>
          <w:rFonts w:ascii="Arial" w:hAnsi="Arial" w:cs="Arial"/>
          <w:sz w:val="24"/>
          <w:szCs w:val="24"/>
          <w:lang w:val="cy-GB"/>
        </w:rPr>
      </w:pPr>
      <w:r>
        <w:rPr>
          <w:rFonts w:ascii="Arial" w:hAnsi="Arial" w:cs="Arial"/>
          <w:sz w:val="24"/>
          <w:szCs w:val="24"/>
          <w:lang w:val="cy-GB"/>
        </w:rPr>
        <w:t>11.1.4 Er bod Ceisiadau Trwyddedu sy’n cael eu herio a Gwrandawiadau Adolygu yn Lled-farnwrol eu natur, bydd yr Is-bwyllgor yn ceisio cadw’r trafodion mor anffurfiol â phosibl.</w:t>
      </w:r>
      <w:r w:rsidR="00FA7987" w:rsidRPr="008458E4">
        <w:rPr>
          <w:rFonts w:ascii="Arial" w:hAnsi="Arial" w:cs="Arial"/>
          <w:sz w:val="24"/>
          <w:szCs w:val="24"/>
          <w:lang w:val="cy-GB"/>
        </w:rPr>
        <w:t xml:space="preserve">  </w:t>
      </w:r>
      <w:r w:rsidR="00B302EA" w:rsidRPr="008458E4">
        <w:rPr>
          <w:rFonts w:ascii="Arial" w:hAnsi="Arial" w:cs="Arial"/>
          <w:sz w:val="24"/>
          <w:szCs w:val="24"/>
          <w:lang w:val="cy-GB"/>
        </w:rPr>
        <w:t>Mae angen rhywfaint o ffurfioldeb i sicrhau bod pob parti yn cael gwrandawiad teg.</w:t>
      </w:r>
      <w:r w:rsidR="00FA7987" w:rsidRPr="008458E4">
        <w:rPr>
          <w:rFonts w:ascii="Arial" w:hAnsi="Arial" w:cs="Arial"/>
          <w:sz w:val="24"/>
          <w:szCs w:val="24"/>
          <w:lang w:val="cy-GB"/>
        </w:rPr>
        <w:t xml:space="preserve">  </w:t>
      </w:r>
      <w:r w:rsidR="00B302EA" w:rsidRPr="008458E4">
        <w:rPr>
          <w:rFonts w:ascii="Arial" w:hAnsi="Arial" w:cs="Arial"/>
          <w:sz w:val="24"/>
          <w:szCs w:val="24"/>
          <w:lang w:val="cy-GB"/>
        </w:rPr>
        <w:t>Bydd gofynion gweithdrefnol yn cael eu sefydlu i sicrhau bod pawb yn gallu mynegi eu barn yn agored ac yn deg.</w:t>
      </w:r>
      <w:r w:rsidR="00FA7987" w:rsidRPr="008458E4">
        <w:rPr>
          <w:rFonts w:ascii="Arial" w:hAnsi="Arial" w:cs="Arial"/>
          <w:sz w:val="24"/>
          <w:szCs w:val="24"/>
          <w:lang w:val="cy-GB"/>
        </w:rPr>
        <w:t xml:space="preserve">  </w:t>
      </w:r>
      <w:r w:rsidR="00B302EA" w:rsidRPr="008458E4">
        <w:rPr>
          <w:rFonts w:ascii="Arial" w:hAnsi="Arial" w:cs="Arial"/>
          <w:sz w:val="24"/>
          <w:szCs w:val="24"/>
          <w:lang w:val="cy-GB"/>
        </w:rPr>
        <w:t xml:space="preserve">Mae gweithdrefn yr Is-bwyllgor yn holgar yn hytrach nag yn wrthwynebol ac, er bod gan Ymgeiswyr, Partïon â Diddordeb ac Awdurdodau Cyfrifol yr hawl i ddod â chynrychiolaeth gyfreithiol gyda nhw os ydynt yn dymuno gwneud hynny, nid yw hyn yn ofynnol nac yn hanfodol. </w:t>
      </w:r>
    </w:p>
    <w:p w:rsidR="00FA7987" w:rsidRPr="008458E4" w:rsidRDefault="00B302EA" w:rsidP="00B302EA">
      <w:pPr>
        <w:autoSpaceDE w:val="0"/>
        <w:autoSpaceDN w:val="0"/>
        <w:adjustRightInd w:val="0"/>
        <w:ind w:left="743" w:hanging="743"/>
        <w:jc w:val="both"/>
        <w:rPr>
          <w:rFonts w:ascii="Arial" w:hAnsi="Arial" w:cs="Arial"/>
          <w:sz w:val="24"/>
          <w:szCs w:val="24"/>
          <w:lang w:val="cy-GB"/>
        </w:rPr>
      </w:pPr>
      <w:r w:rsidRPr="008458E4">
        <w:rPr>
          <w:rFonts w:ascii="Arial" w:hAnsi="Arial" w:cs="Arial"/>
          <w:sz w:val="24"/>
          <w:szCs w:val="24"/>
          <w:lang w:val="cy-GB"/>
        </w:rPr>
        <w:t>11.1.5 Er bod yr Is-bwyllgor fel arfer yn cyfarfod yn gyhoeddus, mae ganddo’r pŵer i wrando ar geisiadau penodol yn breifat.</w:t>
      </w:r>
      <w:r w:rsidR="00FA7987" w:rsidRPr="008458E4">
        <w:rPr>
          <w:rFonts w:ascii="Arial" w:hAnsi="Arial" w:cs="Arial"/>
          <w:sz w:val="24"/>
          <w:szCs w:val="24"/>
          <w:lang w:val="cy-GB"/>
        </w:rPr>
        <w:t xml:space="preserve">  </w:t>
      </w:r>
      <w:r w:rsidRPr="008458E4">
        <w:rPr>
          <w:rFonts w:ascii="Arial" w:hAnsi="Arial" w:cs="Arial"/>
          <w:sz w:val="24"/>
          <w:szCs w:val="24"/>
          <w:lang w:val="cy-GB"/>
        </w:rPr>
        <w:t>Fodd bynnag, bydd yr Is-bwyllgor bob amser yn dod i benderfyniad yn breifat.</w:t>
      </w:r>
      <w:r w:rsidR="00597DB6">
        <w:rPr>
          <w:rFonts w:ascii="Arial" w:hAnsi="Arial" w:cs="Arial"/>
          <w:sz w:val="24"/>
          <w:szCs w:val="24"/>
          <w:lang w:val="cy-GB"/>
        </w:rPr>
        <w:t xml:space="preserve"> </w:t>
      </w:r>
      <w:r w:rsidRPr="008458E4">
        <w:rPr>
          <w:rFonts w:ascii="Arial" w:hAnsi="Arial" w:cs="Arial"/>
          <w:sz w:val="24"/>
          <w:szCs w:val="24"/>
          <w:lang w:val="cy-GB"/>
        </w:rPr>
        <w:t>Fel arfer, gwneir cyhoeddiad cyhoeddus o’r penderfyniad ar ddiwedd y Gwrandawiad, ynghyd ag amlinelliad o’r rhesymau dros y penderfyniad hwnnw.</w:t>
      </w:r>
    </w:p>
    <w:p w:rsidR="003460EA" w:rsidRPr="008458E4" w:rsidRDefault="003460EA" w:rsidP="003460EA">
      <w:pPr>
        <w:autoSpaceDE w:val="0"/>
        <w:autoSpaceDN w:val="0"/>
        <w:adjustRightInd w:val="0"/>
        <w:spacing w:after="0" w:line="240" w:lineRule="auto"/>
        <w:rPr>
          <w:rFonts w:ascii="Arial" w:hAnsi="Arial" w:cs="Arial"/>
          <w:b/>
          <w:bCs/>
          <w:color w:val="000000"/>
          <w:sz w:val="24"/>
          <w:szCs w:val="24"/>
          <w:lang w:val="cy-GB"/>
        </w:rPr>
      </w:pPr>
    </w:p>
    <w:p w:rsidR="009321F9" w:rsidRPr="000B3028" w:rsidRDefault="003460EA" w:rsidP="000B3028">
      <w:pPr>
        <w:pStyle w:val="Heading2"/>
        <w:rPr>
          <w:rFonts w:ascii="Arial" w:hAnsi="Arial" w:cs="Arial"/>
          <w:sz w:val="28"/>
          <w:szCs w:val="28"/>
          <w:lang w:val="cy-GB"/>
        </w:rPr>
      </w:pPr>
      <w:r w:rsidRPr="000B3028">
        <w:rPr>
          <w:rFonts w:ascii="Arial" w:hAnsi="Arial" w:cs="Arial"/>
          <w:sz w:val="28"/>
          <w:szCs w:val="28"/>
          <w:lang w:val="cy-GB"/>
        </w:rPr>
        <w:t>1</w:t>
      </w:r>
      <w:r w:rsidR="00830295" w:rsidRPr="000B3028">
        <w:rPr>
          <w:rFonts w:ascii="Arial" w:hAnsi="Arial" w:cs="Arial"/>
          <w:sz w:val="28"/>
          <w:szCs w:val="28"/>
          <w:lang w:val="cy-GB"/>
        </w:rPr>
        <w:t>2</w:t>
      </w:r>
      <w:r w:rsidR="006E5EDC" w:rsidRPr="000B3028">
        <w:rPr>
          <w:rFonts w:ascii="Arial" w:hAnsi="Arial" w:cs="Arial"/>
          <w:sz w:val="28"/>
          <w:szCs w:val="28"/>
          <w:lang w:val="cy-GB"/>
        </w:rPr>
        <w:t>.0</w:t>
      </w:r>
      <w:r w:rsidR="006E5EDC" w:rsidRPr="000B3028">
        <w:rPr>
          <w:rFonts w:ascii="Arial" w:hAnsi="Arial" w:cs="Arial"/>
          <w:sz w:val="28"/>
          <w:szCs w:val="28"/>
          <w:lang w:val="cy-GB"/>
        </w:rPr>
        <w:tab/>
      </w:r>
      <w:r w:rsidR="00AD7226" w:rsidRPr="000B3028">
        <w:rPr>
          <w:rFonts w:ascii="Arial" w:hAnsi="Arial" w:cs="Arial"/>
          <w:sz w:val="28"/>
          <w:szCs w:val="28"/>
          <w:lang w:val="cy-GB"/>
        </w:rPr>
        <w:t>Y G</w:t>
      </w:r>
      <w:r w:rsidR="00B302EA" w:rsidRPr="000B3028">
        <w:rPr>
          <w:rFonts w:ascii="Arial" w:hAnsi="Arial" w:cs="Arial"/>
          <w:sz w:val="28"/>
          <w:szCs w:val="28"/>
          <w:lang w:val="cy-GB"/>
        </w:rPr>
        <w:t>ofrestr Drwyddedu</w:t>
      </w:r>
    </w:p>
    <w:p w:rsidR="006E5EDC" w:rsidRPr="008458E4" w:rsidRDefault="006E5EDC" w:rsidP="006E5EDC">
      <w:pPr>
        <w:pBdr>
          <w:top w:val="single" w:sz="12" w:space="31" w:color="993366"/>
        </w:pBdr>
        <w:autoSpaceDE w:val="0"/>
        <w:autoSpaceDN w:val="0"/>
        <w:adjustRightInd w:val="0"/>
        <w:spacing w:after="0" w:line="240" w:lineRule="auto"/>
        <w:rPr>
          <w:rFonts w:ascii="Arial" w:hAnsi="Arial" w:cs="Arial"/>
          <w:b/>
          <w:bCs/>
          <w:color w:val="993366"/>
          <w:sz w:val="28"/>
          <w:szCs w:val="28"/>
          <w:lang w:val="cy-GB"/>
        </w:rPr>
      </w:pPr>
    </w:p>
    <w:p w:rsidR="00830295" w:rsidRPr="008458E4" w:rsidRDefault="00830295" w:rsidP="000810D2">
      <w:pPr>
        <w:autoSpaceDE w:val="0"/>
        <w:autoSpaceDN w:val="0"/>
        <w:adjustRightInd w:val="0"/>
        <w:spacing w:after="0" w:line="240" w:lineRule="auto"/>
        <w:ind w:left="720" w:hanging="720"/>
        <w:rPr>
          <w:rFonts w:ascii="Arial" w:hAnsi="Arial" w:cs="Arial"/>
          <w:color w:val="000000"/>
          <w:sz w:val="24"/>
          <w:szCs w:val="24"/>
          <w:lang w:val="cy-GB"/>
        </w:rPr>
      </w:pPr>
      <w:r w:rsidRPr="008458E4">
        <w:rPr>
          <w:rFonts w:ascii="Arial" w:hAnsi="Arial" w:cs="Arial"/>
          <w:color w:val="000000"/>
          <w:sz w:val="24"/>
          <w:szCs w:val="24"/>
          <w:lang w:val="cy-GB"/>
        </w:rPr>
        <w:t>12.1</w:t>
      </w:r>
      <w:r w:rsidRPr="008458E4">
        <w:rPr>
          <w:rFonts w:ascii="Calibri" w:hAnsi="Calibri" w:cs="Calibri"/>
          <w:color w:val="000000"/>
          <w:sz w:val="23"/>
          <w:szCs w:val="23"/>
          <w:lang w:val="cy-GB"/>
        </w:rPr>
        <w:tab/>
      </w:r>
      <w:r w:rsidR="000810D2" w:rsidRPr="008458E4">
        <w:rPr>
          <w:rFonts w:ascii="Arial" w:hAnsi="Arial" w:cs="Arial"/>
          <w:color w:val="000000"/>
          <w:sz w:val="24"/>
          <w:szCs w:val="24"/>
          <w:lang w:val="cy-GB"/>
        </w:rPr>
        <w:t xml:space="preserve">O dan y Ddeddf, mae'n ofynnol i bob Awdurdod Trwyddedu gadw </w:t>
      </w:r>
      <w:r w:rsidR="000810D2" w:rsidRPr="008458E4">
        <w:rPr>
          <w:rFonts w:ascii="Arial" w:hAnsi="Arial" w:cs="Arial"/>
          <w:b/>
          <w:color w:val="000000"/>
          <w:sz w:val="24"/>
          <w:szCs w:val="24"/>
          <w:lang w:val="cy-GB"/>
        </w:rPr>
        <w:t xml:space="preserve">cofrestr </w:t>
      </w:r>
      <w:r w:rsidR="004855DA">
        <w:rPr>
          <w:rFonts w:ascii="Arial" w:hAnsi="Arial" w:cs="Arial"/>
          <w:b/>
          <w:color w:val="000000"/>
          <w:sz w:val="24"/>
          <w:szCs w:val="24"/>
          <w:lang w:val="cy-GB"/>
        </w:rPr>
        <w:t>d</w:t>
      </w:r>
      <w:r w:rsidR="000810D2" w:rsidRPr="008458E4">
        <w:rPr>
          <w:rFonts w:ascii="Arial" w:hAnsi="Arial" w:cs="Arial"/>
          <w:b/>
          <w:color w:val="000000"/>
          <w:sz w:val="24"/>
          <w:szCs w:val="24"/>
          <w:lang w:val="cy-GB"/>
        </w:rPr>
        <w:t>rwyddedu</w:t>
      </w:r>
      <w:r w:rsidR="000810D2" w:rsidRPr="008458E4">
        <w:rPr>
          <w:rFonts w:ascii="Arial" w:hAnsi="Arial" w:cs="Arial"/>
          <w:color w:val="000000"/>
          <w:sz w:val="24"/>
          <w:szCs w:val="24"/>
          <w:lang w:val="cy-GB"/>
        </w:rPr>
        <w:t>, sy'n cynnwys:</w:t>
      </w:r>
    </w:p>
    <w:p w:rsidR="000810D2" w:rsidRPr="008458E4" w:rsidRDefault="000810D2" w:rsidP="000810D2">
      <w:pPr>
        <w:pStyle w:val="ListParagraph"/>
        <w:numPr>
          <w:ilvl w:val="0"/>
          <w:numId w:val="38"/>
        </w:numPr>
        <w:autoSpaceDE w:val="0"/>
        <w:autoSpaceDN w:val="0"/>
        <w:adjustRightInd w:val="0"/>
        <w:spacing w:after="0" w:line="240" w:lineRule="auto"/>
        <w:ind w:left="1418" w:hanging="284"/>
        <w:rPr>
          <w:rFonts w:ascii="Arial" w:hAnsi="Arial" w:cs="Arial"/>
          <w:color w:val="000000"/>
          <w:sz w:val="24"/>
          <w:szCs w:val="24"/>
          <w:lang w:val="cy-GB"/>
        </w:rPr>
      </w:pPr>
      <w:r w:rsidRPr="008458E4">
        <w:rPr>
          <w:rFonts w:ascii="Arial" w:hAnsi="Arial" w:cs="Arial"/>
          <w:color w:val="000000"/>
          <w:sz w:val="24"/>
          <w:szCs w:val="24"/>
          <w:lang w:val="cy-GB"/>
        </w:rPr>
        <w:t xml:space="preserve">cofnod o bob trwydded eiddo, trwydded eiddo clwb a thrwydded bersonol a gyhoeddwyd ganddo, </w:t>
      </w:r>
    </w:p>
    <w:p w:rsidR="000810D2" w:rsidRPr="008458E4" w:rsidRDefault="000810D2" w:rsidP="000810D2">
      <w:pPr>
        <w:pStyle w:val="ListParagraph"/>
        <w:numPr>
          <w:ilvl w:val="0"/>
          <w:numId w:val="38"/>
        </w:numPr>
        <w:autoSpaceDE w:val="0"/>
        <w:autoSpaceDN w:val="0"/>
        <w:adjustRightInd w:val="0"/>
        <w:spacing w:after="0" w:line="240" w:lineRule="auto"/>
        <w:ind w:firstLine="369"/>
        <w:rPr>
          <w:rFonts w:ascii="Arial" w:hAnsi="Arial" w:cs="Arial"/>
          <w:color w:val="000000"/>
          <w:sz w:val="24"/>
          <w:szCs w:val="24"/>
          <w:lang w:val="cy-GB"/>
        </w:rPr>
      </w:pPr>
      <w:r w:rsidRPr="008458E4">
        <w:rPr>
          <w:rFonts w:ascii="Arial" w:hAnsi="Arial" w:cs="Arial"/>
          <w:color w:val="000000"/>
          <w:sz w:val="24"/>
          <w:szCs w:val="24"/>
          <w:lang w:val="cy-GB"/>
        </w:rPr>
        <w:t xml:space="preserve">cofnod o bob </w:t>
      </w:r>
      <w:r w:rsidR="00493635">
        <w:rPr>
          <w:rFonts w:ascii="Arial" w:hAnsi="Arial" w:cs="Arial"/>
          <w:color w:val="000000"/>
          <w:sz w:val="24"/>
          <w:szCs w:val="24"/>
          <w:lang w:val="cy-GB"/>
        </w:rPr>
        <w:t>hysbysiad</w:t>
      </w:r>
      <w:r w:rsidRPr="008458E4">
        <w:rPr>
          <w:rFonts w:ascii="Arial" w:hAnsi="Arial" w:cs="Arial"/>
          <w:color w:val="000000"/>
          <w:sz w:val="24"/>
          <w:szCs w:val="24"/>
          <w:lang w:val="cy-GB"/>
        </w:rPr>
        <w:t xml:space="preserve"> </w:t>
      </w:r>
      <w:r w:rsidR="00493635">
        <w:rPr>
          <w:rFonts w:ascii="Arial" w:hAnsi="Arial" w:cs="Arial"/>
          <w:color w:val="000000"/>
          <w:sz w:val="24"/>
          <w:szCs w:val="24"/>
          <w:lang w:val="cy-GB"/>
        </w:rPr>
        <w:t xml:space="preserve">digwyddiad dros dro y mae’n eu </w:t>
      </w:r>
      <w:r w:rsidRPr="008458E4">
        <w:rPr>
          <w:rFonts w:ascii="Arial" w:hAnsi="Arial" w:cs="Arial"/>
          <w:color w:val="000000"/>
          <w:sz w:val="24"/>
          <w:szCs w:val="24"/>
          <w:lang w:val="cy-GB"/>
        </w:rPr>
        <w:t xml:space="preserve">derbyn, </w:t>
      </w:r>
    </w:p>
    <w:p w:rsidR="000810D2" w:rsidRPr="008458E4" w:rsidRDefault="000810D2" w:rsidP="000810D2">
      <w:pPr>
        <w:pStyle w:val="ListParagraph"/>
        <w:numPr>
          <w:ilvl w:val="0"/>
          <w:numId w:val="38"/>
        </w:numPr>
        <w:autoSpaceDE w:val="0"/>
        <w:autoSpaceDN w:val="0"/>
        <w:adjustRightInd w:val="0"/>
        <w:spacing w:after="0" w:line="240" w:lineRule="auto"/>
        <w:ind w:left="1418" w:hanging="284"/>
        <w:rPr>
          <w:rFonts w:ascii="Arial" w:hAnsi="Arial" w:cs="Arial"/>
          <w:color w:val="000000"/>
          <w:sz w:val="24"/>
          <w:szCs w:val="24"/>
          <w:lang w:val="cy-GB"/>
        </w:rPr>
      </w:pPr>
      <w:r w:rsidRPr="008458E4">
        <w:rPr>
          <w:rFonts w:ascii="Arial" w:hAnsi="Arial" w:cs="Arial"/>
          <w:color w:val="000000"/>
          <w:sz w:val="24"/>
          <w:szCs w:val="24"/>
          <w:lang w:val="cy-GB"/>
        </w:rPr>
        <w:t xml:space="preserve">cofnod o bob cais arall a wnaed iddo, hysbysiadau a roddwyd iddo ac unrhyw wrth-hysbysiad a roddwyd ganddo, ac </w:t>
      </w:r>
    </w:p>
    <w:p w:rsidR="000810D2" w:rsidRPr="008458E4" w:rsidRDefault="00853E27" w:rsidP="000810D2">
      <w:pPr>
        <w:pStyle w:val="ListParagraph"/>
        <w:numPr>
          <w:ilvl w:val="0"/>
          <w:numId w:val="38"/>
        </w:numPr>
        <w:autoSpaceDE w:val="0"/>
        <w:autoSpaceDN w:val="0"/>
        <w:adjustRightInd w:val="0"/>
        <w:spacing w:after="0" w:line="240" w:lineRule="auto"/>
        <w:ind w:firstLine="369"/>
        <w:rPr>
          <w:rFonts w:ascii="Arial" w:hAnsi="Arial" w:cs="Arial"/>
          <w:color w:val="000000"/>
          <w:sz w:val="24"/>
          <w:szCs w:val="24"/>
          <w:lang w:val="cy-GB"/>
        </w:rPr>
      </w:pPr>
      <w:r>
        <w:rPr>
          <w:rFonts w:ascii="Arial" w:hAnsi="Arial" w:cs="Arial"/>
          <w:color w:val="000000"/>
          <w:sz w:val="24"/>
          <w:szCs w:val="24"/>
          <w:lang w:val="cy-GB"/>
        </w:rPr>
        <w:t>unrhyw wybodaeth arall fel y rhagnodir gan y rheoliadau.</w:t>
      </w:r>
      <w:r w:rsidR="000810D2" w:rsidRPr="008458E4">
        <w:rPr>
          <w:rFonts w:ascii="Arial" w:hAnsi="Arial" w:cs="Arial"/>
          <w:color w:val="000000"/>
          <w:sz w:val="24"/>
          <w:szCs w:val="24"/>
          <w:lang w:val="cy-GB"/>
        </w:rPr>
        <w:t xml:space="preserve"> </w:t>
      </w:r>
    </w:p>
    <w:p w:rsidR="00510F09" w:rsidRPr="008458E4" w:rsidRDefault="00510F09">
      <w:pPr>
        <w:rPr>
          <w:rFonts w:ascii="Arial" w:hAnsi="Arial" w:cs="Arial"/>
          <w:b/>
          <w:bCs/>
          <w:color w:val="000000"/>
          <w:lang w:val="cy-GB"/>
        </w:rPr>
      </w:pPr>
    </w:p>
    <w:p w:rsidR="00830295" w:rsidRPr="008458E4" w:rsidRDefault="00830295" w:rsidP="000810D2">
      <w:pPr>
        <w:ind w:left="720" w:hanging="720"/>
        <w:rPr>
          <w:rFonts w:ascii="Arial" w:hAnsi="Arial" w:cs="Arial"/>
          <w:color w:val="000000"/>
          <w:sz w:val="24"/>
          <w:szCs w:val="24"/>
          <w:lang w:val="cy-GB"/>
        </w:rPr>
      </w:pPr>
      <w:r w:rsidRPr="008458E4">
        <w:rPr>
          <w:rFonts w:ascii="Arial" w:hAnsi="Arial" w:cs="Arial"/>
          <w:bCs/>
          <w:color w:val="000000"/>
          <w:sz w:val="24"/>
          <w:szCs w:val="24"/>
          <w:lang w:val="cy-GB"/>
        </w:rPr>
        <w:t>12.2</w:t>
      </w:r>
      <w:r w:rsidRPr="008458E4">
        <w:rPr>
          <w:rFonts w:ascii="Arial" w:hAnsi="Arial" w:cs="Arial"/>
          <w:b/>
          <w:bCs/>
          <w:color w:val="000000"/>
          <w:sz w:val="24"/>
          <w:szCs w:val="24"/>
          <w:lang w:val="cy-GB"/>
        </w:rPr>
        <w:tab/>
      </w:r>
      <w:r w:rsidR="004855DA">
        <w:rPr>
          <w:rFonts w:ascii="Arial" w:hAnsi="Arial" w:cs="Arial"/>
          <w:color w:val="000000"/>
          <w:sz w:val="24"/>
          <w:szCs w:val="24"/>
          <w:lang w:val="cy-GB"/>
        </w:rPr>
        <w:t>Bydd y wybodaeth yn y gofrestr d</w:t>
      </w:r>
      <w:r w:rsidR="000810D2" w:rsidRPr="008458E4">
        <w:rPr>
          <w:rFonts w:ascii="Arial" w:hAnsi="Arial" w:cs="Arial"/>
          <w:color w:val="000000"/>
          <w:sz w:val="24"/>
          <w:szCs w:val="24"/>
          <w:lang w:val="cy-GB"/>
        </w:rPr>
        <w:t xml:space="preserve">rwyddedu ar gael i’w harchwilio gan y cyhoedd yn ystod oriau swyddfa, yn rhad ac am ddim, a gellir darparu copi o’r wybodaeth honno ar gais (am dâl). </w:t>
      </w:r>
    </w:p>
    <w:p w:rsidR="00510F09" w:rsidRDefault="000810D2" w:rsidP="000810D2">
      <w:pPr>
        <w:ind w:left="720" w:hanging="720"/>
        <w:rPr>
          <w:rFonts w:ascii="Arial" w:hAnsi="Arial" w:cs="Arial"/>
          <w:color w:val="000000"/>
          <w:sz w:val="24"/>
          <w:szCs w:val="24"/>
          <w:lang w:val="cy-GB"/>
        </w:rPr>
      </w:pPr>
      <w:r w:rsidRPr="008458E4">
        <w:rPr>
          <w:rFonts w:ascii="Arial" w:hAnsi="Arial" w:cs="Arial"/>
          <w:color w:val="000000"/>
          <w:sz w:val="24"/>
          <w:szCs w:val="24"/>
          <w:lang w:val="cy-GB"/>
        </w:rPr>
        <w:t>12.3   Mae crynodeb o’r wybodaeth sydd</w:t>
      </w:r>
      <w:r w:rsidR="004855DA">
        <w:rPr>
          <w:rFonts w:ascii="Arial" w:hAnsi="Arial" w:cs="Arial"/>
          <w:color w:val="000000"/>
          <w:sz w:val="24"/>
          <w:szCs w:val="24"/>
          <w:lang w:val="cy-GB"/>
        </w:rPr>
        <w:t xml:space="preserve"> wedi’i chynnwys yn y gofrestr d</w:t>
      </w:r>
      <w:r w:rsidRPr="008458E4">
        <w:rPr>
          <w:rFonts w:ascii="Arial" w:hAnsi="Arial" w:cs="Arial"/>
          <w:color w:val="000000"/>
          <w:sz w:val="24"/>
          <w:szCs w:val="24"/>
          <w:lang w:val="cy-GB"/>
        </w:rPr>
        <w:t xml:space="preserve">rwyddedu ar gael i’w gweld ar-lein ar </w:t>
      </w:r>
      <w:hyperlink r:id="rId10" w:history="1">
        <w:r w:rsidR="008E55D6" w:rsidRPr="005951D3">
          <w:rPr>
            <w:rStyle w:val="Hyperlink"/>
            <w:rFonts w:ascii="Arial" w:hAnsi="Arial" w:cs="Arial"/>
            <w:sz w:val="24"/>
            <w:szCs w:val="24"/>
            <w:lang w:val="cy-GB"/>
          </w:rPr>
          <w:t>www.wrecsam.gov.uk</w:t>
        </w:r>
      </w:hyperlink>
      <w:r w:rsidRPr="008458E4">
        <w:rPr>
          <w:rFonts w:ascii="Arial" w:hAnsi="Arial" w:cs="Arial"/>
          <w:color w:val="000000"/>
          <w:sz w:val="24"/>
          <w:szCs w:val="24"/>
          <w:lang w:val="cy-GB"/>
        </w:rPr>
        <w:t>.</w:t>
      </w:r>
    </w:p>
    <w:p w:rsidR="008E55D6" w:rsidRPr="008458E4" w:rsidRDefault="008E55D6" w:rsidP="008E55D6">
      <w:pPr>
        <w:tabs>
          <w:tab w:val="left" w:pos="9923"/>
        </w:tabs>
        <w:autoSpaceDE w:val="0"/>
        <w:autoSpaceDN w:val="0"/>
        <w:adjustRightInd w:val="0"/>
        <w:spacing w:after="0" w:line="240" w:lineRule="auto"/>
        <w:ind w:left="709" w:hanging="709"/>
        <w:rPr>
          <w:rFonts w:ascii="Arial" w:hAnsi="Arial" w:cs="Arial"/>
          <w:b/>
          <w:bCs/>
          <w:color w:val="000000"/>
          <w:sz w:val="24"/>
          <w:lang w:val="cy-GB"/>
        </w:rPr>
      </w:pPr>
      <w:r>
        <w:rPr>
          <w:rFonts w:ascii="Arial" w:hAnsi="Arial" w:cs="Arial"/>
          <w:bCs/>
          <w:color w:val="000000"/>
          <w:sz w:val="24"/>
          <w:szCs w:val="24"/>
          <w:lang w:val="cy-GB"/>
        </w:rPr>
        <w:t>12.4</w:t>
      </w:r>
      <w:r>
        <w:rPr>
          <w:rFonts w:ascii="Arial" w:hAnsi="Arial" w:cs="Arial"/>
          <w:bCs/>
          <w:color w:val="000000"/>
          <w:sz w:val="24"/>
          <w:szCs w:val="24"/>
          <w:lang w:val="cy-GB"/>
        </w:rPr>
        <w:tab/>
      </w:r>
      <w:r w:rsidRPr="008458E4">
        <w:rPr>
          <w:rFonts w:ascii="Arial" w:hAnsi="Arial" w:cs="Arial"/>
          <w:bCs/>
          <w:color w:val="000000"/>
          <w:sz w:val="24"/>
          <w:szCs w:val="24"/>
          <w:lang w:val="cy-GB"/>
        </w:rPr>
        <w:t>Dylai unrh</w:t>
      </w:r>
      <w:r>
        <w:rPr>
          <w:rFonts w:ascii="Arial" w:hAnsi="Arial" w:cs="Arial"/>
          <w:bCs/>
          <w:color w:val="000000"/>
          <w:sz w:val="24"/>
          <w:szCs w:val="24"/>
          <w:lang w:val="cy-GB"/>
        </w:rPr>
        <w:t>yw un a hoffai weld y gofrestr d</w:t>
      </w:r>
      <w:r w:rsidRPr="008458E4">
        <w:rPr>
          <w:rFonts w:ascii="Arial" w:hAnsi="Arial" w:cs="Arial"/>
          <w:bCs/>
          <w:color w:val="000000"/>
          <w:sz w:val="24"/>
          <w:szCs w:val="24"/>
          <w:lang w:val="cy-GB"/>
        </w:rPr>
        <w:t>rwyddedu yn y cnawd gysylltu â’r</w:t>
      </w:r>
      <w:r w:rsidR="00CC4D65">
        <w:rPr>
          <w:rFonts w:ascii="Arial" w:hAnsi="Arial" w:cs="Arial"/>
          <w:bCs/>
          <w:color w:val="000000"/>
          <w:sz w:val="24"/>
          <w:szCs w:val="24"/>
          <w:lang w:val="cy-GB"/>
        </w:rPr>
        <w:t xml:space="preserve"> </w:t>
      </w:r>
      <w:r w:rsidRPr="008458E4">
        <w:rPr>
          <w:rFonts w:ascii="Arial" w:hAnsi="Arial" w:cs="Arial"/>
          <w:color w:val="000000"/>
          <w:sz w:val="24"/>
          <w:szCs w:val="24"/>
          <w:lang w:val="cy-GB"/>
        </w:rPr>
        <w:t xml:space="preserve">Awdurdod Trwyddedu drwy e-bost - </w:t>
      </w:r>
      <w:hyperlink r:id="rId11" w:history="1">
        <w:r w:rsidRPr="008458E4">
          <w:rPr>
            <w:rStyle w:val="Hyperlink"/>
            <w:rFonts w:ascii="Arial" w:hAnsi="Arial" w:cs="Arial"/>
            <w:color w:val="auto"/>
            <w:sz w:val="24"/>
            <w:szCs w:val="24"/>
            <w:u w:val="none"/>
            <w:lang w:val="cy-GB"/>
          </w:rPr>
          <w:t>licensingservice@wrexham.gov.</w:t>
        </w:r>
        <w:r w:rsidRPr="008458E4">
          <w:rPr>
            <w:rStyle w:val="Hyperlink"/>
            <w:rFonts w:ascii="Arial" w:hAnsi="Arial" w:cs="Arial"/>
            <w:color w:val="auto"/>
            <w:sz w:val="24"/>
            <w:szCs w:val="24"/>
            <w:highlight w:val="lightGray"/>
            <w:u w:val="none"/>
            <w:lang w:val="cy-GB"/>
          </w:rPr>
          <w:t>uk</w:t>
        </w:r>
      </w:hyperlink>
      <w:r w:rsidRPr="008458E4">
        <w:rPr>
          <w:rFonts w:ascii="Arial" w:hAnsi="Arial" w:cs="Arial"/>
          <w:color w:val="000000"/>
          <w:sz w:val="24"/>
          <w:szCs w:val="24"/>
          <w:lang w:val="cy-GB"/>
        </w:rPr>
        <w:t xml:space="preserve"> neu drwy ffonio 01978 297441 i drefnu apwyntiad.</w:t>
      </w:r>
    </w:p>
    <w:p w:rsidR="00963B9A" w:rsidRDefault="00963B9A" w:rsidP="00963B9A">
      <w:pPr>
        <w:rPr>
          <w:rFonts w:ascii="Arial" w:hAnsi="Arial" w:cs="Arial"/>
          <w:b/>
          <w:bCs/>
          <w:color w:val="000000"/>
          <w:lang w:val="cy-GB"/>
        </w:rPr>
      </w:pPr>
    </w:p>
    <w:p w:rsidR="007339BB" w:rsidRDefault="007339BB" w:rsidP="00963B9A">
      <w:pPr>
        <w:rPr>
          <w:rFonts w:ascii="Arial" w:hAnsi="Arial" w:cs="Arial"/>
          <w:b/>
          <w:bCs/>
          <w:color w:val="000000"/>
          <w:lang w:val="cy-GB"/>
        </w:rPr>
      </w:pPr>
    </w:p>
    <w:p w:rsidR="007339BB" w:rsidRPr="008458E4" w:rsidRDefault="007339BB" w:rsidP="00963B9A">
      <w:pPr>
        <w:rPr>
          <w:rFonts w:ascii="Arial" w:hAnsi="Arial" w:cs="Arial"/>
          <w:b/>
          <w:bCs/>
          <w:color w:val="000000"/>
          <w:lang w:val="cy-GB"/>
        </w:rPr>
      </w:pPr>
    </w:p>
    <w:p w:rsidR="00963B9A" w:rsidRPr="00CC4D65" w:rsidRDefault="000810D2" w:rsidP="00D43038">
      <w:pPr>
        <w:pStyle w:val="Heading3"/>
        <w:spacing w:after="160"/>
        <w:rPr>
          <w:rFonts w:ascii="Arial" w:hAnsi="Arial" w:cs="Arial"/>
          <w:color w:val="auto"/>
          <w:u w:val="single"/>
          <w:lang w:val="cy-GB"/>
        </w:rPr>
      </w:pPr>
      <w:r w:rsidRPr="00CC4D65">
        <w:rPr>
          <w:rFonts w:ascii="Arial" w:hAnsi="Arial" w:cs="Arial"/>
          <w:color w:val="auto"/>
          <w:u w:val="single"/>
          <w:lang w:val="cy-GB"/>
        </w:rPr>
        <w:lastRenderedPageBreak/>
        <w:t>Deddf Llesiant Cenedlaethau'r Dyfodol 2015</w:t>
      </w:r>
    </w:p>
    <w:p w:rsidR="00963B9A" w:rsidRPr="00CC4D65" w:rsidRDefault="00963B9A" w:rsidP="00AD7226">
      <w:pPr>
        <w:ind w:left="720" w:hanging="720"/>
        <w:rPr>
          <w:rFonts w:ascii="Arial" w:hAnsi="Arial" w:cs="Arial"/>
          <w:bCs/>
          <w:sz w:val="24"/>
          <w:szCs w:val="24"/>
          <w:lang w:val="cy-GB"/>
        </w:rPr>
      </w:pPr>
      <w:r w:rsidRPr="00CC4D65">
        <w:rPr>
          <w:rFonts w:ascii="Arial" w:hAnsi="Arial" w:cs="Arial"/>
          <w:bCs/>
          <w:sz w:val="24"/>
          <w:szCs w:val="24"/>
          <w:lang w:val="cy-GB"/>
        </w:rPr>
        <w:t>13.0</w:t>
      </w:r>
      <w:r w:rsidRPr="00CC4D65">
        <w:rPr>
          <w:rFonts w:ascii="Arial" w:hAnsi="Arial" w:cs="Arial"/>
          <w:bCs/>
          <w:sz w:val="24"/>
          <w:szCs w:val="24"/>
          <w:lang w:val="cy-GB"/>
        </w:rPr>
        <w:tab/>
      </w:r>
      <w:r w:rsidR="00AD7226" w:rsidRPr="00CC4D65">
        <w:rPr>
          <w:rFonts w:ascii="Arial" w:hAnsi="Arial" w:cs="Arial"/>
          <w:bCs/>
          <w:sz w:val="24"/>
          <w:szCs w:val="24"/>
          <w:lang w:val="cy-GB"/>
        </w:rPr>
        <w:t>Mae’n ofynnol o dan y Ddeddf hon i</w:t>
      </w:r>
      <w:r w:rsidR="00493635" w:rsidRPr="00CC4D65">
        <w:rPr>
          <w:rFonts w:ascii="Arial" w:hAnsi="Arial" w:cs="Arial"/>
          <w:bCs/>
          <w:sz w:val="24"/>
          <w:szCs w:val="24"/>
          <w:lang w:val="cy-GB"/>
        </w:rPr>
        <w:t xml:space="preserve"> Awdurdodau Lleol yng Nghymru </w:t>
      </w:r>
      <w:r w:rsidR="00AD7226" w:rsidRPr="00CC4D65">
        <w:rPr>
          <w:rFonts w:ascii="Arial" w:hAnsi="Arial" w:cs="Arial"/>
          <w:bCs/>
          <w:sz w:val="24"/>
          <w:szCs w:val="24"/>
          <w:lang w:val="cy-GB"/>
        </w:rPr>
        <w:t>feddwl am effaith hirdymor eu penderfyniadau, i weithio’n well gyda phobl, cymunedau a’i gilydd, ac i atal problemau parhaus, megis tlodi, anghydraddoldebau iechyd a newid hinsawdd.</w:t>
      </w:r>
      <w:r w:rsidRPr="00CC4D65">
        <w:rPr>
          <w:rFonts w:ascii="Arial" w:hAnsi="Arial" w:cs="Arial"/>
          <w:bCs/>
          <w:sz w:val="24"/>
          <w:szCs w:val="24"/>
          <w:lang w:val="cy-GB"/>
        </w:rPr>
        <w:t xml:space="preserve"> </w:t>
      </w:r>
      <w:r w:rsidR="00AD7226" w:rsidRPr="00CC4D65">
        <w:rPr>
          <w:rFonts w:ascii="Arial" w:hAnsi="Arial" w:cs="Arial"/>
          <w:bCs/>
          <w:sz w:val="24"/>
          <w:szCs w:val="24"/>
          <w:lang w:val="cy-GB"/>
        </w:rPr>
        <w:t>Mae’r Ddeddf yn amlwg yn cefnogi ac yn hyrwyddo’r amcanion trwyddedu yn rhagweithiol.</w:t>
      </w:r>
      <w:r w:rsidRPr="00CC4D65">
        <w:rPr>
          <w:rFonts w:ascii="Arial" w:hAnsi="Arial" w:cs="Arial"/>
          <w:bCs/>
          <w:sz w:val="24"/>
          <w:szCs w:val="24"/>
          <w:lang w:val="cy-GB"/>
        </w:rPr>
        <w:t xml:space="preserve"> </w:t>
      </w:r>
      <w:r w:rsidR="00AD7226" w:rsidRPr="00CC4D65">
        <w:rPr>
          <w:rFonts w:ascii="Arial" w:hAnsi="Arial" w:cs="Arial"/>
          <w:bCs/>
          <w:sz w:val="24"/>
          <w:szCs w:val="24"/>
          <w:lang w:val="cy-GB"/>
        </w:rPr>
        <w:t>Mae’r Ddeddf hon yn ymwneud yn benodol ag atal trosedd ac anrhefn a niwsans cyhoeddus.</w:t>
      </w:r>
      <w:r w:rsidRPr="00CC4D65">
        <w:rPr>
          <w:rFonts w:ascii="Arial" w:hAnsi="Arial" w:cs="Arial"/>
          <w:bCs/>
          <w:sz w:val="24"/>
          <w:szCs w:val="24"/>
          <w:lang w:val="cy-GB"/>
        </w:rPr>
        <w:t xml:space="preserve"> </w:t>
      </w:r>
    </w:p>
    <w:p w:rsidR="00963B9A" w:rsidRPr="00CC4D65" w:rsidRDefault="00963B9A" w:rsidP="00AD7226">
      <w:pPr>
        <w:ind w:left="720" w:hanging="720"/>
        <w:rPr>
          <w:rFonts w:ascii="Arial" w:hAnsi="Arial" w:cs="Arial"/>
          <w:bCs/>
          <w:sz w:val="24"/>
          <w:szCs w:val="24"/>
          <w:lang w:val="cy-GB"/>
        </w:rPr>
      </w:pPr>
      <w:r w:rsidRPr="00CC4D65">
        <w:rPr>
          <w:rFonts w:ascii="Arial" w:hAnsi="Arial" w:cs="Arial"/>
          <w:bCs/>
          <w:sz w:val="24"/>
          <w:szCs w:val="24"/>
          <w:lang w:val="cy-GB"/>
        </w:rPr>
        <w:t>13.1</w:t>
      </w:r>
      <w:r w:rsidRPr="00CC4D65">
        <w:rPr>
          <w:rFonts w:ascii="Arial" w:hAnsi="Arial" w:cs="Arial"/>
          <w:bCs/>
          <w:sz w:val="24"/>
          <w:szCs w:val="24"/>
          <w:lang w:val="cy-GB"/>
        </w:rPr>
        <w:tab/>
      </w:r>
      <w:r w:rsidR="00AD7226" w:rsidRPr="00CC4D65">
        <w:rPr>
          <w:rFonts w:ascii="Arial" w:hAnsi="Arial" w:cs="Arial"/>
          <w:bCs/>
          <w:sz w:val="24"/>
          <w:szCs w:val="24"/>
          <w:lang w:val="cy-GB"/>
        </w:rPr>
        <w:t>Mae’n cydnabod bod angen creu seinweddau priodol – yr amgylchedd acwstig cywir yn y man a’r amser cywir.</w:t>
      </w:r>
      <w:r w:rsidRPr="00CC4D65">
        <w:rPr>
          <w:rFonts w:ascii="Arial" w:hAnsi="Arial" w:cs="Arial"/>
          <w:bCs/>
          <w:sz w:val="24"/>
          <w:szCs w:val="24"/>
          <w:lang w:val="cy-GB"/>
        </w:rPr>
        <w:t xml:space="preserve"> </w:t>
      </w:r>
      <w:r w:rsidR="00AD7226" w:rsidRPr="00CC4D65">
        <w:rPr>
          <w:rFonts w:ascii="Arial" w:hAnsi="Arial" w:cs="Arial"/>
          <w:bCs/>
          <w:sz w:val="24"/>
          <w:szCs w:val="24"/>
          <w:lang w:val="cy-GB"/>
        </w:rPr>
        <w:t>Bydd yr Awdurdod Lleol yn ystyried sut y rheolir sŵn a seinweddau ac yn benodol y pum ffordd o weithio sydd wedi’u cynnwys o dan y Ddeddf hon sef,</w:t>
      </w:r>
      <w:r w:rsidRPr="00CC4D65">
        <w:rPr>
          <w:rFonts w:ascii="Arial" w:hAnsi="Arial" w:cs="Arial"/>
          <w:bCs/>
          <w:sz w:val="24"/>
          <w:szCs w:val="24"/>
          <w:lang w:val="cy-GB"/>
        </w:rPr>
        <w:t xml:space="preserve"> </w:t>
      </w:r>
    </w:p>
    <w:p w:rsidR="00963B9A" w:rsidRPr="00CC4D65" w:rsidRDefault="00AD7226" w:rsidP="00AD7226">
      <w:pPr>
        <w:ind w:left="720"/>
        <w:rPr>
          <w:rFonts w:ascii="Arial" w:hAnsi="Arial" w:cs="Arial"/>
          <w:bCs/>
          <w:sz w:val="24"/>
          <w:szCs w:val="24"/>
          <w:lang w:val="cy-GB"/>
        </w:rPr>
      </w:pPr>
      <w:r w:rsidRPr="00CC4D65">
        <w:rPr>
          <w:rFonts w:ascii="Arial" w:hAnsi="Arial" w:cs="Arial"/>
          <w:bCs/>
          <w:sz w:val="24"/>
          <w:szCs w:val="24"/>
          <w:lang w:val="cy-GB"/>
        </w:rPr>
        <w:t>i) Tymor hir – pwysigrwydd cydbwyso anghenion yn y tymor byr gyda’r angen i ddiogelu’r gallu i gwrdd ag anghenion hirdymor hefyd,</w:t>
      </w:r>
      <w:r w:rsidR="00963B9A" w:rsidRPr="00CC4D65">
        <w:rPr>
          <w:rFonts w:ascii="Arial" w:hAnsi="Arial" w:cs="Arial"/>
          <w:bCs/>
          <w:sz w:val="24"/>
          <w:szCs w:val="24"/>
          <w:lang w:val="cy-GB"/>
        </w:rPr>
        <w:t xml:space="preserve"> </w:t>
      </w:r>
    </w:p>
    <w:p w:rsidR="00963B9A" w:rsidRPr="00CC4D65" w:rsidRDefault="00AD7226" w:rsidP="00AD7226">
      <w:pPr>
        <w:ind w:left="720"/>
        <w:rPr>
          <w:rFonts w:ascii="Arial" w:hAnsi="Arial" w:cs="Arial"/>
          <w:bCs/>
          <w:sz w:val="24"/>
          <w:szCs w:val="24"/>
          <w:lang w:val="cy-GB"/>
        </w:rPr>
      </w:pPr>
      <w:r w:rsidRPr="00CC4D65">
        <w:rPr>
          <w:rFonts w:ascii="Arial" w:hAnsi="Arial" w:cs="Arial"/>
          <w:bCs/>
          <w:sz w:val="24"/>
          <w:szCs w:val="24"/>
          <w:lang w:val="cy-GB"/>
        </w:rPr>
        <w:t>ii) Integreiddio, i</w:t>
      </w:r>
      <w:r w:rsidR="004C24C1" w:rsidRPr="00CC4D65">
        <w:rPr>
          <w:rFonts w:ascii="Arial" w:hAnsi="Arial" w:cs="Arial"/>
          <w:bCs/>
          <w:sz w:val="24"/>
          <w:szCs w:val="24"/>
          <w:lang w:val="cy-GB"/>
        </w:rPr>
        <w:t>ii) Cyfranogi, iv) Cydweithio a</w:t>
      </w:r>
      <w:r w:rsidR="00493635" w:rsidRPr="00CC4D65">
        <w:rPr>
          <w:rFonts w:ascii="Arial" w:hAnsi="Arial" w:cs="Arial"/>
          <w:bCs/>
          <w:sz w:val="24"/>
          <w:szCs w:val="24"/>
          <w:lang w:val="cy-GB"/>
        </w:rPr>
        <w:t>c</w:t>
      </w:r>
      <w:r w:rsidRPr="00CC4D65">
        <w:rPr>
          <w:rFonts w:ascii="Arial" w:hAnsi="Arial" w:cs="Arial"/>
          <w:bCs/>
          <w:sz w:val="24"/>
          <w:szCs w:val="24"/>
          <w:lang w:val="cy-GB"/>
        </w:rPr>
        <w:t xml:space="preserve"> v) Atal.</w:t>
      </w:r>
    </w:p>
    <w:p w:rsidR="00963B9A" w:rsidRPr="00CC4D65" w:rsidRDefault="00963B9A" w:rsidP="003E312F">
      <w:pPr>
        <w:ind w:left="720" w:hanging="720"/>
        <w:rPr>
          <w:rFonts w:ascii="Arial" w:hAnsi="Arial" w:cs="Arial"/>
          <w:bCs/>
          <w:sz w:val="24"/>
          <w:szCs w:val="24"/>
          <w:lang w:val="cy-GB"/>
        </w:rPr>
      </w:pPr>
      <w:r w:rsidRPr="00CC4D65">
        <w:rPr>
          <w:rFonts w:ascii="Arial" w:hAnsi="Arial" w:cs="Arial"/>
          <w:bCs/>
          <w:sz w:val="24"/>
          <w:szCs w:val="24"/>
          <w:lang w:val="cy-GB"/>
        </w:rPr>
        <w:t>13.2</w:t>
      </w:r>
      <w:r w:rsidRPr="00CC4D65">
        <w:rPr>
          <w:rFonts w:ascii="Arial" w:hAnsi="Arial" w:cs="Arial"/>
          <w:bCs/>
          <w:sz w:val="24"/>
          <w:szCs w:val="24"/>
          <w:lang w:val="cy-GB"/>
        </w:rPr>
        <w:tab/>
        <w:t xml:space="preserve"> </w:t>
      </w:r>
      <w:r w:rsidR="003E312F" w:rsidRPr="00CC4D65">
        <w:rPr>
          <w:rFonts w:ascii="Arial" w:hAnsi="Arial" w:cs="Arial"/>
          <w:bCs/>
          <w:sz w:val="24"/>
          <w:szCs w:val="24"/>
          <w:lang w:val="cy-GB"/>
        </w:rPr>
        <w:t xml:space="preserve">Mae Llywodraeth Cymru wedi cynhyrchu ‘Cynllun Gweithredu Sŵn a Seinwedd ar gyfer 2018-2023’ </w:t>
      </w:r>
      <w:hyperlink r:id="rId12" w:history="1">
        <w:r w:rsidR="003E312F" w:rsidRPr="00CC4D65">
          <w:rPr>
            <w:rStyle w:val="Hyperlink"/>
            <w:rFonts w:ascii="Arial" w:hAnsi="Arial" w:cs="Arial"/>
            <w:bCs/>
            <w:color w:val="auto"/>
            <w:sz w:val="24"/>
            <w:szCs w:val="24"/>
            <w:u w:val="none"/>
            <w:lang w:val="cy-GB"/>
          </w:rPr>
          <w:t>https://llyw.cymru/sites/default/files/publications/2019-04/cynllun-gweithredu-ynghylch-swn-a-seinwedd.pdf</w:t>
        </w:r>
      </w:hyperlink>
      <w:r w:rsidRPr="00CC4D65">
        <w:rPr>
          <w:rFonts w:ascii="Arial" w:hAnsi="Arial" w:cs="Arial"/>
          <w:bCs/>
          <w:sz w:val="24"/>
          <w:szCs w:val="24"/>
          <w:lang w:val="cy-GB"/>
        </w:rPr>
        <w:t xml:space="preserve"> </w:t>
      </w:r>
    </w:p>
    <w:p w:rsidR="00963B9A" w:rsidRPr="00CC4D65" w:rsidRDefault="003E312F" w:rsidP="003E312F">
      <w:pPr>
        <w:rPr>
          <w:rFonts w:ascii="Arial" w:hAnsi="Arial" w:cs="Arial"/>
          <w:bCs/>
          <w:sz w:val="24"/>
          <w:szCs w:val="24"/>
          <w:lang w:val="cy-GB"/>
        </w:rPr>
      </w:pPr>
      <w:r w:rsidRPr="00CC4D65">
        <w:rPr>
          <w:rFonts w:ascii="Arial" w:hAnsi="Arial" w:cs="Arial"/>
          <w:bCs/>
          <w:sz w:val="24"/>
          <w:szCs w:val="24"/>
          <w:lang w:val="cy-GB"/>
        </w:rPr>
        <w:t>Bydd yr Awdurdod Trwyddedu hefyd yn ymwybodol o’r ddeddfwriaeth ganlynol pan fydd yn penderfynu rhyddhau ei gyfrifoldebau o dan y Ddeddf Trwyddedu.</w:t>
      </w:r>
      <w:r w:rsidR="00963B9A" w:rsidRPr="00CC4D65">
        <w:rPr>
          <w:rFonts w:ascii="Arial" w:hAnsi="Arial" w:cs="Arial"/>
          <w:bCs/>
          <w:sz w:val="24"/>
          <w:szCs w:val="24"/>
          <w:lang w:val="cy-GB"/>
        </w:rPr>
        <w:t xml:space="preserve"> </w:t>
      </w:r>
      <w:r w:rsidRPr="00CC4D65">
        <w:rPr>
          <w:rFonts w:ascii="Arial" w:hAnsi="Arial" w:cs="Arial"/>
          <w:bCs/>
          <w:sz w:val="24"/>
          <w:szCs w:val="24"/>
          <w:lang w:val="cy-GB"/>
        </w:rPr>
        <w:t>Nid yw’r rhestr hon yn gyflawn:-</w:t>
      </w:r>
    </w:p>
    <w:p w:rsidR="00963B9A" w:rsidRPr="00CC4D65" w:rsidRDefault="003E312F" w:rsidP="003E312F">
      <w:pPr>
        <w:rPr>
          <w:rFonts w:ascii="Arial" w:hAnsi="Arial" w:cs="Arial"/>
          <w:bCs/>
          <w:sz w:val="24"/>
          <w:szCs w:val="24"/>
          <w:lang w:val="cy-GB"/>
        </w:rPr>
      </w:pPr>
      <w:r w:rsidRPr="00CC4D65">
        <w:rPr>
          <w:rFonts w:ascii="Arial" w:hAnsi="Arial" w:cs="Arial"/>
          <w:bCs/>
          <w:sz w:val="24"/>
          <w:szCs w:val="24"/>
          <w:lang w:val="cy-GB"/>
        </w:rPr>
        <w:t></w:t>
      </w:r>
      <w:r w:rsidR="00963B9A" w:rsidRPr="00CC4D65">
        <w:rPr>
          <w:rFonts w:ascii="Arial" w:hAnsi="Arial" w:cs="Arial"/>
          <w:bCs/>
          <w:sz w:val="24"/>
          <w:szCs w:val="24"/>
          <w:lang w:val="cy-GB"/>
        </w:rPr>
        <w:tab/>
      </w:r>
      <w:r w:rsidRPr="00CC4D65">
        <w:rPr>
          <w:rFonts w:ascii="Arial" w:hAnsi="Arial" w:cs="Arial"/>
          <w:bCs/>
          <w:sz w:val="24"/>
          <w:szCs w:val="24"/>
          <w:lang w:val="cy-GB"/>
        </w:rPr>
        <w:t>Deddf Diogelu'r Amgylchedd 1990 sy’n ymdrin â sŵn a niwsans</w:t>
      </w:r>
    </w:p>
    <w:p w:rsidR="00963B9A" w:rsidRPr="00CC4D65" w:rsidRDefault="003E312F" w:rsidP="003E312F">
      <w:pPr>
        <w:rPr>
          <w:rFonts w:ascii="Arial" w:hAnsi="Arial" w:cs="Arial"/>
          <w:bCs/>
          <w:sz w:val="24"/>
          <w:szCs w:val="24"/>
          <w:lang w:val="cy-GB"/>
        </w:rPr>
      </w:pPr>
      <w:r w:rsidRPr="00CC4D65">
        <w:rPr>
          <w:rFonts w:ascii="Arial" w:hAnsi="Arial" w:cs="Arial"/>
          <w:bCs/>
          <w:sz w:val="24"/>
          <w:szCs w:val="24"/>
          <w:lang w:val="cy-GB"/>
        </w:rPr>
        <w:t></w:t>
      </w:r>
      <w:r w:rsidR="00963B9A" w:rsidRPr="00CC4D65">
        <w:rPr>
          <w:rFonts w:ascii="Arial" w:hAnsi="Arial" w:cs="Arial"/>
          <w:bCs/>
          <w:sz w:val="24"/>
          <w:szCs w:val="24"/>
          <w:lang w:val="cy-GB"/>
        </w:rPr>
        <w:tab/>
      </w:r>
      <w:r w:rsidRPr="00CC4D65">
        <w:rPr>
          <w:rFonts w:ascii="Arial" w:hAnsi="Arial" w:cs="Arial"/>
          <w:bCs/>
          <w:sz w:val="24"/>
          <w:szCs w:val="24"/>
          <w:lang w:val="cy-GB"/>
        </w:rPr>
        <w:t>Gorchymyn Diwygio Rheoleiddio 2005 sy’n ymdrin â diogelu rhag tân</w:t>
      </w:r>
    </w:p>
    <w:p w:rsidR="006321BF" w:rsidRPr="00CC4D65" w:rsidRDefault="003E312F" w:rsidP="003E312F">
      <w:pPr>
        <w:rPr>
          <w:rFonts w:ascii="Arial" w:hAnsi="Arial" w:cs="Arial"/>
          <w:bCs/>
          <w:sz w:val="24"/>
          <w:szCs w:val="24"/>
          <w:lang w:val="cy-GB"/>
        </w:rPr>
      </w:pPr>
      <w:r w:rsidRPr="00CC4D65">
        <w:rPr>
          <w:rFonts w:ascii="Arial" w:hAnsi="Arial" w:cs="Arial"/>
          <w:bCs/>
          <w:sz w:val="24"/>
          <w:szCs w:val="24"/>
          <w:lang w:val="cy-GB"/>
        </w:rPr>
        <w:t></w:t>
      </w:r>
      <w:r w:rsidR="00963B9A" w:rsidRPr="00CC4D65">
        <w:rPr>
          <w:rFonts w:ascii="Arial" w:hAnsi="Arial" w:cs="Arial"/>
          <w:bCs/>
          <w:sz w:val="24"/>
          <w:szCs w:val="24"/>
          <w:lang w:val="cy-GB"/>
        </w:rPr>
        <w:tab/>
      </w:r>
      <w:r w:rsidRPr="00CC4D65">
        <w:rPr>
          <w:rFonts w:ascii="Arial" w:hAnsi="Arial" w:cs="Arial"/>
          <w:bCs/>
          <w:sz w:val="24"/>
          <w:szCs w:val="24"/>
          <w:lang w:val="cy-GB"/>
        </w:rPr>
        <w:t>Deddf Priffyrdd 1980 sy’n</w:t>
      </w:r>
      <w:r w:rsidRPr="00CC4D65">
        <w:rPr>
          <w:rFonts w:ascii="Arial" w:hAnsi="Arial" w:cs="Arial"/>
          <w:bCs/>
          <w:color w:val="00B050"/>
          <w:sz w:val="24"/>
          <w:szCs w:val="24"/>
          <w:lang w:val="cy-GB"/>
        </w:rPr>
        <w:t xml:space="preserve"> </w:t>
      </w:r>
      <w:r w:rsidRPr="00CC4D65">
        <w:rPr>
          <w:rFonts w:ascii="Arial" w:hAnsi="Arial" w:cs="Arial"/>
          <w:bCs/>
          <w:sz w:val="24"/>
          <w:szCs w:val="24"/>
          <w:lang w:val="cy-GB"/>
        </w:rPr>
        <w:t>ymdrin â thrwyddedau caffis ar y palmant.</w:t>
      </w:r>
    </w:p>
    <w:p w:rsidR="00F320AF" w:rsidRPr="008458E4" w:rsidRDefault="00F320AF">
      <w:pPr>
        <w:rPr>
          <w:rFonts w:ascii="Arial" w:hAnsi="Arial" w:cs="Arial"/>
          <w:bCs/>
          <w:color w:val="000000"/>
          <w:lang w:val="cy-GB"/>
        </w:rPr>
      </w:pPr>
      <w:r w:rsidRPr="008458E4">
        <w:rPr>
          <w:rFonts w:ascii="Arial" w:hAnsi="Arial" w:cs="Arial"/>
          <w:bCs/>
          <w:color w:val="000000"/>
          <w:lang w:val="cy-GB"/>
        </w:rPr>
        <w:br w:type="page"/>
      </w:r>
    </w:p>
    <w:p w:rsidR="00963B9A" w:rsidRPr="008458E4" w:rsidRDefault="00963B9A">
      <w:pPr>
        <w:rPr>
          <w:rFonts w:ascii="Arial" w:hAnsi="Arial" w:cs="Arial"/>
          <w:bCs/>
          <w:color w:val="000000"/>
          <w:lang w:val="cy-GB"/>
        </w:rPr>
      </w:pPr>
    </w:p>
    <w:p w:rsidR="002B3DF9" w:rsidRPr="008458E4" w:rsidRDefault="003E312F" w:rsidP="003E312F">
      <w:pPr>
        <w:autoSpaceDE w:val="0"/>
        <w:autoSpaceDN w:val="0"/>
        <w:adjustRightInd w:val="0"/>
        <w:spacing w:after="0" w:line="240" w:lineRule="auto"/>
        <w:jc w:val="right"/>
        <w:rPr>
          <w:rFonts w:ascii="Arial" w:hAnsi="Arial" w:cs="Arial"/>
          <w:b/>
          <w:bCs/>
          <w:color w:val="000000"/>
          <w:sz w:val="28"/>
          <w:szCs w:val="28"/>
          <w:lang w:val="cy-GB"/>
        </w:rPr>
      </w:pPr>
      <w:r w:rsidRPr="008458E4">
        <w:rPr>
          <w:rFonts w:ascii="Arial" w:hAnsi="Arial" w:cs="Arial"/>
          <w:b/>
          <w:bCs/>
          <w:color w:val="000000"/>
          <w:sz w:val="28"/>
          <w:szCs w:val="28"/>
          <w:lang w:val="cy-GB"/>
        </w:rPr>
        <w:t>ATODIAD A</w:t>
      </w:r>
    </w:p>
    <w:p w:rsidR="002B3DF9" w:rsidRPr="000F150F" w:rsidRDefault="003E312F" w:rsidP="000F150F">
      <w:pPr>
        <w:pStyle w:val="Heading2"/>
        <w:spacing w:after="200"/>
        <w:ind w:left="11" w:hanging="11"/>
        <w:rPr>
          <w:rFonts w:ascii="Arial" w:hAnsi="Arial" w:cs="Arial"/>
          <w:color w:val="993366"/>
          <w:sz w:val="28"/>
          <w:szCs w:val="28"/>
          <w:lang w:val="cy-GB"/>
        </w:rPr>
      </w:pPr>
      <w:r w:rsidRPr="000F150F">
        <w:rPr>
          <w:rFonts w:ascii="Arial" w:hAnsi="Arial" w:cs="Arial"/>
          <w:color w:val="993366"/>
          <w:sz w:val="28"/>
          <w:szCs w:val="28"/>
          <w:lang w:val="cy-GB"/>
        </w:rPr>
        <w:t>PROTOCOL GORFODI AR Y CYD GYDA HEDDLU GOGLEDD CYMRU</w:t>
      </w:r>
    </w:p>
    <w:p w:rsidR="002B3DF9" w:rsidRPr="008458E4" w:rsidRDefault="003E312F" w:rsidP="003E312F">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Mae Memorandwm o Ddealltwriaeth yn bodoli rhwng Heddlu Gogledd Cymru a phob awdurdod trwyddedu yng Ngogledd Cymru o ran y gweithdrefnau gweithredol a</w:t>
      </w:r>
      <w:r w:rsidR="001212CB">
        <w:rPr>
          <w:rFonts w:ascii="Arial" w:hAnsi="Arial" w:cs="Arial"/>
          <w:color w:val="000000"/>
          <w:sz w:val="24"/>
          <w:szCs w:val="24"/>
          <w:lang w:val="cy-GB"/>
        </w:rPr>
        <w:t>’r p</w:t>
      </w:r>
      <w:r w:rsidRPr="008458E4">
        <w:rPr>
          <w:rFonts w:ascii="Arial" w:hAnsi="Arial" w:cs="Arial"/>
          <w:color w:val="000000"/>
          <w:sz w:val="24"/>
          <w:szCs w:val="24"/>
          <w:lang w:val="cy-GB"/>
        </w:rPr>
        <w:t>rotocol gorfodi ar y cyd o dan Ddeddf Trwyddedu 2003.</w:t>
      </w:r>
      <w:r w:rsidR="002B3DF9" w:rsidRPr="008458E4">
        <w:rPr>
          <w:rFonts w:ascii="Arial" w:hAnsi="Arial" w:cs="Arial"/>
          <w:color w:val="000000"/>
          <w:sz w:val="24"/>
          <w:szCs w:val="24"/>
          <w:lang w:val="cy-GB"/>
        </w:rPr>
        <w:t xml:space="preserve"> </w:t>
      </w:r>
    </w:p>
    <w:p w:rsidR="002B3DF9" w:rsidRPr="008458E4" w:rsidRDefault="002B3DF9" w:rsidP="002B3DF9">
      <w:pPr>
        <w:autoSpaceDE w:val="0"/>
        <w:autoSpaceDN w:val="0"/>
        <w:adjustRightInd w:val="0"/>
        <w:spacing w:after="0" w:line="240" w:lineRule="auto"/>
        <w:rPr>
          <w:rFonts w:ascii="Arial" w:hAnsi="Arial" w:cs="Arial"/>
          <w:color w:val="000000"/>
          <w:sz w:val="24"/>
          <w:szCs w:val="24"/>
          <w:lang w:val="cy-GB"/>
        </w:rPr>
      </w:pPr>
    </w:p>
    <w:p w:rsidR="002B3DF9" w:rsidRPr="008458E4" w:rsidRDefault="003E312F" w:rsidP="003E312F">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Diben y protocol gorfodi ar y cyd yw</w:t>
      </w:r>
      <w:r w:rsidR="002B3DF9" w:rsidRPr="008458E4">
        <w:rPr>
          <w:rFonts w:ascii="Arial" w:hAnsi="Arial" w:cs="Arial"/>
          <w:color w:val="000000"/>
          <w:sz w:val="24"/>
          <w:szCs w:val="24"/>
          <w:lang w:val="cy-GB"/>
        </w:rPr>
        <w:t xml:space="preserve"> </w:t>
      </w:r>
    </w:p>
    <w:p w:rsidR="003E312F" w:rsidRPr="008458E4" w:rsidRDefault="003E312F" w:rsidP="003E312F">
      <w:pPr>
        <w:pStyle w:val="ListParagraph"/>
        <w:numPr>
          <w:ilvl w:val="1"/>
          <w:numId w:val="40"/>
        </w:num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sicrh</w:t>
      </w:r>
      <w:r w:rsidR="001212CB">
        <w:rPr>
          <w:rFonts w:ascii="Arial" w:hAnsi="Arial" w:cs="Arial"/>
          <w:color w:val="000000"/>
          <w:sz w:val="24"/>
          <w:szCs w:val="24"/>
          <w:lang w:val="cy-GB"/>
        </w:rPr>
        <w:t>au dulliau gorfodi effeithiol sydd</w:t>
      </w:r>
      <w:r w:rsidRPr="008458E4">
        <w:rPr>
          <w:rFonts w:ascii="Arial" w:hAnsi="Arial" w:cs="Arial"/>
          <w:color w:val="000000"/>
          <w:sz w:val="24"/>
          <w:szCs w:val="24"/>
          <w:lang w:val="cy-GB"/>
        </w:rPr>
        <w:t xml:space="preserve"> wedi’u targedu, </w:t>
      </w:r>
    </w:p>
    <w:p w:rsidR="003E312F" w:rsidRPr="008458E4" w:rsidRDefault="003E312F" w:rsidP="003E312F">
      <w:pPr>
        <w:pStyle w:val="ListParagraph"/>
        <w:numPr>
          <w:ilvl w:val="1"/>
          <w:numId w:val="40"/>
        </w:num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hwyluso cydweithredu rhwng asiantaethau gorfodi, a </w:t>
      </w:r>
    </w:p>
    <w:p w:rsidR="003E312F" w:rsidRPr="008458E4" w:rsidRDefault="003E312F" w:rsidP="003E312F">
      <w:pPr>
        <w:pStyle w:val="ListParagraph"/>
        <w:numPr>
          <w:ilvl w:val="1"/>
          <w:numId w:val="40"/>
        </w:num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bod yn sail i’r cymorth gweithredol ar y cyd sydd ei angen i fynd i’r afael ag eiddo trwyddedig sy’n achosi problemau. </w:t>
      </w:r>
    </w:p>
    <w:p w:rsidR="003E312F" w:rsidRPr="008458E4" w:rsidRDefault="003E312F" w:rsidP="003E312F">
      <w:pPr>
        <w:pStyle w:val="ListParagraph"/>
        <w:numPr>
          <w:ilvl w:val="1"/>
          <w:numId w:val="40"/>
        </w:num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 xml:space="preserve">Mae’r protocol gorfodi ar y cyd hwn yn disgrifio sut y bydd Heddlu Gogledd Cymru a’r Awdurdod Trwyddedu yn ymdrin â phroblemau sy’n codi mewn eiddo neu glwb </w:t>
      </w:r>
      <w:r w:rsidR="001212CB">
        <w:rPr>
          <w:rFonts w:ascii="Arial" w:hAnsi="Arial" w:cs="Arial"/>
          <w:color w:val="000000"/>
          <w:sz w:val="24"/>
          <w:szCs w:val="24"/>
          <w:lang w:val="cy-GB"/>
        </w:rPr>
        <w:t xml:space="preserve">o ran </w:t>
      </w:r>
      <w:r w:rsidRPr="008458E4">
        <w:rPr>
          <w:rFonts w:ascii="Arial" w:hAnsi="Arial" w:cs="Arial"/>
          <w:color w:val="000000"/>
          <w:sz w:val="24"/>
          <w:szCs w:val="24"/>
          <w:lang w:val="cy-GB"/>
        </w:rPr>
        <w:t xml:space="preserve">unrhyw un o’r pedwar amcan trwyddedu. Mae hefyd yn disgrifio pryd mae’n debygol y bydd angen cychwyn ar y broses adolygu.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0F150F" w:rsidRDefault="006F3B03" w:rsidP="000F150F">
      <w:pPr>
        <w:pStyle w:val="Heading3"/>
        <w:rPr>
          <w:rFonts w:ascii="Arial" w:hAnsi="Arial" w:cs="Arial"/>
          <w:b/>
          <w:color w:val="auto"/>
          <w:lang w:val="cy-GB"/>
        </w:rPr>
      </w:pPr>
      <w:r w:rsidRPr="000F150F">
        <w:rPr>
          <w:rFonts w:ascii="Arial" w:hAnsi="Arial" w:cs="Arial"/>
          <w:b/>
          <w:color w:val="auto"/>
          <w:lang w:val="cy-GB"/>
        </w:rPr>
        <w:t>GRISIAU</w:t>
      </w:r>
      <w:r w:rsidR="003E312F" w:rsidRPr="000F150F">
        <w:rPr>
          <w:rFonts w:ascii="Arial" w:hAnsi="Arial" w:cs="Arial"/>
          <w:b/>
          <w:color w:val="auto"/>
          <w:lang w:val="cy-GB"/>
        </w:rPr>
        <w:t xml:space="preserve"> GORFODI</w:t>
      </w:r>
      <w:r w:rsidR="002B3DF9" w:rsidRPr="000F150F">
        <w:rPr>
          <w:rFonts w:ascii="Arial" w:hAnsi="Arial" w:cs="Arial"/>
          <w:b/>
          <w:color w:val="auto"/>
          <w:lang w:val="cy-GB"/>
        </w:rPr>
        <w:t xml:space="preserve">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0F150F" w:rsidRDefault="006F3B03" w:rsidP="000F150F">
      <w:pPr>
        <w:pStyle w:val="Heading4"/>
        <w:rPr>
          <w:rFonts w:ascii="Arial" w:hAnsi="Arial" w:cs="Arial"/>
          <w:b/>
          <w:i w:val="0"/>
          <w:color w:val="auto"/>
          <w:sz w:val="24"/>
          <w:szCs w:val="24"/>
          <w:lang w:val="cy-GB"/>
        </w:rPr>
      </w:pPr>
      <w:r w:rsidRPr="000F150F">
        <w:rPr>
          <w:rFonts w:ascii="Arial" w:hAnsi="Arial" w:cs="Arial"/>
          <w:b/>
          <w:i w:val="0"/>
          <w:color w:val="auto"/>
          <w:sz w:val="24"/>
          <w:szCs w:val="24"/>
          <w:lang w:val="cy-GB"/>
        </w:rPr>
        <w:t>CAM UN</w:t>
      </w:r>
      <w:r w:rsidR="002B3DF9" w:rsidRPr="000F150F">
        <w:rPr>
          <w:rFonts w:ascii="Arial" w:hAnsi="Arial" w:cs="Arial"/>
          <w:b/>
          <w:i w:val="0"/>
          <w:color w:val="auto"/>
          <w:sz w:val="24"/>
          <w:szCs w:val="24"/>
          <w:lang w:val="cy-GB"/>
        </w:rPr>
        <w:t xml:space="preserve"> </w:t>
      </w:r>
    </w:p>
    <w:p w:rsidR="002B3DF9" w:rsidRPr="008458E4" w:rsidRDefault="006F3B03" w:rsidP="006F3B03">
      <w:p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Achos o anhrefn/yfed dan oed/ymdrechion i brynu alcohol gan berson dan oed neu ar ran person dan oed</w:t>
      </w:r>
      <w:r w:rsidR="0005546D">
        <w:rPr>
          <w:rFonts w:ascii="Arial" w:hAnsi="Arial" w:cs="Arial"/>
          <w:color w:val="000000"/>
          <w:sz w:val="24"/>
          <w:szCs w:val="24"/>
          <w:lang w:val="cy-GB"/>
        </w:rPr>
        <w:t xml:space="preserve"> mewn/o eiddo trwyddedig pan fo</w:t>
      </w:r>
      <w:r w:rsidRPr="008458E4">
        <w:rPr>
          <w:rFonts w:ascii="Arial" w:hAnsi="Arial" w:cs="Arial"/>
          <w:color w:val="000000"/>
          <w:sz w:val="24"/>
          <w:szCs w:val="24"/>
          <w:lang w:val="cy-GB"/>
        </w:rPr>
        <w:t>’r person cyfrifol yn galw’r heddlu am gymorth ac yn cytuno i weithio gyda’r heddlu.</w:t>
      </w:r>
      <w:r w:rsidR="002B3DF9" w:rsidRPr="008458E4">
        <w:rPr>
          <w:rFonts w:ascii="Arial" w:hAnsi="Arial" w:cs="Arial"/>
          <w:color w:val="000000"/>
          <w:sz w:val="24"/>
          <w:szCs w:val="24"/>
          <w:lang w:val="cy-GB"/>
        </w:rPr>
        <w:t xml:space="preserve"> </w:t>
      </w:r>
    </w:p>
    <w:p w:rsidR="002B3DF9" w:rsidRPr="008458E4" w:rsidRDefault="006F3B03" w:rsidP="006F3B03">
      <w:p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Gall troseddau mwy difrifol sbarduno cam dau neu dri yn awtomatig.</w:t>
      </w:r>
      <w:r w:rsidR="002B3DF9" w:rsidRPr="008458E4">
        <w:rPr>
          <w:rFonts w:ascii="Arial" w:hAnsi="Arial" w:cs="Arial"/>
          <w:color w:val="000000"/>
          <w:sz w:val="24"/>
          <w:szCs w:val="24"/>
          <w:lang w:val="cy-GB"/>
        </w:rPr>
        <w:t xml:space="preserve">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8458E4" w:rsidRDefault="006F3B03" w:rsidP="006F3B03">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b/>
          <w:bCs/>
          <w:color w:val="000000"/>
          <w:sz w:val="24"/>
          <w:szCs w:val="24"/>
          <w:lang w:val="cy-GB"/>
        </w:rPr>
        <w:t>Os bydd problemau yn parhau o Gam Un</w:t>
      </w:r>
      <w:r w:rsidR="002B3DF9" w:rsidRPr="008458E4">
        <w:rPr>
          <w:rFonts w:ascii="Arial" w:hAnsi="Arial" w:cs="Arial"/>
          <w:b/>
          <w:bCs/>
          <w:color w:val="000000"/>
          <w:sz w:val="24"/>
          <w:szCs w:val="24"/>
          <w:lang w:val="cy-GB"/>
        </w:rPr>
        <w:t xml:space="preserve">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0F150F" w:rsidRDefault="006F3B03" w:rsidP="000F150F">
      <w:pPr>
        <w:pStyle w:val="Heading4"/>
        <w:rPr>
          <w:rFonts w:ascii="Arial" w:hAnsi="Arial" w:cs="Arial"/>
          <w:b/>
          <w:i w:val="0"/>
          <w:color w:val="auto"/>
          <w:sz w:val="24"/>
          <w:szCs w:val="24"/>
          <w:lang w:val="cy-GB"/>
        </w:rPr>
      </w:pPr>
      <w:r w:rsidRPr="000F150F">
        <w:rPr>
          <w:rFonts w:ascii="Arial" w:hAnsi="Arial" w:cs="Arial"/>
          <w:b/>
          <w:i w:val="0"/>
          <w:color w:val="auto"/>
          <w:sz w:val="24"/>
          <w:szCs w:val="24"/>
          <w:lang w:val="cy-GB"/>
        </w:rPr>
        <w:t>CAM DAU</w:t>
      </w:r>
      <w:r w:rsidR="002B3DF9" w:rsidRPr="000F150F">
        <w:rPr>
          <w:rFonts w:ascii="Arial" w:hAnsi="Arial" w:cs="Arial"/>
          <w:b/>
          <w:i w:val="0"/>
          <w:color w:val="auto"/>
          <w:sz w:val="24"/>
          <w:szCs w:val="24"/>
          <w:lang w:val="cy-GB"/>
        </w:rPr>
        <w:t xml:space="preserve"> </w:t>
      </w:r>
    </w:p>
    <w:p w:rsidR="002B3DF9" w:rsidRPr="008458E4" w:rsidRDefault="006F3B03" w:rsidP="006F3B03">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Cyfarfod gyda'r Arolygydd Heddlu/Rhingyll y Gymdogaeth, Rhanbarth y Dwyrain, Rheolwr </w:t>
      </w:r>
      <w:r w:rsidR="001212CB">
        <w:rPr>
          <w:rFonts w:ascii="Arial" w:hAnsi="Arial" w:cs="Arial"/>
          <w:color w:val="000000"/>
          <w:sz w:val="24"/>
          <w:szCs w:val="24"/>
          <w:lang w:val="cy-GB"/>
        </w:rPr>
        <w:t xml:space="preserve">yr </w:t>
      </w:r>
      <w:r w:rsidRPr="008458E4">
        <w:rPr>
          <w:rFonts w:ascii="Arial" w:hAnsi="Arial" w:cs="Arial"/>
          <w:color w:val="000000"/>
          <w:sz w:val="24"/>
          <w:szCs w:val="24"/>
          <w:lang w:val="cy-GB"/>
        </w:rPr>
        <w:t>Eiddo Trwyddedig a chynrychiolydd o’r Awdurdod Lleol.</w:t>
      </w:r>
      <w:r w:rsidR="002B3DF9" w:rsidRPr="008458E4">
        <w:rPr>
          <w:rFonts w:ascii="Arial" w:hAnsi="Arial" w:cs="Arial"/>
          <w:color w:val="000000"/>
          <w:sz w:val="24"/>
          <w:szCs w:val="24"/>
          <w:lang w:val="cy-GB"/>
        </w:rPr>
        <w:t xml:space="preserve"> </w:t>
      </w:r>
      <w:r w:rsidRPr="008458E4">
        <w:rPr>
          <w:rFonts w:ascii="Arial" w:hAnsi="Arial" w:cs="Arial"/>
          <w:color w:val="000000"/>
          <w:sz w:val="24"/>
          <w:szCs w:val="24"/>
          <w:lang w:val="cy-GB"/>
        </w:rPr>
        <w:t>Bydd materion yn cael eu trafod yn ffurfiol a rhoddir rhybudd ysgrifenedig ffurfiol.</w:t>
      </w:r>
      <w:r w:rsidR="002B3DF9" w:rsidRPr="008458E4">
        <w:rPr>
          <w:rFonts w:ascii="Arial" w:hAnsi="Arial" w:cs="Arial"/>
          <w:color w:val="000000"/>
          <w:sz w:val="24"/>
          <w:szCs w:val="24"/>
          <w:lang w:val="cy-GB"/>
        </w:rPr>
        <w:t xml:space="preserve">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8458E4" w:rsidRDefault="006F3B03" w:rsidP="006F3B03">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bCs/>
          <w:color w:val="000000"/>
          <w:sz w:val="24"/>
          <w:szCs w:val="24"/>
          <w:lang w:val="cy-GB"/>
        </w:rPr>
        <w:t>Cytuno ar</w:t>
      </w:r>
      <w:r w:rsidRPr="008458E4">
        <w:rPr>
          <w:rFonts w:ascii="Arial" w:hAnsi="Arial" w:cs="Arial"/>
          <w:b/>
          <w:bCs/>
          <w:color w:val="000000"/>
          <w:sz w:val="24"/>
          <w:szCs w:val="24"/>
          <w:lang w:val="cy-GB"/>
        </w:rPr>
        <w:t xml:space="preserve"> Gynllun Gweithredu ar y Cyd </w:t>
      </w:r>
      <w:r w:rsidRPr="008458E4">
        <w:rPr>
          <w:rFonts w:ascii="Arial" w:hAnsi="Arial" w:cs="Arial"/>
          <w:bCs/>
          <w:color w:val="000000"/>
          <w:sz w:val="24"/>
          <w:szCs w:val="24"/>
          <w:lang w:val="cy-GB"/>
        </w:rPr>
        <w:t>gyda chyfnod amser o</w:t>
      </w:r>
      <w:r w:rsidRPr="008458E4">
        <w:rPr>
          <w:rFonts w:ascii="Arial" w:hAnsi="Arial" w:cs="Arial"/>
          <w:b/>
          <w:bCs/>
          <w:color w:val="000000"/>
          <w:sz w:val="24"/>
          <w:szCs w:val="24"/>
          <w:lang w:val="cy-GB"/>
        </w:rPr>
        <w:t xml:space="preserve"> dri mis.</w:t>
      </w:r>
      <w:r w:rsidR="002B3DF9" w:rsidRPr="008458E4">
        <w:rPr>
          <w:rFonts w:ascii="Arial" w:hAnsi="Arial" w:cs="Arial"/>
          <w:color w:val="000000"/>
          <w:sz w:val="24"/>
          <w:szCs w:val="24"/>
          <w:lang w:val="cy-GB"/>
        </w:rPr>
        <w:t xml:space="preserve"> </w:t>
      </w:r>
      <w:r w:rsidRPr="008458E4">
        <w:rPr>
          <w:rFonts w:ascii="Arial" w:hAnsi="Arial" w:cs="Arial"/>
          <w:color w:val="000000"/>
          <w:sz w:val="24"/>
          <w:szCs w:val="24"/>
          <w:lang w:val="cy-GB"/>
        </w:rPr>
        <w:t>Os na fydd unrhyw achosion eraill yn digwydd yna gellir gadael y grisiau gorfodi</w:t>
      </w:r>
      <w:r w:rsidR="001212CB">
        <w:rPr>
          <w:rFonts w:ascii="Arial" w:hAnsi="Arial" w:cs="Arial"/>
          <w:color w:val="000000"/>
          <w:sz w:val="24"/>
          <w:szCs w:val="24"/>
          <w:lang w:val="cy-GB"/>
        </w:rPr>
        <w:t>.</w:t>
      </w:r>
      <w:r w:rsidR="002B3DF9" w:rsidRPr="008458E4">
        <w:rPr>
          <w:rFonts w:ascii="Arial" w:hAnsi="Arial" w:cs="Arial"/>
          <w:color w:val="000000"/>
          <w:sz w:val="24"/>
          <w:szCs w:val="24"/>
          <w:lang w:val="cy-GB"/>
        </w:rPr>
        <w:t xml:space="preserve">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8458E4" w:rsidRDefault="006F3B03" w:rsidP="006F3B03">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b/>
          <w:bCs/>
          <w:color w:val="000000"/>
          <w:sz w:val="24"/>
          <w:szCs w:val="24"/>
          <w:lang w:val="cy-GB"/>
        </w:rPr>
        <w:t>Os bydd problemau yn parhau o Gam Dau</w:t>
      </w:r>
      <w:r w:rsidR="002B3DF9" w:rsidRPr="008458E4">
        <w:rPr>
          <w:rFonts w:ascii="Arial" w:hAnsi="Arial" w:cs="Arial"/>
          <w:b/>
          <w:bCs/>
          <w:color w:val="000000"/>
          <w:sz w:val="24"/>
          <w:szCs w:val="24"/>
          <w:lang w:val="cy-GB"/>
        </w:rPr>
        <w:t xml:space="preserve"> </w:t>
      </w:r>
    </w:p>
    <w:p w:rsidR="002B3DF9" w:rsidRPr="008458E4" w:rsidRDefault="002B3DF9" w:rsidP="002B3DF9">
      <w:pPr>
        <w:autoSpaceDE w:val="0"/>
        <w:autoSpaceDN w:val="0"/>
        <w:adjustRightInd w:val="0"/>
        <w:spacing w:after="0" w:line="240" w:lineRule="auto"/>
        <w:rPr>
          <w:rFonts w:ascii="Arial" w:hAnsi="Arial" w:cs="Arial"/>
          <w:b/>
          <w:bCs/>
          <w:color w:val="000000"/>
          <w:sz w:val="24"/>
          <w:szCs w:val="24"/>
          <w:lang w:val="cy-GB"/>
        </w:rPr>
      </w:pPr>
    </w:p>
    <w:p w:rsidR="002B3DF9" w:rsidRPr="000F150F" w:rsidRDefault="006F3B03" w:rsidP="000F150F">
      <w:pPr>
        <w:pStyle w:val="Heading4"/>
        <w:rPr>
          <w:rFonts w:ascii="Arial" w:hAnsi="Arial" w:cs="Arial"/>
          <w:b/>
          <w:i w:val="0"/>
          <w:color w:val="auto"/>
          <w:sz w:val="24"/>
          <w:szCs w:val="24"/>
          <w:lang w:val="cy-GB"/>
        </w:rPr>
      </w:pPr>
      <w:r w:rsidRPr="000F150F">
        <w:rPr>
          <w:rFonts w:ascii="Arial" w:hAnsi="Arial" w:cs="Arial"/>
          <w:b/>
          <w:i w:val="0"/>
          <w:color w:val="auto"/>
          <w:sz w:val="24"/>
          <w:szCs w:val="24"/>
          <w:lang w:val="cy-GB"/>
        </w:rPr>
        <w:t>CAM TRI</w:t>
      </w:r>
      <w:r w:rsidR="002B3DF9" w:rsidRPr="000F150F">
        <w:rPr>
          <w:rFonts w:ascii="Arial" w:hAnsi="Arial" w:cs="Arial"/>
          <w:b/>
          <w:i w:val="0"/>
          <w:color w:val="auto"/>
          <w:sz w:val="24"/>
          <w:szCs w:val="24"/>
          <w:lang w:val="cy-GB"/>
        </w:rPr>
        <w:t xml:space="preserve"> </w:t>
      </w:r>
    </w:p>
    <w:p w:rsidR="002B3DF9" w:rsidRPr="008458E4" w:rsidRDefault="006F3B03" w:rsidP="006F3B03">
      <w:pPr>
        <w:rPr>
          <w:rFonts w:ascii="Arial" w:hAnsi="Arial" w:cs="Arial"/>
          <w:b/>
          <w:bCs/>
          <w:color w:val="000000"/>
          <w:sz w:val="24"/>
          <w:szCs w:val="24"/>
          <w:lang w:val="cy-GB"/>
        </w:rPr>
      </w:pPr>
      <w:r w:rsidRPr="008458E4">
        <w:rPr>
          <w:rFonts w:ascii="Arial" w:hAnsi="Arial" w:cs="Arial"/>
          <w:color w:val="000000"/>
          <w:sz w:val="24"/>
          <w:szCs w:val="24"/>
          <w:lang w:val="cy-GB"/>
        </w:rPr>
        <w:t xml:space="preserve">Bydd Arolygydd yr Heddlu/Rhingyll y Gymdogaeth a Rhanbarth y Gorllewin neu’r Awdurdod Trwyddedu yn gwneud cais i adolygu’r Drwydded Eiddo, fel sy’n briodol i’r amgylchiadau. </w:t>
      </w:r>
    </w:p>
    <w:p w:rsidR="002B3DF9" w:rsidRPr="008458E4" w:rsidRDefault="002B3DF9">
      <w:pPr>
        <w:rPr>
          <w:rFonts w:ascii="Arial" w:hAnsi="Arial" w:cs="Arial"/>
          <w:b/>
          <w:bCs/>
          <w:color w:val="000000"/>
          <w:lang w:val="cy-GB"/>
        </w:rPr>
      </w:pPr>
    </w:p>
    <w:p w:rsidR="002B3DF9" w:rsidRPr="008458E4" w:rsidRDefault="002B3DF9">
      <w:pPr>
        <w:rPr>
          <w:rFonts w:ascii="Arial" w:hAnsi="Arial" w:cs="Arial"/>
          <w:b/>
          <w:bCs/>
          <w:color w:val="000000"/>
          <w:lang w:val="cy-GB"/>
        </w:rPr>
      </w:pPr>
    </w:p>
    <w:p w:rsidR="002B3DF9" w:rsidRPr="008458E4" w:rsidRDefault="00FC015B" w:rsidP="00D7786A">
      <w:pPr>
        <w:autoSpaceDE w:val="0"/>
        <w:autoSpaceDN w:val="0"/>
        <w:adjustRightInd w:val="0"/>
        <w:spacing w:after="0" w:line="240" w:lineRule="auto"/>
        <w:jc w:val="right"/>
        <w:rPr>
          <w:rFonts w:ascii="Arial" w:hAnsi="Arial" w:cs="Arial"/>
          <w:b/>
          <w:bCs/>
          <w:color w:val="000000"/>
          <w:lang w:val="cy-GB"/>
        </w:rPr>
      </w:pPr>
      <w:r w:rsidRPr="008458E4">
        <w:rPr>
          <w:noProof/>
          <w:lang w:eastAsia="en-GB"/>
        </w:rPr>
        <w:lastRenderedPageBreak/>
        <mc:AlternateContent>
          <mc:Choice Requires="wpg">
            <w:drawing>
              <wp:anchor distT="0" distB="0" distL="114300" distR="114300" simplePos="0" relativeHeight="251664384" behindDoc="0" locked="0" layoutInCell="1" allowOverlap="1" wp14:anchorId="33347C1D" wp14:editId="7F8A39BA">
                <wp:simplePos x="0" y="0"/>
                <wp:positionH relativeFrom="column">
                  <wp:posOffset>-169545</wp:posOffset>
                </wp:positionH>
                <wp:positionV relativeFrom="paragraph">
                  <wp:posOffset>0</wp:posOffset>
                </wp:positionV>
                <wp:extent cx="1031240" cy="1078865"/>
                <wp:effectExtent l="0" t="0" r="0" b="6985"/>
                <wp:wrapSquare wrapText="bothSides"/>
                <wp:docPr id="677" name="Group 677" title="&quot;&quot;"/>
                <wp:cNvGraphicFramePr/>
                <a:graphic xmlns:a="http://schemas.openxmlformats.org/drawingml/2006/main">
                  <a:graphicData uri="http://schemas.microsoft.com/office/word/2010/wordprocessingGroup">
                    <wpg:wgp>
                      <wpg:cNvGrpSpPr/>
                      <wpg:grpSpPr>
                        <a:xfrm>
                          <a:off x="0" y="0"/>
                          <a:ext cx="1031240" cy="1078865"/>
                          <a:chOff x="0" y="0"/>
                          <a:chExt cx="1031748" cy="1193293"/>
                        </a:xfrm>
                      </wpg:grpSpPr>
                      <pic:pic xmlns:pic="http://schemas.openxmlformats.org/drawingml/2006/picture">
                        <pic:nvPicPr>
                          <pic:cNvPr id="7" name="Picture 7" title="&quot;&quot;"/>
                          <pic:cNvPicPr/>
                        </pic:nvPicPr>
                        <pic:blipFill>
                          <a:blip r:embed="rId13"/>
                          <a:stretch>
                            <a:fillRect/>
                          </a:stretch>
                        </pic:blipFill>
                        <pic:spPr>
                          <a:xfrm>
                            <a:off x="0" y="0"/>
                            <a:ext cx="1031748" cy="597408"/>
                          </a:xfrm>
                          <a:prstGeom prst="rect">
                            <a:avLst/>
                          </a:prstGeom>
                        </pic:spPr>
                      </pic:pic>
                      <pic:pic xmlns:pic="http://schemas.openxmlformats.org/drawingml/2006/picture">
                        <pic:nvPicPr>
                          <pic:cNvPr id="8" name="Picture 8" title="&quot;&quot;"/>
                          <pic:cNvPicPr/>
                        </pic:nvPicPr>
                        <pic:blipFill>
                          <a:blip r:embed="rId14"/>
                          <a:stretch>
                            <a:fillRect/>
                          </a:stretch>
                        </pic:blipFill>
                        <pic:spPr>
                          <a:xfrm>
                            <a:off x="0" y="597409"/>
                            <a:ext cx="1031748" cy="59588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516C92" id="Group 677" o:spid="_x0000_s1026" alt="Title: &quot;&quot;" style="position:absolute;margin-left:-13.35pt;margin-top:0;width:81.2pt;height:84.95pt;z-index:251664384" coordsize="10317,119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317;height:5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">
                  <v:imagedata r:id="rId15" o:title=""/>
                </v:shape>
                <v:shape id="Picture 8" o:spid="_x0000_s1028" type="#_x0000_t75" style="position:absolute;top:5974;width:10317;height:5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">
                  <v:imagedata r:id="rId16" o:title=""/>
                </v:shape>
                <w10:wrap type="square"/>
              </v:group>
            </w:pict>
          </mc:Fallback>
        </mc:AlternateContent>
      </w:r>
      <w:r w:rsidR="00C34686" w:rsidRPr="008458E4">
        <w:rPr>
          <w:rFonts w:ascii="Arial" w:hAnsi="Arial" w:cs="Arial"/>
          <w:b/>
          <w:bCs/>
          <w:color w:val="000000"/>
          <w:lang w:val="cy-GB"/>
        </w:rPr>
        <w:t xml:space="preserve">   </w:t>
      </w:r>
    </w:p>
    <w:p w:rsidR="004447E8" w:rsidRPr="008458E4" w:rsidRDefault="004447E8" w:rsidP="00D7786A">
      <w:pPr>
        <w:autoSpaceDE w:val="0"/>
        <w:autoSpaceDN w:val="0"/>
        <w:adjustRightInd w:val="0"/>
        <w:spacing w:after="0" w:line="240" w:lineRule="auto"/>
        <w:jc w:val="right"/>
        <w:rPr>
          <w:rFonts w:ascii="Arial" w:hAnsi="Arial" w:cs="Arial"/>
          <w:b/>
          <w:bCs/>
          <w:color w:val="000000"/>
          <w:lang w:val="cy-GB"/>
        </w:rPr>
      </w:pPr>
    </w:p>
    <w:p w:rsidR="004447E8" w:rsidRPr="008458E4" w:rsidRDefault="004447E8" w:rsidP="00D7786A">
      <w:pPr>
        <w:autoSpaceDE w:val="0"/>
        <w:autoSpaceDN w:val="0"/>
        <w:adjustRightInd w:val="0"/>
        <w:spacing w:after="0" w:line="240" w:lineRule="auto"/>
        <w:jc w:val="right"/>
        <w:rPr>
          <w:rFonts w:ascii="Arial" w:hAnsi="Arial" w:cs="Arial"/>
          <w:b/>
          <w:bCs/>
          <w:color w:val="000000"/>
          <w:lang w:val="cy-GB"/>
        </w:rPr>
      </w:pPr>
    </w:p>
    <w:p w:rsidR="002B3DF9" w:rsidRPr="008458E4" w:rsidRDefault="002B3DF9" w:rsidP="00D7786A">
      <w:pPr>
        <w:autoSpaceDE w:val="0"/>
        <w:autoSpaceDN w:val="0"/>
        <w:adjustRightInd w:val="0"/>
        <w:spacing w:after="0" w:line="240" w:lineRule="auto"/>
        <w:jc w:val="right"/>
        <w:rPr>
          <w:rFonts w:ascii="Arial" w:hAnsi="Arial" w:cs="Arial"/>
          <w:b/>
          <w:bCs/>
          <w:color w:val="000000"/>
          <w:lang w:val="cy-GB"/>
        </w:rPr>
      </w:pPr>
    </w:p>
    <w:p w:rsidR="002B3DF9" w:rsidRPr="008458E4" w:rsidRDefault="007339BB" w:rsidP="00D7786A">
      <w:pPr>
        <w:autoSpaceDE w:val="0"/>
        <w:autoSpaceDN w:val="0"/>
        <w:adjustRightInd w:val="0"/>
        <w:spacing w:after="0" w:line="240" w:lineRule="auto"/>
        <w:jc w:val="right"/>
        <w:rPr>
          <w:rFonts w:ascii="Arial" w:hAnsi="Arial" w:cs="Arial"/>
          <w:b/>
          <w:bCs/>
          <w:color w:val="000000"/>
          <w:lang w:val="cy-GB"/>
        </w:rPr>
      </w:pPr>
      <w:r w:rsidRPr="008458E4">
        <w:rPr>
          <w:noProof/>
          <w:lang w:eastAsia="en-GB"/>
        </w:rPr>
        <mc:AlternateContent>
          <mc:Choice Requires="wpg">
            <w:drawing>
              <wp:anchor distT="0" distB="0" distL="114300" distR="114300" simplePos="0" relativeHeight="251673600" behindDoc="0" locked="0" layoutInCell="1" allowOverlap="1" wp14:anchorId="70151B15" wp14:editId="74BCEC49">
                <wp:simplePos x="0" y="0"/>
                <wp:positionH relativeFrom="margin">
                  <wp:align>center</wp:align>
                </wp:positionH>
                <wp:positionV relativeFrom="paragraph">
                  <wp:posOffset>313182</wp:posOffset>
                </wp:positionV>
                <wp:extent cx="6715760" cy="6423660"/>
                <wp:effectExtent l="0" t="0" r="0" b="0"/>
                <wp:wrapSquare wrapText="bothSides"/>
                <wp:docPr id="678" name="Group 678" descr="Siart lif yn darlunio’r weithdrefn adolygu eiddo trwyddedig." title="Y weithdrefn adolygu eiddo trwyddedig, gan ymgorffori’r ymagwedd grŵp datrys problemau "/>
                <wp:cNvGraphicFramePr/>
                <a:graphic xmlns:a="http://schemas.openxmlformats.org/drawingml/2006/main">
                  <a:graphicData uri="http://schemas.microsoft.com/office/word/2010/wordprocessingGroup">
                    <wpg:wgp>
                      <wpg:cNvGrpSpPr/>
                      <wpg:grpSpPr>
                        <a:xfrm>
                          <a:off x="0" y="0"/>
                          <a:ext cx="6715760" cy="6423660"/>
                          <a:chOff x="0" y="0"/>
                          <a:chExt cx="6764720" cy="6423660"/>
                        </a:xfrm>
                      </wpg:grpSpPr>
                      <wps:wsp>
                        <wps:cNvPr id="15" name="Rectangle 15"/>
                        <wps:cNvSpPr/>
                        <wps:spPr>
                          <a:xfrm>
                            <a:off x="1770887" y="82307"/>
                            <a:ext cx="205750" cy="178644"/>
                          </a:xfrm>
                          <a:prstGeom prst="rect">
                            <a:avLst/>
                          </a:prstGeom>
                          <a:ln>
                            <a:noFill/>
                          </a:ln>
                        </wps:spPr>
                        <wps:txbx>
                          <w:txbxContent>
                            <w:p w:rsidR="007339BB" w:rsidRDefault="007339BB" w:rsidP="006F3B03">
                              <w:r>
                                <w:rPr>
                                  <w:rFonts w:ascii="Century Gothic" w:eastAsia="Century Gothic" w:hAnsi="Century Gothic" w:cs="Century Gothic"/>
                                </w:rPr>
                                <w:t xml:space="preserve">    </w:t>
                              </w:r>
                            </w:p>
                          </w:txbxContent>
                        </wps:txbx>
                        <wps:bodyPr horzOverflow="overflow" vert="horz" lIns="0" tIns="0" rIns="0" bIns="0" rtlCol="0">
                          <a:noAutofit/>
                        </wps:bodyPr>
                      </wps:wsp>
                      <wps:wsp>
                        <wps:cNvPr id="841" name="Shape 841"/>
                        <wps:cNvSpPr/>
                        <wps:spPr>
                          <a:xfrm>
                            <a:off x="4572" y="164592"/>
                            <a:ext cx="1417320" cy="403861"/>
                          </a:xfrm>
                          <a:custGeom>
                            <a:avLst/>
                            <a:gdLst/>
                            <a:ahLst/>
                            <a:cxnLst/>
                            <a:rect l="0" t="0" r="0" b="0"/>
                            <a:pathLst>
                              <a:path w="1417320" h="403861">
                                <a:moveTo>
                                  <a:pt x="0" y="0"/>
                                </a:moveTo>
                                <a:lnTo>
                                  <a:pt x="1417320" y="0"/>
                                </a:lnTo>
                                <a:lnTo>
                                  <a:pt x="1417320" y="403861"/>
                                </a:lnTo>
                                <a:lnTo>
                                  <a:pt x="0" y="40386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 name="Shape 17"/>
                        <wps:cNvSpPr/>
                        <wps:spPr>
                          <a:xfrm>
                            <a:off x="0" y="160020"/>
                            <a:ext cx="713232" cy="413004"/>
                          </a:xfrm>
                          <a:custGeom>
                            <a:avLst/>
                            <a:gdLst/>
                            <a:ahLst/>
                            <a:cxnLst/>
                            <a:rect l="0" t="0" r="0" b="0"/>
                            <a:pathLst>
                              <a:path w="713232" h="413004">
                                <a:moveTo>
                                  <a:pt x="0" y="0"/>
                                </a:moveTo>
                                <a:lnTo>
                                  <a:pt x="713232" y="0"/>
                                </a:lnTo>
                                <a:lnTo>
                                  <a:pt x="713232" y="9144"/>
                                </a:lnTo>
                                <a:lnTo>
                                  <a:pt x="9144" y="9144"/>
                                </a:lnTo>
                                <a:lnTo>
                                  <a:pt x="9144" y="403860"/>
                                </a:lnTo>
                                <a:lnTo>
                                  <a:pt x="713232" y="403860"/>
                                </a:lnTo>
                                <a:lnTo>
                                  <a:pt x="713232" y="413004"/>
                                </a:lnTo>
                                <a:lnTo>
                                  <a:pt x="0" y="413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713232" y="160020"/>
                            <a:ext cx="713232" cy="413004"/>
                          </a:xfrm>
                          <a:custGeom>
                            <a:avLst/>
                            <a:gdLst/>
                            <a:ahLst/>
                            <a:cxnLst/>
                            <a:rect l="0" t="0" r="0" b="0"/>
                            <a:pathLst>
                              <a:path w="713232" h="413004">
                                <a:moveTo>
                                  <a:pt x="0" y="0"/>
                                </a:moveTo>
                                <a:lnTo>
                                  <a:pt x="713232" y="0"/>
                                </a:lnTo>
                                <a:lnTo>
                                  <a:pt x="713232" y="413004"/>
                                </a:lnTo>
                                <a:lnTo>
                                  <a:pt x="0" y="413004"/>
                                </a:lnTo>
                                <a:lnTo>
                                  <a:pt x="0" y="403860"/>
                                </a:lnTo>
                                <a:lnTo>
                                  <a:pt x="704088" y="403860"/>
                                </a:lnTo>
                                <a:lnTo>
                                  <a:pt x="7040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12788" y="249565"/>
                            <a:ext cx="1438060" cy="161168"/>
                          </a:xfrm>
                          <a:prstGeom prst="rect">
                            <a:avLst/>
                          </a:prstGeom>
                          <a:ln>
                            <a:noFill/>
                          </a:ln>
                        </wps:spPr>
                        <wps:txbx>
                          <w:txbxContent>
                            <w:p w:rsidR="007339BB" w:rsidRPr="00F320AF" w:rsidRDefault="007339BB" w:rsidP="006F3B03">
                              <w:pPr>
                                <w:rPr>
                                  <w:sz w:val="18"/>
                                  <w:szCs w:val="18"/>
                                </w:rPr>
                              </w:pPr>
                              <w:r w:rsidRPr="00F320AF">
                                <w:rPr>
                                  <w:rFonts w:ascii="Century Gothic" w:eastAsia="Century Gothic" w:hAnsi="Century Gothic" w:cs="Century Gothic"/>
                                  <w:sz w:val="18"/>
                                  <w:szCs w:val="18"/>
                                </w:rPr>
                                <w:t>Atgyfeiriadau Adrannol</w:t>
                              </w:r>
                            </w:p>
                          </w:txbxContent>
                        </wps:txbx>
                        <wps:bodyPr horzOverflow="overflow" vert="horz" lIns="0" tIns="0" rIns="0" bIns="0" rtlCol="0">
                          <a:noAutofit/>
                        </wps:bodyPr>
                      </wps:wsp>
                      <wps:wsp>
                        <wps:cNvPr id="21" name="Rectangle 21"/>
                        <wps:cNvSpPr/>
                        <wps:spPr>
                          <a:xfrm>
                            <a:off x="263652" y="415682"/>
                            <a:ext cx="1059844" cy="161168"/>
                          </a:xfrm>
                          <a:prstGeom prst="rect">
                            <a:avLst/>
                          </a:prstGeom>
                          <a:ln>
                            <a:noFill/>
                          </a:ln>
                        </wps:spPr>
                        <wps:txbx>
                          <w:txbxContent>
                            <w:p w:rsidR="007339BB" w:rsidRPr="00F320AF" w:rsidRDefault="007339BB" w:rsidP="006F3B03">
                              <w:pPr>
                                <w:rPr>
                                  <w:rFonts w:ascii="Century Gothic" w:hAnsi="Century Gothic"/>
                                  <w:sz w:val="18"/>
                                  <w:szCs w:val="18"/>
                                </w:rPr>
                              </w:pPr>
                              <w:r>
                                <w:rPr>
                                  <w:rFonts w:ascii="Century Gothic" w:hAnsi="Century Gothic"/>
                                  <w:sz w:val="18"/>
                                  <w:szCs w:val="18"/>
                                </w:rPr>
                                <w:t xml:space="preserve">Awdurdod Lleol </w:t>
                              </w:r>
                            </w:p>
                          </w:txbxContent>
                        </wps:txbx>
                        <wps:bodyPr horzOverflow="overflow" vert="horz" lIns="0" tIns="0" rIns="0" bIns="0" rtlCol="0">
                          <a:noAutofit/>
                        </wps:bodyPr>
                      </wps:wsp>
                      <wps:wsp>
                        <wps:cNvPr id="23" name="Rectangle 23"/>
                        <wps:cNvSpPr/>
                        <wps:spPr>
                          <a:xfrm>
                            <a:off x="640079" y="415682"/>
                            <a:ext cx="691626" cy="161168"/>
                          </a:xfrm>
                          <a:prstGeom prst="rect">
                            <a:avLst/>
                          </a:prstGeom>
                          <a:ln>
                            <a:noFill/>
                          </a:ln>
                        </wps:spPr>
                        <wps:txbx>
                          <w:txbxContent>
                            <w:p w:rsidR="007339BB" w:rsidRDefault="007339BB" w:rsidP="006F3B03"/>
                          </w:txbxContent>
                        </wps:txbx>
                        <wps:bodyPr horzOverflow="overflow" vert="horz" lIns="0" tIns="0" rIns="0" bIns="0" rtlCol="0">
                          <a:noAutofit/>
                        </wps:bodyPr>
                      </wps:wsp>
                      <wps:wsp>
                        <wps:cNvPr id="25" name="Rectangle 25"/>
                        <wps:cNvSpPr/>
                        <wps:spPr>
                          <a:xfrm>
                            <a:off x="1161287" y="415682"/>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2" name="Shape 842"/>
                        <wps:cNvSpPr/>
                        <wps:spPr>
                          <a:xfrm>
                            <a:off x="25908" y="1792224"/>
                            <a:ext cx="1417320" cy="362712"/>
                          </a:xfrm>
                          <a:custGeom>
                            <a:avLst/>
                            <a:gdLst/>
                            <a:ahLst/>
                            <a:cxnLst/>
                            <a:rect l="0" t="0" r="0" b="0"/>
                            <a:pathLst>
                              <a:path w="1417320" h="362712">
                                <a:moveTo>
                                  <a:pt x="0" y="0"/>
                                </a:moveTo>
                                <a:lnTo>
                                  <a:pt x="1417320" y="0"/>
                                </a:lnTo>
                                <a:lnTo>
                                  <a:pt x="1417320" y="362712"/>
                                </a:lnTo>
                                <a:lnTo>
                                  <a:pt x="0" y="3627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7" name="Shape 27"/>
                        <wps:cNvSpPr/>
                        <wps:spPr>
                          <a:xfrm>
                            <a:off x="21336" y="1787652"/>
                            <a:ext cx="713232" cy="371856"/>
                          </a:xfrm>
                          <a:custGeom>
                            <a:avLst/>
                            <a:gdLst/>
                            <a:ahLst/>
                            <a:cxnLst/>
                            <a:rect l="0" t="0" r="0" b="0"/>
                            <a:pathLst>
                              <a:path w="713232" h="371856">
                                <a:moveTo>
                                  <a:pt x="0" y="0"/>
                                </a:moveTo>
                                <a:lnTo>
                                  <a:pt x="713232" y="0"/>
                                </a:lnTo>
                                <a:lnTo>
                                  <a:pt x="713232" y="9144"/>
                                </a:lnTo>
                                <a:lnTo>
                                  <a:pt x="9144" y="9144"/>
                                </a:lnTo>
                                <a:lnTo>
                                  <a:pt x="9144" y="362712"/>
                                </a:lnTo>
                                <a:lnTo>
                                  <a:pt x="713232" y="362712"/>
                                </a:lnTo>
                                <a:lnTo>
                                  <a:pt x="713232" y="371856"/>
                                </a:lnTo>
                                <a:lnTo>
                                  <a:pt x="0" y="3718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34568" y="1787652"/>
                            <a:ext cx="713232" cy="371856"/>
                          </a:xfrm>
                          <a:custGeom>
                            <a:avLst/>
                            <a:gdLst/>
                            <a:ahLst/>
                            <a:cxnLst/>
                            <a:rect l="0" t="0" r="0" b="0"/>
                            <a:pathLst>
                              <a:path w="713232" h="371856">
                                <a:moveTo>
                                  <a:pt x="0" y="0"/>
                                </a:moveTo>
                                <a:lnTo>
                                  <a:pt x="713232" y="0"/>
                                </a:lnTo>
                                <a:lnTo>
                                  <a:pt x="713232" y="371856"/>
                                </a:lnTo>
                                <a:lnTo>
                                  <a:pt x="0" y="371856"/>
                                </a:lnTo>
                                <a:lnTo>
                                  <a:pt x="0" y="362712"/>
                                </a:lnTo>
                                <a:lnTo>
                                  <a:pt x="704088" y="362712"/>
                                </a:lnTo>
                                <a:lnTo>
                                  <a:pt x="7040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67746" y="1816984"/>
                            <a:ext cx="1512104" cy="161168"/>
                          </a:xfrm>
                          <a:prstGeom prst="rect">
                            <a:avLst/>
                          </a:prstGeom>
                          <a:ln>
                            <a:noFill/>
                          </a:ln>
                        </wps:spPr>
                        <wps:txbx>
                          <w:txbxContent>
                            <w:p w:rsidR="007339BB" w:rsidRPr="00996000" w:rsidRDefault="007339BB" w:rsidP="006F3B03">
                              <w:pPr>
                                <w:rPr>
                                  <w:sz w:val="18"/>
                                  <w:szCs w:val="18"/>
                                </w:rPr>
                              </w:pPr>
                              <w:r w:rsidRPr="00996000">
                                <w:rPr>
                                  <w:rFonts w:ascii="Century Gothic" w:eastAsia="Century Gothic" w:hAnsi="Century Gothic" w:cs="Century Gothic"/>
                                  <w:sz w:val="18"/>
                                  <w:szCs w:val="18"/>
                                </w:rPr>
                                <w:t>Problem wedi’i datrys</w:t>
                              </w:r>
                            </w:p>
                          </w:txbxContent>
                        </wps:txbx>
                        <wps:bodyPr horzOverflow="overflow" vert="horz" lIns="0" tIns="0" rIns="0" bIns="0" rtlCol="0">
                          <a:noAutofit/>
                        </wps:bodyPr>
                      </wps:wsp>
                      <wps:wsp>
                        <wps:cNvPr id="31" name="Rectangle 31"/>
                        <wps:cNvSpPr/>
                        <wps:spPr>
                          <a:xfrm>
                            <a:off x="51170" y="1976765"/>
                            <a:ext cx="1381389" cy="161168"/>
                          </a:xfrm>
                          <a:prstGeom prst="rect">
                            <a:avLst/>
                          </a:prstGeom>
                          <a:ln>
                            <a:noFill/>
                          </a:ln>
                        </wps:spPr>
                        <wps:txbx>
                          <w:txbxContent>
                            <w:p w:rsidR="007339BB" w:rsidRPr="00996000" w:rsidRDefault="007339BB" w:rsidP="006F3B03">
                              <w:pPr>
                                <w:rPr>
                                  <w:sz w:val="18"/>
                                  <w:szCs w:val="18"/>
                                </w:rPr>
                              </w:pPr>
                              <w:r w:rsidRPr="00996000">
                                <w:rPr>
                                  <w:rFonts w:ascii="Century Gothic" w:eastAsia="Century Gothic" w:hAnsi="Century Gothic" w:cs="Century Gothic"/>
                                  <w:sz w:val="18"/>
                                  <w:szCs w:val="18"/>
                                </w:rPr>
                                <w:t>Dim gweithredu pellach</w:t>
                              </w:r>
                            </w:p>
                          </w:txbxContent>
                        </wps:txbx>
                        <wps:bodyPr horzOverflow="overflow" vert="horz" lIns="0" tIns="0" rIns="0" bIns="0" rtlCol="0">
                          <a:noAutofit/>
                        </wps:bodyPr>
                      </wps:wsp>
                      <wps:wsp>
                        <wps:cNvPr id="33" name="Rectangle 33"/>
                        <wps:cNvSpPr/>
                        <wps:spPr>
                          <a:xfrm>
                            <a:off x="859535" y="2043313"/>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3" name="Shape 843"/>
                        <wps:cNvSpPr/>
                        <wps:spPr>
                          <a:xfrm>
                            <a:off x="4572" y="858012"/>
                            <a:ext cx="1417320" cy="563880"/>
                          </a:xfrm>
                          <a:custGeom>
                            <a:avLst/>
                            <a:gdLst/>
                            <a:ahLst/>
                            <a:cxnLst/>
                            <a:rect l="0" t="0" r="0" b="0"/>
                            <a:pathLst>
                              <a:path w="1417320" h="563880">
                                <a:moveTo>
                                  <a:pt x="0" y="0"/>
                                </a:moveTo>
                                <a:lnTo>
                                  <a:pt x="1417320" y="0"/>
                                </a:lnTo>
                                <a:lnTo>
                                  <a:pt x="1417320" y="563880"/>
                                </a:lnTo>
                                <a:lnTo>
                                  <a:pt x="0" y="56388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5" name="Shape 35"/>
                        <wps:cNvSpPr/>
                        <wps:spPr>
                          <a:xfrm>
                            <a:off x="0" y="853440"/>
                            <a:ext cx="713232" cy="573024"/>
                          </a:xfrm>
                          <a:custGeom>
                            <a:avLst/>
                            <a:gdLst/>
                            <a:ahLst/>
                            <a:cxnLst/>
                            <a:rect l="0" t="0" r="0" b="0"/>
                            <a:pathLst>
                              <a:path w="713232" h="573024">
                                <a:moveTo>
                                  <a:pt x="0" y="0"/>
                                </a:moveTo>
                                <a:lnTo>
                                  <a:pt x="713232" y="0"/>
                                </a:lnTo>
                                <a:lnTo>
                                  <a:pt x="713232" y="9144"/>
                                </a:lnTo>
                                <a:lnTo>
                                  <a:pt x="9144" y="9144"/>
                                </a:lnTo>
                                <a:lnTo>
                                  <a:pt x="9144" y="563880"/>
                                </a:lnTo>
                                <a:lnTo>
                                  <a:pt x="713232" y="563880"/>
                                </a:lnTo>
                                <a:lnTo>
                                  <a:pt x="713232" y="573024"/>
                                </a:lnTo>
                                <a:lnTo>
                                  <a:pt x="0" y="5730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713232" y="853440"/>
                            <a:ext cx="713232" cy="573024"/>
                          </a:xfrm>
                          <a:custGeom>
                            <a:avLst/>
                            <a:gdLst/>
                            <a:ahLst/>
                            <a:cxnLst/>
                            <a:rect l="0" t="0" r="0" b="0"/>
                            <a:pathLst>
                              <a:path w="713232" h="573024">
                                <a:moveTo>
                                  <a:pt x="0" y="0"/>
                                </a:moveTo>
                                <a:lnTo>
                                  <a:pt x="713232" y="0"/>
                                </a:lnTo>
                                <a:lnTo>
                                  <a:pt x="713232" y="573024"/>
                                </a:lnTo>
                                <a:lnTo>
                                  <a:pt x="0" y="573024"/>
                                </a:lnTo>
                                <a:lnTo>
                                  <a:pt x="0" y="563880"/>
                                </a:lnTo>
                                <a:lnTo>
                                  <a:pt x="704088" y="563880"/>
                                </a:lnTo>
                                <a:lnTo>
                                  <a:pt x="7040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134112" y="853964"/>
                            <a:ext cx="1585134" cy="161168"/>
                          </a:xfrm>
                          <a:prstGeom prst="rect">
                            <a:avLst/>
                          </a:prstGeom>
                          <a:ln>
                            <a:noFill/>
                          </a:ln>
                        </wps:spPr>
                        <wps:txbx>
                          <w:txbxContent>
                            <w:p w:rsidR="007339BB" w:rsidRPr="00AF1C18" w:rsidRDefault="007339BB" w:rsidP="006F3B03">
                              <w:pPr>
                                <w:rPr>
                                  <w:sz w:val="18"/>
                                  <w:szCs w:val="18"/>
                                </w:rPr>
                              </w:pPr>
                              <w:r w:rsidRPr="00AF1C18">
                                <w:rPr>
                                  <w:rFonts w:ascii="Century Gothic" w:eastAsia="Century Gothic" w:hAnsi="Century Gothic" w:cs="Century Gothic"/>
                                  <w:sz w:val="18"/>
                                  <w:szCs w:val="18"/>
                                </w:rPr>
                                <w:t>Datrysiad Anffurfiol</w:t>
                              </w:r>
                            </w:p>
                          </w:txbxContent>
                        </wps:txbx>
                        <wps:bodyPr horzOverflow="overflow" vert="horz" lIns="0" tIns="0" rIns="0" bIns="0" rtlCol="0">
                          <a:noAutofit/>
                        </wps:bodyPr>
                      </wps:wsp>
                      <wps:wsp>
                        <wps:cNvPr id="38" name="Rectangle 38"/>
                        <wps:cNvSpPr/>
                        <wps:spPr>
                          <a:xfrm>
                            <a:off x="143068" y="993650"/>
                            <a:ext cx="1167522" cy="161169"/>
                          </a:xfrm>
                          <a:prstGeom prst="rect">
                            <a:avLst/>
                          </a:prstGeom>
                          <a:ln>
                            <a:noFill/>
                          </a:ln>
                        </wps:spPr>
                        <wps:txbx>
                          <w:txbxContent>
                            <w:p w:rsidR="007339BB" w:rsidRPr="00AF1C18" w:rsidRDefault="007339BB" w:rsidP="006F3B03">
                              <w:pPr>
                                <w:rPr>
                                  <w:sz w:val="18"/>
                                  <w:szCs w:val="18"/>
                                </w:rPr>
                              </w:pPr>
                              <w:proofErr w:type="gramStart"/>
                              <w:r>
                                <w:rPr>
                                  <w:rFonts w:ascii="Century Gothic" w:eastAsia="Century Gothic" w:hAnsi="Century Gothic" w:cs="Century Gothic"/>
                                  <w:sz w:val="18"/>
                                  <w:szCs w:val="18"/>
                                </w:rPr>
                                <w:t>gyda’r</w:t>
                              </w:r>
                              <w:proofErr w:type="gramEnd"/>
                              <w:r>
                                <w:rPr>
                                  <w:rFonts w:ascii="Century Gothic" w:eastAsia="Century Gothic" w:hAnsi="Century Gothic" w:cs="Century Gothic"/>
                                  <w:sz w:val="18"/>
                                  <w:szCs w:val="18"/>
                                </w:rPr>
                                <w:t xml:space="preserve"> Defnyd</w:t>
                              </w:r>
                              <w:r w:rsidRPr="00AF1C18">
                                <w:rPr>
                                  <w:rFonts w:ascii="Century Gothic" w:eastAsia="Century Gothic" w:hAnsi="Century Gothic" w:cs="Century Gothic"/>
                                  <w:sz w:val="18"/>
                                  <w:szCs w:val="18"/>
                                </w:rPr>
                                <w:t>diwr</w:t>
                              </w:r>
                            </w:p>
                          </w:txbxContent>
                        </wps:txbx>
                        <wps:bodyPr horzOverflow="overflow" vert="horz" lIns="0" tIns="0" rIns="0" bIns="0" rtlCol="0">
                          <a:noAutofit/>
                        </wps:bodyPr>
                      </wps:wsp>
                      <wps:wsp>
                        <wps:cNvPr id="40" name="Rectangle 40"/>
                        <wps:cNvSpPr/>
                        <wps:spPr>
                          <a:xfrm>
                            <a:off x="134112" y="1133098"/>
                            <a:ext cx="1364325" cy="288793"/>
                          </a:xfrm>
                          <a:prstGeom prst="rect">
                            <a:avLst/>
                          </a:prstGeom>
                          <a:ln>
                            <a:noFill/>
                          </a:ln>
                        </wps:spPr>
                        <wps:txbx>
                          <w:txbxContent>
                            <w:p w:rsidR="007339BB" w:rsidRPr="00AF1C18" w:rsidRDefault="007339BB" w:rsidP="006F3B03">
                              <w:pPr>
                                <w:rPr>
                                  <w:sz w:val="18"/>
                                  <w:szCs w:val="18"/>
                                </w:rPr>
                              </w:pPr>
                              <w:r w:rsidRPr="00AF1C18">
                                <w:rPr>
                                  <w:rFonts w:ascii="Century Gothic" w:eastAsia="Century Gothic" w:hAnsi="Century Gothic" w:cs="Century Gothic"/>
                                  <w:sz w:val="18"/>
                                  <w:szCs w:val="18"/>
                                </w:rPr>
                                <w:t>Eiddo / Goruchwyliwr</w:t>
                              </w:r>
                              <w:r>
                                <w:rPr>
                                  <w:rFonts w:ascii="Century Gothic" w:eastAsia="Century Gothic" w:hAnsi="Century Gothic" w:cs="Century Gothic"/>
                                  <w:sz w:val="18"/>
                                  <w:szCs w:val="18"/>
                                </w:rPr>
                                <w:t xml:space="preserve"> Eiddo D</w:t>
                              </w:r>
                              <w:r w:rsidRPr="00AF1C18">
                                <w:rPr>
                                  <w:rFonts w:ascii="Century Gothic" w:eastAsia="Century Gothic" w:hAnsi="Century Gothic" w:cs="Century Gothic"/>
                                  <w:sz w:val="18"/>
                                  <w:szCs w:val="18"/>
                                </w:rPr>
                                <w:t>ynodedig</w:t>
                              </w:r>
                            </w:p>
                          </w:txbxContent>
                        </wps:txbx>
                        <wps:bodyPr horzOverflow="overflow" vert="horz" lIns="0" tIns="0" rIns="0" bIns="0" rtlCol="0">
                          <a:noAutofit/>
                        </wps:bodyPr>
                      </wps:wsp>
                      <wps:wsp>
                        <wps:cNvPr id="42" name="Rectangle 42"/>
                        <wps:cNvSpPr/>
                        <wps:spPr>
                          <a:xfrm>
                            <a:off x="1019555" y="1278264"/>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4" name="Shape 844"/>
                        <wps:cNvSpPr/>
                        <wps:spPr>
                          <a:xfrm>
                            <a:off x="25908" y="3112008"/>
                            <a:ext cx="1417320" cy="935736"/>
                          </a:xfrm>
                          <a:custGeom>
                            <a:avLst/>
                            <a:gdLst/>
                            <a:ahLst/>
                            <a:cxnLst/>
                            <a:rect l="0" t="0" r="0" b="0"/>
                            <a:pathLst>
                              <a:path w="1417320" h="935736">
                                <a:moveTo>
                                  <a:pt x="0" y="0"/>
                                </a:moveTo>
                                <a:lnTo>
                                  <a:pt x="1417320" y="0"/>
                                </a:lnTo>
                                <a:lnTo>
                                  <a:pt x="1417320" y="935736"/>
                                </a:lnTo>
                                <a:lnTo>
                                  <a:pt x="0" y="93573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 name="Shape 44"/>
                        <wps:cNvSpPr/>
                        <wps:spPr>
                          <a:xfrm>
                            <a:off x="21336" y="3107436"/>
                            <a:ext cx="713232" cy="944880"/>
                          </a:xfrm>
                          <a:custGeom>
                            <a:avLst/>
                            <a:gdLst/>
                            <a:ahLst/>
                            <a:cxnLst/>
                            <a:rect l="0" t="0" r="0" b="0"/>
                            <a:pathLst>
                              <a:path w="713232" h="944880">
                                <a:moveTo>
                                  <a:pt x="0" y="0"/>
                                </a:moveTo>
                                <a:lnTo>
                                  <a:pt x="713232" y="0"/>
                                </a:lnTo>
                                <a:lnTo>
                                  <a:pt x="713232" y="9144"/>
                                </a:lnTo>
                                <a:lnTo>
                                  <a:pt x="9144" y="9144"/>
                                </a:lnTo>
                                <a:lnTo>
                                  <a:pt x="9144" y="935736"/>
                                </a:lnTo>
                                <a:lnTo>
                                  <a:pt x="713232" y="935736"/>
                                </a:lnTo>
                                <a:lnTo>
                                  <a:pt x="713232" y="944880"/>
                                </a:lnTo>
                                <a:lnTo>
                                  <a:pt x="0" y="944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734568" y="3107436"/>
                            <a:ext cx="713232" cy="944880"/>
                          </a:xfrm>
                          <a:custGeom>
                            <a:avLst/>
                            <a:gdLst/>
                            <a:ahLst/>
                            <a:cxnLst/>
                            <a:rect l="0" t="0" r="0" b="0"/>
                            <a:pathLst>
                              <a:path w="713232" h="944880">
                                <a:moveTo>
                                  <a:pt x="0" y="0"/>
                                </a:moveTo>
                                <a:lnTo>
                                  <a:pt x="713232" y="0"/>
                                </a:lnTo>
                                <a:lnTo>
                                  <a:pt x="713232" y="944880"/>
                                </a:lnTo>
                                <a:lnTo>
                                  <a:pt x="0" y="944880"/>
                                </a:lnTo>
                                <a:lnTo>
                                  <a:pt x="0" y="935736"/>
                                </a:lnTo>
                                <a:lnTo>
                                  <a:pt x="704088" y="935736"/>
                                </a:lnTo>
                                <a:lnTo>
                                  <a:pt x="7040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310896" y="3196979"/>
                            <a:ext cx="1171639" cy="161169"/>
                          </a:xfrm>
                          <a:prstGeom prst="rect">
                            <a:avLst/>
                          </a:prstGeom>
                          <a:ln>
                            <a:noFill/>
                          </a:ln>
                        </wps:spPr>
                        <wps:txbx>
                          <w:txbxContent>
                            <w:p w:rsidR="007339BB" w:rsidRPr="00A57020" w:rsidRDefault="007339BB" w:rsidP="006F3B03">
                              <w:pPr>
                                <w:rPr>
                                  <w:sz w:val="18"/>
                                  <w:szCs w:val="18"/>
                                </w:rPr>
                              </w:pPr>
                              <w:r w:rsidRPr="00A57020">
                                <w:rPr>
                                  <w:rFonts w:ascii="Century Gothic" w:eastAsia="Century Gothic" w:hAnsi="Century Gothic" w:cs="Century Gothic"/>
                                  <w:sz w:val="18"/>
                                  <w:szCs w:val="18"/>
                                </w:rPr>
                                <w:t>Monitro gan</w:t>
                              </w:r>
                            </w:p>
                          </w:txbxContent>
                        </wps:txbx>
                        <wps:bodyPr horzOverflow="overflow" vert="horz" lIns="0" tIns="0" rIns="0" bIns="0" rtlCol="0">
                          <a:noAutofit/>
                        </wps:bodyPr>
                      </wps:wsp>
                      <wps:wsp>
                        <wps:cNvPr id="47" name="Rectangle 47"/>
                        <wps:cNvSpPr/>
                        <wps:spPr>
                          <a:xfrm>
                            <a:off x="25908" y="3339219"/>
                            <a:ext cx="1421893" cy="161169"/>
                          </a:xfrm>
                          <a:prstGeom prst="rect">
                            <a:avLst/>
                          </a:prstGeom>
                          <a:ln>
                            <a:noFill/>
                          </a:ln>
                        </wps:spPr>
                        <wps:txbx>
                          <w:txbxContent>
                            <w:p w:rsidR="007339BB" w:rsidRPr="00A57020" w:rsidRDefault="007339BB" w:rsidP="006F3B03">
                              <w:pPr>
                                <w:rPr>
                                  <w:sz w:val="18"/>
                                  <w:szCs w:val="18"/>
                                </w:rPr>
                              </w:pPr>
                              <w:proofErr w:type="gramStart"/>
                              <w:r w:rsidRPr="00A57020">
                                <w:rPr>
                                  <w:rFonts w:ascii="Century Gothic" w:eastAsia="Century Gothic" w:hAnsi="Century Gothic" w:cs="Century Gothic"/>
                                  <w:sz w:val="18"/>
                                  <w:szCs w:val="18"/>
                                </w:rPr>
                                <w:t>yr</w:t>
                              </w:r>
                              <w:proofErr w:type="gramEnd"/>
                              <w:r w:rsidRPr="00A57020">
                                <w:rPr>
                                  <w:rFonts w:ascii="Century Gothic" w:eastAsia="Century Gothic" w:hAnsi="Century Gothic" w:cs="Century Gothic"/>
                                  <w:sz w:val="18"/>
                                  <w:szCs w:val="18"/>
                                </w:rPr>
                                <w:t xml:space="preserve"> Awdurdod Trwyddedu</w:t>
                              </w:r>
                              <w:r>
                                <w:rPr>
                                  <w:rFonts w:ascii="Century Gothic" w:eastAsia="Century Gothic" w:hAnsi="Century Gothic" w:cs="Century Gothic"/>
                                  <w:sz w:val="18"/>
                                  <w:szCs w:val="18"/>
                                </w:rPr>
                                <w:t>,</w:t>
                              </w:r>
                            </w:p>
                          </w:txbxContent>
                        </wps:txbx>
                        <wps:bodyPr horzOverflow="overflow" vert="horz" lIns="0" tIns="0" rIns="0" bIns="0" rtlCol="0">
                          <a:noAutofit/>
                        </wps:bodyPr>
                      </wps:wsp>
                      <wps:wsp>
                        <wps:cNvPr id="48" name="Rectangle 48"/>
                        <wps:cNvSpPr/>
                        <wps:spPr>
                          <a:xfrm>
                            <a:off x="294230" y="3533783"/>
                            <a:ext cx="1140337" cy="161169"/>
                          </a:xfrm>
                          <a:prstGeom prst="rect">
                            <a:avLst/>
                          </a:prstGeom>
                          <a:ln>
                            <a:noFill/>
                          </a:ln>
                        </wps:spPr>
                        <wps:txbx>
                          <w:txbxContent>
                            <w:p w:rsidR="007339BB" w:rsidRPr="00A57020" w:rsidRDefault="007339BB" w:rsidP="006F3B03">
                              <w:pPr>
                                <w:rPr>
                                  <w:sz w:val="18"/>
                                  <w:szCs w:val="18"/>
                                </w:rPr>
                              </w:pPr>
                              <w:r>
                                <w:rPr>
                                  <w:rFonts w:ascii="Century Gothic" w:eastAsia="Century Gothic" w:hAnsi="Century Gothic" w:cs="Century Gothic"/>
                                  <w:sz w:val="18"/>
                                  <w:szCs w:val="18"/>
                                </w:rPr>
                                <w:t>Yr Heddlu a/neu</w:t>
                              </w:r>
                            </w:p>
                          </w:txbxContent>
                        </wps:txbx>
                        <wps:bodyPr horzOverflow="overflow" vert="horz" lIns="0" tIns="0" rIns="0" bIns="0" rtlCol="0">
                          <a:noAutofit/>
                        </wps:bodyPr>
                      </wps:wsp>
                      <wps:wsp>
                        <wps:cNvPr id="49" name="Rectangle 49"/>
                        <wps:cNvSpPr/>
                        <wps:spPr>
                          <a:xfrm>
                            <a:off x="391668" y="3701422"/>
                            <a:ext cx="958644" cy="161169"/>
                          </a:xfrm>
                          <a:prstGeom prst="rect">
                            <a:avLst/>
                          </a:prstGeom>
                          <a:ln>
                            <a:noFill/>
                          </a:ln>
                        </wps:spPr>
                        <wps:txbx>
                          <w:txbxContent>
                            <w:p w:rsidR="007339BB" w:rsidRPr="00A57020" w:rsidRDefault="007339BB" w:rsidP="006F3B03">
                              <w:pPr>
                                <w:rPr>
                                  <w:sz w:val="18"/>
                                  <w:szCs w:val="18"/>
                                </w:rPr>
                              </w:pPr>
                              <w:proofErr w:type="gramStart"/>
                              <w:r>
                                <w:rPr>
                                  <w:rFonts w:ascii="Century Gothic" w:eastAsia="Century Gothic" w:hAnsi="Century Gothic" w:cs="Century Gothic"/>
                                  <w:sz w:val="18"/>
                                  <w:szCs w:val="18"/>
                                </w:rPr>
                                <w:t>awdurdod</w:t>
                              </w:r>
                              <w:proofErr w:type="gramEnd"/>
                            </w:p>
                          </w:txbxContent>
                        </wps:txbx>
                        <wps:bodyPr horzOverflow="overflow" vert="horz" lIns="0" tIns="0" rIns="0" bIns="0" rtlCol="0">
                          <a:noAutofit/>
                        </wps:bodyPr>
                      </wps:wsp>
                      <wps:wsp>
                        <wps:cNvPr id="50" name="Rectangle 50"/>
                        <wps:cNvSpPr/>
                        <wps:spPr>
                          <a:xfrm>
                            <a:off x="360788" y="3842138"/>
                            <a:ext cx="814882" cy="161169"/>
                          </a:xfrm>
                          <a:prstGeom prst="rect">
                            <a:avLst/>
                          </a:prstGeom>
                          <a:ln>
                            <a:noFill/>
                          </a:ln>
                        </wps:spPr>
                        <wps:txbx>
                          <w:txbxContent>
                            <w:p w:rsidR="007339BB" w:rsidRPr="00A57020" w:rsidRDefault="007339BB" w:rsidP="006F3B03">
                              <w:pPr>
                                <w:rPr>
                                  <w:sz w:val="18"/>
                                  <w:szCs w:val="18"/>
                                </w:rPr>
                              </w:pPr>
                              <w:proofErr w:type="gramStart"/>
                              <w:r>
                                <w:rPr>
                                  <w:rFonts w:ascii="Century Gothic" w:eastAsia="Century Gothic" w:hAnsi="Century Gothic" w:cs="Century Gothic"/>
                                  <w:sz w:val="18"/>
                                  <w:szCs w:val="18"/>
                                </w:rPr>
                                <w:t>cyfrifol</w:t>
                              </w:r>
                              <w:proofErr w:type="gramEnd"/>
                              <w:r>
                                <w:rPr>
                                  <w:rFonts w:ascii="Century Gothic" w:eastAsia="Century Gothic" w:hAnsi="Century Gothic" w:cs="Century Gothic"/>
                                  <w:sz w:val="18"/>
                                  <w:szCs w:val="18"/>
                                </w:rPr>
                                <w:t xml:space="preserve"> arall</w:t>
                              </w:r>
                              <w:r w:rsidRPr="00A57020">
                                <w:rPr>
                                  <w:rFonts w:ascii="Century Gothic" w:eastAsia="Century Gothic" w:hAnsi="Century Gothic" w:cs="Century Gothic"/>
                                  <w:sz w:val="18"/>
                                  <w:szCs w:val="18"/>
                                </w:rPr>
                                <w:t>.</w:t>
                              </w:r>
                            </w:p>
                          </w:txbxContent>
                        </wps:txbx>
                        <wps:bodyPr horzOverflow="overflow" vert="horz" lIns="0" tIns="0" rIns="0" bIns="0" rtlCol="0">
                          <a:noAutofit/>
                        </wps:bodyPr>
                      </wps:wsp>
                      <wps:wsp>
                        <wps:cNvPr id="845" name="Shape 845"/>
                        <wps:cNvSpPr/>
                        <wps:spPr>
                          <a:xfrm>
                            <a:off x="25908" y="4718304"/>
                            <a:ext cx="1417320" cy="393192"/>
                          </a:xfrm>
                          <a:custGeom>
                            <a:avLst/>
                            <a:gdLst/>
                            <a:ahLst/>
                            <a:cxnLst/>
                            <a:rect l="0" t="0" r="0" b="0"/>
                            <a:pathLst>
                              <a:path w="1417320" h="393192">
                                <a:moveTo>
                                  <a:pt x="0" y="0"/>
                                </a:moveTo>
                                <a:lnTo>
                                  <a:pt x="1417320" y="0"/>
                                </a:lnTo>
                                <a:lnTo>
                                  <a:pt x="1417320" y="393192"/>
                                </a:lnTo>
                                <a:lnTo>
                                  <a:pt x="0" y="39319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2" name="Shape 52"/>
                        <wps:cNvSpPr/>
                        <wps:spPr>
                          <a:xfrm>
                            <a:off x="21336" y="4713732"/>
                            <a:ext cx="713232" cy="402336"/>
                          </a:xfrm>
                          <a:custGeom>
                            <a:avLst/>
                            <a:gdLst/>
                            <a:ahLst/>
                            <a:cxnLst/>
                            <a:rect l="0" t="0" r="0" b="0"/>
                            <a:pathLst>
                              <a:path w="713232" h="402336">
                                <a:moveTo>
                                  <a:pt x="0" y="0"/>
                                </a:moveTo>
                                <a:lnTo>
                                  <a:pt x="713232" y="0"/>
                                </a:lnTo>
                                <a:lnTo>
                                  <a:pt x="713232" y="9144"/>
                                </a:lnTo>
                                <a:lnTo>
                                  <a:pt x="9144" y="9144"/>
                                </a:lnTo>
                                <a:lnTo>
                                  <a:pt x="9144" y="393192"/>
                                </a:lnTo>
                                <a:lnTo>
                                  <a:pt x="713232" y="393192"/>
                                </a:lnTo>
                                <a:lnTo>
                                  <a:pt x="713232" y="402336"/>
                                </a:lnTo>
                                <a:lnTo>
                                  <a:pt x="0" y="402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734568" y="4713732"/>
                            <a:ext cx="713232" cy="402336"/>
                          </a:xfrm>
                          <a:custGeom>
                            <a:avLst/>
                            <a:gdLst/>
                            <a:ahLst/>
                            <a:cxnLst/>
                            <a:rect l="0" t="0" r="0" b="0"/>
                            <a:pathLst>
                              <a:path w="713232" h="402336">
                                <a:moveTo>
                                  <a:pt x="0" y="0"/>
                                </a:moveTo>
                                <a:lnTo>
                                  <a:pt x="713232" y="0"/>
                                </a:lnTo>
                                <a:lnTo>
                                  <a:pt x="713232" y="402336"/>
                                </a:lnTo>
                                <a:lnTo>
                                  <a:pt x="0" y="402336"/>
                                </a:lnTo>
                                <a:lnTo>
                                  <a:pt x="0" y="393192"/>
                                </a:lnTo>
                                <a:lnTo>
                                  <a:pt x="704088" y="393192"/>
                                </a:lnTo>
                                <a:lnTo>
                                  <a:pt x="7040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67746" y="4750310"/>
                            <a:ext cx="1512104" cy="161168"/>
                          </a:xfrm>
                          <a:prstGeom prst="rect">
                            <a:avLst/>
                          </a:prstGeom>
                          <a:ln>
                            <a:noFill/>
                          </a:ln>
                        </wps:spPr>
                        <wps:txbx>
                          <w:txbxContent>
                            <w:p w:rsidR="007339BB" w:rsidRPr="00E63BAC" w:rsidRDefault="007339BB" w:rsidP="006F3B03">
                              <w:pPr>
                                <w:rPr>
                                  <w:sz w:val="18"/>
                                  <w:szCs w:val="18"/>
                                </w:rPr>
                              </w:pPr>
                              <w:r w:rsidRPr="00E63BAC">
                                <w:rPr>
                                  <w:rFonts w:ascii="Century Gothic" w:eastAsia="Century Gothic" w:hAnsi="Century Gothic" w:cs="Century Gothic"/>
                                  <w:sz w:val="18"/>
                                  <w:szCs w:val="18"/>
                                </w:rPr>
                                <w:t xml:space="preserve">Problem wedi’i datrys </w:t>
                              </w:r>
                            </w:p>
                          </w:txbxContent>
                        </wps:txbx>
                        <wps:bodyPr horzOverflow="overflow" vert="horz" lIns="0" tIns="0" rIns="0" bIns="0" rtlCol="0">
                          <a:noAutofit/>
                        </wps:bodyPr>
                      </wps:wsp>
                      <wps:wsp>
                        <wps:cNvPr id="56" name="Rectangle 56"/>
                        <wps:cNvSpPr/>
                        <wps:spPr>
                          <a:xfrm>
                            <a:off x="44774" y="4920996"/>
                            <a:ext cx="1387786" cy="161169"/>
                          </a:xfrm>
                          <a:prstGeom prst="rect">
                            <a:avLst/>
                          </a:prstGeom>
                          <a:ln>
                            <a:noFill/>
                          </a:ln>
                        </wps:spPr>
                        <wps:txbx>
                          <w:txbxContent>
                            <w:p w:rsidR="007339BB" w:rsidRPr="00E63BAC" w:rsidRDefault="007339BB" w:rsidP="006F3B03">
                              <w:pPr>
                                <w:rPr>
                                  <w:rFonts w:ascii="Century Gothic" w:hAnsi="Century Gothic" w:cs="Arial"/>
                                  <w:sz w:val="18"/>
                                  <w:szCs w:val="18"/>
                                </w:rPr>
                              </w:pPr>
                              <w:r w:rsidRPr="00E63BAC">
                                <w:rPr>
                                  <w:rFonts w:ascii="Century Gothic" w:hAnsi="Century Gothic" w:cs="Arial"/>
                                  <w:sz w:val="18"/>
                                  <w:szCs w:val="18"/>
                                </w:rPr>
                                <w:t>Dim gweithredu pellach</w:t>
                              </w:r>
                            </w:p>
                          </w:txbxContent>
                        </wps:txbx>
                        <wps:bodyPr horzOverflow="overflow" vert="horz" lIns="0" tIns="0" rIns="0" bIns="0" rtlCol="0">
                          <a:noAutofit/>
                        </wps:bodyPr>
                      </wps:wsp>
                      <wps:wsp>
                        <wps:cNvPr id="58" name="Rectangle 58"/>
                        <wps:cNvSpPr/>
                        <wps:spPr>
                          <a:xfrm>
                            <a:off x="859535" y="4969390"/>
                            <a:ext cx="46572" cy="161169"/>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6" name="Shape 846"/>
                        <wps:cNvSpPr/>
                        <wps:spPr>
                          <a:xfrm>
                            <a:off x="2110740" y="181356"/>
                            <a:ext cx="2449068" cy="403861"/>
                          </a:xfrm>
                          <a:custGeom>
                            <a:avLst/>
                            <a:gdLst/>
                            <a:ahLst/>
                            <a:cxnLst/>
                            <a:rect l="0" t="0" r="0" b="0"/>
                            <a:pathLst>
                              <a:path w="2449068" h="403861">
                                <a:moveTo>
                                  <a:pt x="0" y="0"/>
                                </a:moveTo>
                                <a:lnTo>
                                  <a:pt x="2449068" y="0"/>
                                </a:lnTo>
                                <a:lnTo>
                                  <a:pt x="2449068" y="403861"/>
                                </a:lnTo>
                                <a:lnTo>
                                  <a:pt x="0" y="40386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0" name="Shape 60"/>
                        <wps:cNvSpPr/>
                        <wps:spPr>
                          <a:xfrm>
                            <a:off x="2106168" y="176784"/>
                            <a:ext cx="1229106" cy="413004"/>
                          </a:xfrm>
                          <a:custGeom>
                            <a:avLst/>
                            <a:gdLst/>
                            <a:ahLst/>
                            <a:cxnLst/>
                            <a:rect l="0" t="0" r="0" b="0"/>
                            <a:pathLst>
                              <a:path w="1229106" h="413004">
                                <a:moveTo>
                                  <a:pt x="0" y="0"/>
                                </a:moveTo>
                                <a:lnTo>
                                  <a:pt x="1229106" y="0"/>
                                </a:lnTo>
                                <a:lnTo>
                                  <a:pt x="1229106" y="9144"/>
                                </a:lnTo>
                                <a:lnTo>
                                  <a:pt x="9144" y="9144"/>
                                </a:lnTo>
                                <a:lnTo>
                                  <a:pt x="9144" y="403860"/>
                                </a:lnTo>
                                <a:lnTo>
                                  <a:pt x="1229106" y="403860"/>
                                </a:lnTo>
                                <a:lnTo>
                                  <a:pt x="1229106" y="413004"/>
                                </a:lnTo>
                                <a:lnTo>
                                  <a:pt x="0" y="413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335274" y="176784"/>
                            <a:ext cx="1229106" cy="413004"/>
                          </a:xfrm>
                          <a:custGeom>
                            <a:avLst/>
                            <a:gdLst/>
                            <a:ahLst/>
                            <a:cxnLst/>
                            <a:rect l="0" t="0" r="0" b="0"/>
                            <a:pathLst>
                              <a:path w="1229106" h="413004">
                                <a:moveTo>
                                  <a:pt x="0" y="0"/>
                                </a:moveTo>
                                <a:lnTo>
                                  <a:pt x="1229106" y="0"/>
                                </a:lnTo>
                                <a:lnTo>
                                  <a:pt x="1229106" y="413004"/>
                                </a:lnTo>
                                <a:lnTo>
                                  <a:pt x="0" y="413004"/>
                                </a:lnTo>
                                <a:lnTo>
                                  <a:pt x="0" y="403860"/>
                                </a:lnTo>
                                <a:lnTo>
                                  <a:pt x="1219962" y="403860"/>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2391364" y="224404"/>
                            <a:ext cx="2173016" cy="161168"/>
                          </a:xfrm>
                          <a:prstGeom prst="rect">
                            <a:avLst/>
                          </a:prstGeom>
                          <a:ln>
                            <a:noFill/>
                          </a:ln>
                        </wps:spPr>
                        <wps:txbx>
                          <w:txbxContent>
                            <w:p w:rsidR="007339BB" w:rsidRPr="00F320AF" w:rsidRDefault="007339BB" w:rsidP="006F3B03">
                              <w:pPr>
                                <w:rPr>
                                  <w:sz w:val="18"/>
                                  <w:szCs w:val="18"/>
                                </w:rPr>
                              </w:pPr>
                              <w:r w:rsidRPr="00F320AF">
                                <w:rPr>
                                  <w:rFonts w:ascii="Century Gothic" w:eastAsia="Century Gothic" w:hAnsi="Century Gothic" w:cs="Century Gothic"/>
                                  <w:sz w:val="18"/>
                                  <w:szCs w:val="18"/>
                                </w:rPr>
                                <w:t>Swyddfa’r Awdurdod Trwyddedu</w:t>
                              </w:r>
                            </w:p>
                          </w:txbxContent>
                        </wps:txbx>
                        <wps:bodyPr horzOverflow="overflow" vert="horz" lIns="0" tIns="0" rIns="0" bIns="0" rtlCol="0">
                          <a:noAutofit/>
                        </wps:bodyPr>
                      </wps:wsp>
                      <wps:wsp>
                        <wps:cNvPr id="64" name="Rectangle 64"/>
                        <wps:cNvSpPr/>
                        <wps:spPr>
                          <a:xfrm>
                            <a:off x="2205873" y="381392"/>
                            <a:ext cx="2735733" cy="161168"/>
                          </a:xfrm>
                          <a:prstGeom prst="rect">
                            <a:avLst/>
                          </a:prstGeom>
                          <a:ln>
                            <a:noFill/>
                          </a:ln>
                        </wps:spPr>
                        <wps:txbx>
                          <w:txbxContent>
                            <w:p w:rsidR="007339BB" w:rsidRPr="00F320AF" w:rsidRDefault="007339BB" w:rsidP="006F3B03">
                              <w:pPr>
                                <w:rPr>
                                  <w:sz w:val="18"/>
                                  <w:szCs w:val="18"/>
                                </w:rPr>
                              </w:pPr>
                              <w:r w:rsidRPr="00F320AF">
                                <w:rPr>
                                  <w:rFonts w:ascii="Century Gothic" w:eastAsia="Century Gothic" w:hAnsi="Century Gothic" w:cs="Century Gothic"/>
                                  <w:sz w:val="18"/>
                                  <w:szCs w:val="18"/>
                                </w:rPr>
                                <w:t>Swyddfa Trwyddedu Adrannol yr Heddlu</w:t>
                              </w:r>
                            </w:p>
                          </w:txbxContent>
                        </wps:txbx>
                        <wps:bodyPr horzOverflow="overflow" vert="horz" lIns="0" tIns="0" rIns="0" bIns="0" rtlCol="0">
                          <a:noAutofit/>
                        </wps:bodyPr>
                      </wps:wsp>
                      <wps:wsp>
                        <wps:cNvPr id="66" name="Rectangle 66"/>
                        <wps:cNvSpPr/>
                        <wps:spPr>
                          <a:xfrm>
                            <a:off x="4328158" y="433970"/>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7" name="Shape 847"/>
                        <wps:cNvSpPr/>
                        <wps:spPr>
                          <a:xfrm>
                            <a:off x="5242560" y="4572"/>
                            <a:ext cx="1417320" cy="403860"/>
                          </a:xfrm>
                          <a:custGeom>
                            <a:avLst/>
                            <a:gdLst/>
                            <a:ahLst/>
                            <a:cxnLst/>
                            <a:rect l="0" t="0" r="0" b="0"/>
                            <a:pathLst>
                              <a:path w="1417320" h="403860">
                                <a:moveTo>
                                  <a:pt x="0" y="0"/>
                                </a:moveTo>
                                <a:lnTo>
                                  <a:pt x="1417320" y="0"/>
                                </a:lnTo>
                                <a:lnTo>
                                  <a:pt x="1417320" y="403860"/>
                                </a:lnTo>
                                <a:lnTo>
                                  <a:pt x="0" y="4038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8" name="Shape 68"/>
                        <wps:cNvSpPr/>
                        <wps:spPr>
                          <a:xfrm>
                            <a:off x="5237988" y="0"/>
                            <a:ext cx="713232" cy="413003"/>
                          </a:xfrm>
                          <a:custGeom>
                            <a:avLst/>
                            <a:gdLst/>
                            <a:ahLst/>
                            <a:cxnLst/>
                            <a:rect l="0" t="0" r="0" b="0"/>
                            <a:pathLst>
                              <a:path w="713232" h="413003">
                                <a:moveTo>
                                  <a:pt x="0" y="0"/>
                                </a:moveTo>
                                <a:lnTo>
                                  <a:pt x="713232" y="0"/>
                                </a:lnTo>
                                <a:lnTo>
                                  <a:pt x="713232" y="9144"/>
                                </a:lnTo>
                                <a:lnTo>
                                  <a:pt x="9144" y="9144"/>
                                </a:lnTo>
                                <a:lnTo>
                                  <a:pt x="9144" y="403860"/>
                                </a:lnTo>
                                <a:lnTo>
                                  <a:pt x="713232" y="403860"/>
                                </a:lnTo>
                                <a:lnTo>
                                  <a:pt x="713232" y="413003"/>
                                </a:lnTo>
                                <a:lnTo>
                                  <a:pt x="0" y="4130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5951220" y="0"/>
                            <a:ext cx="713232" cy="413003"/>
                          </a:xfrm>
                          <a:custGeom>
                            <a:avLst/>
                            <a:gdLst/>
                            <a:ahLst/>
                            <a:cxnLst/>
                            <a:rect l="0" t="0" r="0" b="0"/>
                            <a:pathLst>
                              <a:path w="713232" h="413003">
                                <a:moveTo>
                                  <a:pt x="0" y="0"/>
                                </a:moveTo>
                                <a:lnTo>
                                  <a:pt x="713232" y="0"/>
                                </a:lnTo>
                                <a:lnTo>
                                  <a:pt x="713232" y="413003"/>
                                </a:lnTo>
                                <a:lnTo>
                                  <a:pt x="0" y="413003"/>
                                </a:lnTo>
                                <a:lnTo>
                                  <a:pt x="0" y="403860"/>
                                </a:lnTo>
                                <a:lnTo>
                                  <a:pt x="704088" y="403860"/>
                                </a:lnTo>
                                <a:lnTo>
                                  <a:pt x="7040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Rectangle 70"/>
                        <wps:cNvSpPr/>
                        <wps:spPr>
                          <a:xfrm>
                            <a:off x="5305558" y="88021"/>
                            <a:ext cx="1459162" cy="161168"/>
                          </a:xfrm>
                          <a:prstGeom prst="rect">
                            <a:avLst/>
                          </a:prstGeom>
                          <a:ln>
                            <a:noFill/>
                          </a:ln>
                        </wps:spPr>
                        <wps:txbx>
                          <w:txbxContent>
                            <w:p w:rsidR="007339BB" w:rsidRPr="00996000" w:rsidRDefault="007339BB" w:rsidP="006F3B03">
                              <w:pPr>
                                <w:rPr>
                                  <w:sz w:val="18"/>
                                  <w:szCs w:val="18"/>
                                </w:rPr>
                              </w:pPr>
                              <w:r w:rsidRPr="00996000">
                                <w:rPr>
                                  <w:rFonts w:ascii="Century Gothic" w:eastAsia="Century Gothic" w:hAnsi="Century Gothic" w:cs="Century Gothic"/>
                                  <w:sz w:val="18"/>
                                  <w:szCs w:val="18"/>
                                </w:rPr>
                                <w:t>Atgyfeiriadau Adrannol</w:t>
                              </w:r>
                            </w:p>
                          </w:txbxContent>
                        </wps:txbx>
                        <wps:bodyPr horzOverflow="overflow" vert="horz" lIns="0" tIns="0" rIns="0" bIns="0" rtlCol="0">
                          <a:noAutofit/>
                        </wps:bodyPr>
                      </wps:wsp>
                      <wps:wsp>
                        <wps:cNvPr id="72" name="Rectangle 72"/>
                        <wps:cNvSpPr/>
                        <wps:spPr>
                          <a:xfrm>
                            <a:off x="5501637" y="255661"/>
                            <a:ext cx="1192317" cy="161168"/>
                          </a:xfrm>
                          <a:prstGeom prst="rect">
                            <a:avLst/>
                          </a:prstGeom>
                          <a:ln>
                            <a:noFill/>
                          </a:ln>
                        </wps:spPr>
                        <wps:txbx>
                          <w:txbxContent>
                            <w:p w:rsidR="007339BB" w:rsidRPr="00996000" w:rsidRDefault="007339BB" w:rsidP="006F3B03">
                              <w:pPr>
                                <w:rPr>
                                  <w:sz w:val="18"/>
                                  <w:szCs w:val="18"/>
                                </w:rPr>
                              </w:pPr>
                              <w:r w:rsidRPr="00996000">
                                <w:rPr>
                                  <w:rFonts w:ascii="Century Gothic" w:eastAsia="Century Gothic" w:hAnsi="Century Gothic" w:cs="Century Gothic"/>
                                  <w:sz w:val="18"/>
                                  <w:szCs w:val="18"/>
                                </w:rPr>
                                <w:t>Llywodraeth Leol</w:t>
                              </w:r>
                            </w:p>
                          </w:txbxContent>
                        </wps:txbx>
                        <wps:bodyPr horzOverflow="overflow" vert="horz" lIns="0" tIns="0" rIns="0" bIns="0" rtlCol="0">
                          <a:noAutofit/>
                        </wps:bodyPr>
                      </wps:wsp>
                      <wps:wsp>
                        <wps:cNvPr id="74" name="Rectangle 74"/>
                        <wps:cNvSpPr/>
                        <wps:spPr>
                          <a:xfrm>
                            <a:off x="6399273" y="255661"/>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8" name="Shape 848"/>
                        <wps:cNvSpPr/>
                        <wps:spPr>
                          <a:xfrm>
                            <a:off x="2110740" y="851916"/>
                            <a:ext cx="2449068" cy="550163"/>
                          </a:xfrm>
                          <a:custGeom>
                            <a:avLst/>
                            <a:gdLst/>
                            <a:ahLst/>
                            <a:cxnLst/>
                            <a:rect l="0" t="0" r="0" b="0"/>
                            <a:pathLst>
                              <a:path w="2449068" h="550163">
                                <a:moveTo>
                                  <a:pt x="0" y="0"/>
                                </a:moveTo>
                                <a:lnTo>
                                  <a:pt x="2449068" y="0"/>
                                </a:lnTo>
                                <a:lnTo>
                                  <a:pt x="2449068" y="550163"/>
                                </a:lnTo>
                                <a:lnTo>
                                  <a:pt x="0" y="55016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83" name="Shape 83"/>
                        <wps:cNvSpPr/>
                        <wps:spPr>
                          <a:xfrm>
                            <a:off x="2106168" y="847344"/>
                            <a:ext cx="1229106" cy="559309"/>
                          </a:xfrm>
                          <a:custGeom>
                            <a:avLst/>
                            <a:gdLst/>
                            <a:ahLst/>
                            <a:cxnLst/>
                            <a:rect l="0" t="0" r="0" b="0"/>
                            <a:pathLst>
                              <a:path w="1229106" h="559309">
                                <a:moveTo>
                                  <a:pt x="0" y="0"/>
                                </a:moveTo>
                                <a:lnTo>
                                  <a:pt x="1229106" y="0"/>
                                </a:lnTo>
                                <a:lnTo>
                                  <a:pt x="1229106" y="9144"/>
                                </a:lnTo>
                                <a:lnTo>
                                  <a:pt x="9144" y="9144"/>
                                </a:lnTo>
                                <a:lnTo>
                                  <a:pt x="9144" y="550164"/>
                                </a:lnTo>
                                <a:lnTo>
                                  <a:pt x="1229106" y="550164"/>
                                </a:lnTo>
                                <a:lnTo>
                                  <a:pt x="1229106" y="559309"/>
                                </a:lnTo>
                                <a:lnTo>
                                  <a:pt x="0" y="559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335274" y="847344"/>
                            <a:ext cx="1229106" cy="559309"/>
                          </a:xfrm>
                          <a:custGeom>
                            <a:avLst/>
                            <a:gdLst/>
                            <a:ahLst/>
                            <a:cxnLst/>
                            <a:rect l="0" t="0" r="0" b="0"/>
                            <a:pathLst>
                              <a:path w="1229106" h="559309">
                                <a:moveTo>
                                  <a:pt x="0" y="0"/>
                                </a:moveTo>
                                <a:lnTo>
                                  <a:pt x="1229106" y="0"/>
                                </a:lnTo>
                                <a:lnTo>
                                  <a:pt x="1229106" y="559309"/>
                                </a:lnTo>
                                <a:lnTo>
                                  <a:pt x="0" y="559309"/>
                                </a:lnTo>
                                <a:lnTo>
                                  <a:pt x="0" y="550164"/>
                                </a:lnTo>
                                <a:lnTo>
                                  <a:pt x="1219962" y="550164"/>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Rectangle 85"/>
                        <wps:cNvSpPr/>
                        <wps:spPr>
                          <a:xfrm>
                            <a:off x="2548978" y="933974"/>
                            <a:ext cx="2612791" cy="161168"/>
                          </a:xfrm>
                          <a:prstGeom prst="rect">
                            <a:avLst/>
                          </a:prstGeom>
                          <a:ln>
                            <a:noFill/>
                          </a:ln>
                        </wps:spPr>
                        <wps:txbx>
                          <w:txbxContent>
                            <w:p w:rsidR="007339BB" w:rsidRDefault="007339BB" w:rsidP="006F3B03">
                              <w:r>
                                <w:rPr>
                                  <w:rFonts w:ascii="Century Gothic" w:eastAsia="Century Gothic" w:hAnsi="Century Gothic" w:cs="Century Gothic"/>
                                  <w:sz w:val="20"/>
                                </w:rPr>
                                <w:t>Asesiad o faint y broblem</w:t>
                              </w:r>
                            </w:p>
                          </w:txbxContent>
                        </wps:txbx>
                        <wps:bodyPr horzOverflow="overflow" vert="horz" lIns="0" tIns="0" rIns="0" bIns="0" rtlCol="0">
                          <a:noAutofit/>
                        </wps:bodyPr>
                      </wps:wsp>
                      <wps:wsp>
                        <wps:cNvPr id="86" name="Rectangle 86"/>
                        <wps:cNvSpPr/>
                        <wps:spPr>
                          <a:xfrm>
                            <a:off x="2213560" y="1104527"/>
                            <a:ext cx="2639149" cy="161169"/>
                          </a:xfrm>
                          <a:prstGeom prst="rect">
                            <a:avLst/>
                          </a:prstGeom>
                          <a:ln>
                            <a:noFill/>
                          </a:ln>
                        </wps:spPr>
                        <wps:txbx>
                          <w:txbxContent>
                            <w:p w:rsidR="007339BB" w:rsidRDefault="007339BB" w:rsidP="006F3B03">
                              <w:r>
                                <w:rPr>
                                  <w:rFonts w:ascii="Century Gothic" w:eastAsia="Century Gothic" w:hAnsi="Century Gothic" w:cs="Century Gothic"/>
                                  <w:sz w:val="20"/>
                                </w:rPr>
                                <w:t>Wedi’i fesur yn erbyn yr Amcanion</w:t>
                              </w:r>
                            </w:p>
                          </w:txbxContent>
                        </wps:txbx>
                        <wps:bodyPr horzOverflow="overflow" vert="horz" lIns="0" tIns="0" rIns="0" bIns="0" rtlCol="0">
                          <a:noAutofit/>
                        </wps:bodyPr>
                      </wps:wsp>
                      <wps:wsp>
                        <wps:cNvPr id="88" name="Rectangle 88"/>
                        <wps:cNvSpPr/>
                        <wps:spPr>
                          <a:xfrm>
                            <a:off x="2992534" y="1231904"/>
                            <a:ext cx="875930" cy="161168"/>
                          </a:xfrm>
                          <a:prstGeom prst="rect">
                            <a:avLst/>
                          </a:prstGeom>
                          <a:ln>
                            <a:noFill/>
                          </a:ln>
                        </wps:spPr>
                        <wps:txbx>
                          <w:txbxContent>
                            <w:p w:rsidR="007339BB" w:rsidRPr="00996000" w:rsidRDefault="007339BB" w:rsidP="006F3B03">
                              <w:pPr>
                                <w:rPr>
                                  <w:rFonts w:ascii="Century Gothic" w:hAnsi="Century Gothic"/>
                                </w:rPr>
                              </w:pPr>
                              <w:r w:rsidRPr="00996000">
                                <w:rPr>
                                  <w:rFonts w:ascii="Century Gothic" w:hAnsi="Century Gothic"/>
                                </w:rPr>
                                <w:t>Trwyddedu</w:t>
                              </w:r>
                            </w:p>
                          </w:txbxContent>
                        </wps:txbx>
                        <wps:bodyPr horzOverflow="overflow" vert="horz" lIns="0" tIns="0" rIns="0" bIns="0" rtlCol="0">
                          <a:noAutofit/>
                        </wps:bodyPr>
                      </wps:wsp>
                      <wps:wsp>
                        <wps:cNvPr id="90" name="Rectangle 90"/>
                        <wps:cNvSpPr/>
                        <wps:spPr>
                          <a:xfrm>
                            <a:off x="3663694" y="1272168"/>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9" name="Shape 849"/>
                        <wps:cNvSpPr/>
                        <wps:spPr>
                          <a:xfrm>
                            <a:off x="2110740" y="1676400"/>
                            <a:ext cx="2449068" cy="550164"/>
                          </a:xfrm>
                          <a:custGeom>
                            <a:avLst/>
                            <a:gdLst/>
                            <a:ahLst/>
                            <a:cxnLst/>
                            <a:rect l="0" t="0" r="0" b="0"/>
                            <a:pathLst>
                              <a:path w="2449068" h="550164">
                                <a:moveTo>
                                  <a:pt x="0" y="0"/>
                                </a:moveTo>
                                <a:lnTo>
                                  <a:pt x="2449068" y="0"/>
                                </a:lnTo>
                                <a:lnTo>
                                  <a:pt x="2449068" y="550164"/>
                                </a:lnTo>
                                <a:lnTo>
                                  <a:pt x="0" y="550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92" name="Shape 92"/>
                        <wps:cNvSpPr/>
                        <wps:spPr>
                          <a:xfrm>
                            <a:off x="2106168" y="1671828"/>
                            <a:ext cx="1229106" cy="559308"/>
                          </a:xfrm>
                          <a:custGeom>
                            <a:avLst/>
                            <a:gdLst/>
                            <a:ahLst/>
                            <a:cxnLst/>
                            <a:rect l="0" t="0" r="0" b="0"/>
                            <a:pathLst>
                              <a:path w="1229106" h="559308">
                                <a:moveTo>
                                  <a:pt x="0" y="0"/>
                                </a:moveTo>
                                <a:lnTo>
                                  <a:pt x="1229106" y="0"/>
                                </a:lnTo>
                                <a:lnTo>
                                  <a:pt x="1229106" y="9144"/>
                                </a:lnTo>
                                <a:lnTo>
                                  <a:pt x="9144" y="9144"/>
                                </a:lnTo>
                                <a:lnTo>
                                  <a:pt x="9144" y="550163"/>
                                </a:lnTo>
                                <a:lnTo>
                                  <a:pt x="1229106" y="550163"/>
                                </a:lnTo>
                                <a:lnTo>
                                  <a:pt x="1229106" y="559308"/>
                                </a:lnTo>
                                <a:lnTo>
                                  <a:pt x="0" y="5593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335274" y="1671828"/>
                            <a:ext cx="1229106" cy="559308"/>
                          </a:xfrm>
                          <a:custGeom>
                            <a:avLst/>
                            <a:gdLst/>
                            <a:ahLst/>
                            <a:cxnLst/>
                            <a:rect l="0" t="0" r="0" b="0"/>
                            <a:pathLst>
                              <a:path w="1229106" h="559308">
                                <a:moveTo>
                                  <a:pt x="0" y="0"/>
                                </a:moveTo>
                                <a:lnTo>
                                  <a:pt x="1229106" y="0"/>
                                </a:lnTo>
                                <a:lnTo>
                                  <a:pt x="1229106" y="559308"/>
                                </a:lnTo>
                                <a:lnTo>
                                  <a:pt x="0" y="559308"/>
                                </a:lnTo>
                                <a:lnTo>
                                  <a:pt x="0" y="550163"/>
                                </a:lnTo>
                                <a:lnTo>
                                  <a:pt x="1219962" y="550163"/>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2436047" y="1727468"/>
                            <a:ext cx="2769018" cy="161168"/>
                          </a:xfrm>
                          <a:prstGeom prst="rect">
                            <a:avLst/>
                          </a:prstGeom>
                          <a:ln>
                            <a:noFill/>
                          </a:ln>
                        </wps:spPr>
                        <wps:txbx>
                          <w:txbxContent>
                            <w:p w:rsidR="007339BB" w:rsidRPr="00A57020" w:rsidRDefault="007339BB" w:rsidP="006F3B03">
                              <w:pPr>
                                <w:rPr>
                                  <w:sz w:val="16"/>
                                  <w:szCs w:val="16"/>
                                </w:rPr>
                              </w:pPr>
                              <w:r w:rsidRPr="00A57020">
                                <w:rPr>
                                  <w:rFonts w:ascii="Century Gothic" w:eastAsia="Century Gothic" w:hAnsi="Century Gothic" w:cs="Century Gothic"/>
                                  <w:sz w:val="16"/>
                                  <w:szCs w:val="16"/>
                                </w:rPr>
                                <w:t xml:space="preserve">Ymdrin yn ffurfiol/Ymweliad ar y cyd </w:t>
                              </w:r>
                            </w:p>
                          </w:txbxContent>
                        </wps:txbx>
                        <wps:bodyPr horzOverflow="overflow" vert="horz" lIns="0" tIns="0" rIns="0" bIns="0" rtlCol="0">
                          <a:noAutofit/>
                        </wps:bodyPr>
                      </wps:wsp>
                      <wps:wsp>
                        <wps:cNvPr id="95" name="Rectangle 95"/>
                        <wps:cNvSpPr/>
                        <wps:spPr>
                          <a:xfrm>
                            <a:off x="2121408" y="1862840"/>
                            <a:ext cx="2845937" cy="161168"/>
                          </a:xfrm>
                          <a:prstGeom prst="rect">
                            <a:avLst/>
                          </a:prstGeom>
                          <a:ln>
                            <a:noFill/>
                          </a:ln>
                        </wps:spPr>
                        <wps:txbx>
                          <w:txbxContent>
                            <w:p w:rsidR="007339BB" w:rsidRPr="00A57020" w:rsidRDefault="007339BB" w:rsidP="006F3B03">
                              <w:pPr>
                                <w:rPr>
                                  <w:sz w:val="16"/>
                                  <w:szCs w:val="16"/>
                                </w:rPr>
                              </w:pPr>
                              <w:proofErr w:type="gramStart"/>
                              <w:r w:rsidRPr="00A57020">
                                <w:rPr>
                                  <w:rFonts w:ascii="Century Gothic" w:eastAsia="Century Gothic" w:hAnsi="Century Gothic" w:cs="Century Gothic"/>
                                  <w:sz w:val="16"/>
                                  <w:szCs w:val="16"/>
                                </w:rPr>
                                <w:t>â</w:t>
                              </w:r>
                              <w:proofErr w:type="gramEnd"/>
                              <w:r w:rsidRPr="00A57020">
                                <w:rPr>
                                  <w:rFonts w:ascii="Century Gothic" w:eastAsia="Century Gothic" w:hAnsi="Century Gothic" w:cs="Century Gothic"/>
                                  <w:sz w:val="16"/>
                                  <w:szCs w:val="16"/>
                                </w:rPr>
                                <w:t xml:space="preserve"> Defnyddiwr yr Eiddo a’r Goruwchwyliwr </w:t>
                              </w:r>
                              <w:r>
                                <w:rPr>
                                  <w:rFonts w:ascii="Century Gothic" w:eastAsia="Century Gothic" w:hAnsi="Century Gothic" w:cs="Century Gothic"/>
                                  <w:sz w:val="16"/>
                                  <w:szCs w:val="16"/>
                                </w:rPr>
                                <w:t>Eiddo</w:t>
                              </w:r>
                            </w:p>
                          </w:txbxContent>
                        </wps:txbx>
                        <wps:bodyPr horzOverflow="overflow" vert="horz" lIns="0" tIns="0" rIns="0" bIns="0" rtlCol="0">
                          <a:noAutofit/>
                        </wps:bodyPr>
                      </wps:wsp>
                      <wps:wsp>
                        <wps:cNvPr id="97" name="Rectangle 97"/>
                        <wps:cNvSpPr/>
                        <wps:spPr>
                          <a:xfrm>
                            <a:off x="1997564" y="1966604"/>
                            <a:ext cx="2755244" cy="247259"/>
                          </a:xfrm>
                          <a:prstGeom prst="rect">
                            <a:avLst/>
                          </a:prstGeom>
                          <a:ln>
                            <a:noFill/>
                          </a:ln>
                        </wps:spPr>
                        <wps:txbx>
                          <w:txbxContent>
                            <w:p w:rsidR="007339BB" w:rsidRPr="00A57020" w:rsidRDefault="007339BB" w:rsidP="00A57020">
                              <w:pPr>
                                <w:jc w:val="center"/>
                                <w:rPr>
                                  <w:sz w:val="16"/>
                                  <w:szCs w:val="16"/>
                                </w:rPr>
                              </w:pPr>
                              <w:r>
                                <w:rPr>
                                  <w:rFonts w:ascii="Century Gothic" w:eastAsia="Century Gothic" w:hAnsi="Century Gothic" w:cs="Century Gothic"/>
                                  <w:sz w:val="16"/>
                                  <w:szCs w:val="16"/>
                                </w:rPr>
                                <w:t>Dynodedig gan Swyddogion Trwyddedu</w:t>
                              </w:r>
                              <w:r w:rsidRPr="00A57020">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 xml:space="preserve">           </w:t>
                              </w:r>
                              <w:r w:rsidRPr="00A57020">
                                <w:rPr>
                                  <w:rFonts w:ascii="Century Gothic" w:eastAsia="Century Gothic" w:hAnsi="Century Gothic" w:cs="Century Gothic"/>
                                  <w:sz w:val="16"/>
                                  <w:szCs w:val="16"/>
                                </w:rPr>
                                <w:t>(</w:t>
                              </w:r>
                              <w:r>
                                <w:rPr>
                                  <w:rFonts w:ascii="Century Gothic" w:eastAsia="Century Gothic" w:hAnsi="Century Gothic" w:cs="Century Gothic"/>
                                  <w:sz w:val="16"/>
                                  <w:szCs w:val="16"/>
                                </w:rPr>
                                <w:t>cofnod</w:t>
                              </w:r>
                              <w:r w:rsidRPr="00A57020">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ysgrifenedig) a</w:t>
                              </w:r>
                              <w:r w:rsidRPr="00A57020">
                                <w:rPr>
                                  <w:rFonts w:ascii="Century Gothic" w:eastAsia="Century Gothic" w:hAnsi="Century Gothic" w:cs="Century Gothic"/>
                                  <w:sz w:val="16"/>
                                  <w:szCs w:val="16"/>
                                </w:rPr>
                                <w:t xml:space="preserve"> CBM</w:t>
                              </w:r>
                            </w:p>
                          </w:txbxContent>
                        </wps:txbx>
                        <wps:bodyPr horzOverflow="overflow" vert="horz" lIns="0" tIns="0" rIns="0" bIns="0" rtlCol="0">
                          <a:noAutofit/>
                        </wps:bodyPr>
                      </wps:wsp>
                      <wps:wsp>
                        <wps:cNvPr id="99" name="Rectangle 99"/>
                        <wps:cNvSpPr/>
                        <wps:spPr>
                          <a:xfrm>
                            <a:off x="4370830" y="2096653"/>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50" name="Shape 850"/>
                        <wps:cNvSpPr/>
                        <wps:spPr>
                          <a:xfrm>
                            <a:off x="2110740" y="2613660"/>
                            <a:ext cx="2449068" cy="254508"/>
                          </a:xfrm>
                          <a:custGeom>
                            <a:avLst/>
                            <a:gdLst/>
                            <a:ahLst/>
                            <a:cxnLst/>
                            <a:rect l="0" t="0" r="0" b="0"/>
                            <a:pathLst>
                              <a:path w="2449068" h="254508">
                                <a:moveTo>
                                  <a:pt x="0" y="0"/>
                                </a:moveTo>
                                <a:lnTo>
                                  <a:pt x="2449068" y="0"/>
                                </a:lnTo>
                                <a:lnTo>
                                  <a:pt x="2449068" y="254508"/>
                                </a:lnTo>
                                <a:lnTo>
                                  <a:pt x="0" y="25450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01" name="Shape 101"/>
                        <wps:cNvSpPr/>
                        <wps:spPr>
                          <a:xfrm>
                            <a:off x="2106168" y="2609088"/>
                            <a:ext cx="1229106" cy="263652"/>
                          </a:xfrm>
                          <a:custGeom>
                            <a:avLst/>
                            <a:gdLst/>
                            <a:ahLst/>
                            <a:cxnLst/>
                            <a:rect l="0" t="0" r="0" b="0"/>
                            <a:pathLst>
                              <a:path w="1229106" h="263652">
                                <a:moveTo>
                                  <a:pt x="0" y="0"/>
                                </a:moveTo>
                                <a:lnTo>
                                  <a:pt x="1229106" y="0"/>
                                </a:lnTo>
                                <a:lnTo>
                                  <a:pt x="1229106" y="9144"/>
                                </a:lnTo>
                                <a:lnTo>
                                  <a:pt x="9144" y="9144"/>
                                </a:lnTo>
                                <a:lnTo>
                                  <a:pt x="9144" y="254508"/>
                                </a:lnTo>
                                <a:lnTo>
                                  <a:pt x="1229106" y="254508"/>
                                </a:lnTo>
                                <a:lnTo>
                                  <a:pt x="1229106" y="263652"/>
                                </a:lnTo>
                                <a:lnTo>
                                  <a:pt x="0" y="263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335274" y="2609088"/>
                            <a:ext cx="1229106" cy="263652"/>
                          </a:xfrm>
                          <a:custGeom>
                            <a:avLst/>
                            <a:gdLst/>
                            <a:ahLst/>
                            <a:cxnLst/>
                            <a:rect l="0" t="0" r="0" b="0"/>
                            <a:pathLst>
                              <a:path w="1229106" h="263652">
                                <a:moveTo>
                                  <a:pt x="0" y="0"/>
                                </a:moveTo>
                                <a:lnTo>
                                  <a:pt x="1229106" y="0"/>
                                </a:lnTo>
                                <a:lnTo>
                                  <a:pt x="1229106" y="263652"/>
                                </a:lnTo>
                                <a:lnTo>
                                  <a:pt x="0" y="263652"/>
                                </a:lnTo>
                                <a:lnTo>
                                  <a:pt x="0" y="254508"/>
                                </a:lnTo>
                                <a:lnTo>
                                  <a:pt x="1219962" y="254508"/>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Rectangle 104"/>
                        <wps:cNvSpPr/>
                        <wps:spPr>
                          <a:xfrm>
                            <a:off x="2680048" y="2647831"/>
                            <a:ext cx="2284343" cy="161169"/>
                          </a:xfrm>
                          <a:prstGeom prst="rect">
                            <a:avLst/>
                          </a:prstGeom>
                          <a:ln>
                            <a:noFill/>
                          </a:ln>
                        </wps:spPr>
                        <wps:txbx>
                          <w:txbxContent>
                            <w:p w:rsidR="007339BB" w:rsidRDefault="007339BB" w:rsidP="006F3B03">
                              <w:r>
                                <w:rPr>
                                  <w:rFonts w:ascii="Century Gothic" w:eastAsia="Century Gothic" w:hAnsi="Century Gothic" w:cs="Century Gothic"/>
                                  <w:sz w:val="20"/>
                                </w:rPr>
                                <w:t>Problemau yn Parhau</w:t>
                              </w:r>
                            </w:p>
                          </w:txbxContent>
                        </wps:txbx>
                        <wps:bodyPr horzOverflow="overflow" vert="horz" lIns="0" tIns="0" rIns="0" bIns="0" rtlCol="0">
                          <a:noAutofit/>
                        </wps:bodyPr>
                      </wps:wsp>
                      <wps:wsp>
                        <wps:cNvPr id="106" name="Rectangle 106"/>
                        <wps:cNvSpPr/>
                        <wps:spPr>
                          <a:xfrm>
                            <a:off x="4113274" y="2698631"/>
                            <a:ext cx="46572" cy="161169"/>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51" name="Shape 851"/>
                        <wps:cNvSpPr/>
                        <wps:spPr>
                          <a:xfrm>
                            <a:off x="2110740" y="3230880"/>
                            <a:ext cx="2449068" cy="733044"/>
                          </a:xfrm>
                          <a:custGeom>
                            <a:avLst/>
                            <a:gdLst/>
                            <a:ahLst/>
                            <a:cxnLst/>
                            <a:rect l="0" t="0" r="0" b="0"/>
                            <a:pathLst>
                              <a:path w="2449068" h="733044">
                                <a:moveTo>
                                  <a:pt x="0" y="0"/>
                                </a:moveTo>
                                <a:lnTo>
                                  <a:pt x="2449068" y="0"/>
                                </a:lnTo>
                                <a:lnTo>
                                  <a:pt x="2449068" y="733044"/>
                                </a:lnTo>
                                <a:lnTo>
                                  <a:pt x="0" y="7330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08" name="Shape 108"/>
                        <wps:cNvSpPr/>
                        <wps:spPr>
                          <a:xfrm>
                            <a:off x="2106168" y="3226308"/>
                            <a:ext cx="1229106" cy="742188"/>
                          </a:xfrm>
                          <a:custGeom>
                            <a:avLst/>
                            <a:gdLst/>
                            <a:ahLst/>
                            <a:cxnLst/>
                            <a:rect l="0" t="0" r="0" b="0"/>
                            <a:pathLst>
                              <a:path w="1229106" h="742188">
                                <a:moveTo>
                                  <a:pt x="0" y="0"/>
                                </a:moveTo>
                                <a:lnTo>
                                  <a:pt x="1229106" y="0"/>
                                </a:lnTo>
                                <a:lnTo>
                                  <a:pt x="1229106" y="9144"/>
                                </a:lnTo>
                                <a:lnTo>
                                  <a:pt x="9144" y="9144"/>
                                </a:lnTo>
                                <a:lnTo>
                                  <a:pt x="9144" y="733044"/>
                                </a:lnTo>
                                <a:lnTo>
                                  <a:pt x="1229106" y="733044"/>
                                </a:lnTo>
                                <a:lnTo>
                                  <a:pt x="1229106" y="742188"/>
                                </a:lnTo>
                                <a:lnTo>
                                  <a:pt x="0" y="742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335274" y="3226308"/>
                            <a:ext cx="1229106" cy="742188"/>
                          </a:xfrm>
                          <a:custGeom>
                            <a:avLst/>
                            <a:gdLst/>
                            <a:ahLst/>
                            <a:cxnLst/>
                            <a:rect l="0" t="0" r="0" b="0"/>
                            <a:pathLst>
                              <a:path w="1229106" h="742188">
                                <a:moveTo>
                                  <a:pt x="0" y="0"/>
                                </a:moveTo>
                                <a:lnTo>
                                  <a:pt x="1229106" y="0"/>
                                </a:lnTo>
                                <a:lnTo>
                                  <a:pt x="1229106" y="742188"/>
                                </a:lnTo>
                                <a:lnTo>
                                  <a:pt x="0" y="742188"/>
                                </a:lnTo>
                                <a:lnTo>
                                  <a:pt x="0" y="733044"/>
                                </a:lnTo>
                                <a:lnTo>
                                  <a:pt x="1219962" y="733044"/>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Rectangle 110"/>
                        <wps:cNvSpPr/>
                        <wps:spPr>
                          <a:xfrm>
                            <a:off x="2205873" y="3252350"/>
                            <a:ext cx="2316306" cy="297300"/>
                          </a:xfrm>
                          <a:prstGeom prst="rect">
                            <a:avLst/>
                          </a:prstGeom>
                          <a:ln>
                            <a:noFill/>
                          </a:ln>
                        </wps:spPr>
                        <wps:txbx>
                          <w:txbxContent>
                            <w:p w:rsidR="007339BB" w:rsidRPr="005B0738" w:rsidRDefault="007339BB" w:rsidP="005B0738">
                              <w:pPr>
                                <w:jc w:val="center"/>
                                <w:rPr>
                                  <w:sz w:val="18"/>
                                  <w:szCs w:val="18"/>
                                </w:rPr>
                              </w:pPr>
                              <w:r w:rsidRPr="005B0738">
                                <w:rPr>
                                  <w:rFonts w:ascii="Century Gothic" w:eastAsia="Century Gothic" w:hAnsi="Century Gothic" w:cs="Century Gothic"/>
                                  <w:sz w:val="18"/>
                                  <w:szCs w:val="18"/>
                                </w:rPr>
                                <w:t>Gwahoddiad i Ddefnyddiwr yr Eiddo a</w:t>
                              </w:r>
                              <w:r>
                                <w:rPr>
                                  <w:rFonts w:ascii="Century Gothic" w:eastAsia="Century Gothic" w:hAnsi="Century Gothic" w:cs="Century Gothic"/>
                                  <w:sz w:val="18"/>
                                  <w:szCs w:val="18"/>
                                </w:rPr>
                                <w:t>’r Goruwchwylir Eiddo Dynodedig</w:t>
                              </w:r>
                            </w:p>
                          </w:txbxContent>
                        </wps:txbx>
                        <wps:bodyPr horzOverflow="overflow" vert="horz" lIns="0" tIns="0" rIns="0" bIns="0" rtlCol="0">
                          <a:noAutofit/>
                        </wps:bodyPr>
                      </wps:wsp>
                      <wps:wsp>
                        <wps:cNvPr id="111" name="Rectangle 111"/>
                        <wps:cNvSpPr/>
                        <wps:spPr>
                          <a:xfrm>
                            <a:off x="2212291" y="3533543"/>
                            <a:ext cx="2967834" cy="161169"/>
                          </a:xfrm>
                          <a:prstGeom prst="rect">
                            <a:avLst/>
                          </a:prstGeom>
                          <a:ln>
                            <a:noFill/>
                          </a:ln>
                        </wps:spPr>
                        <wps:txbx>
                          <w:txbxContent>
                            <w:p w:rsidR="007339BB" w:rsidRPr="005B0738" w:rsidRDefault="007339BB" w:rsidP="006F3B03">
                              <w:pPr>
                                <w:rPr>
                                  <w:sz w:val="18"/>
                                  <w:szCs w:val="18"/>
                                </w:rPr>
                              </w:pPr>
                              <w:proofErr w:type="gramStart"/>
                              <w:r w:rsidRPr="005B0738">
                                <w:rPr>
                                  <w:rFonts w:ascii="Century Gothic" w:eastAsia="Century Gothic" w:hAnsi="Century Gothic" w:cs="Century Gothic"/>
                                  <w:sz w:val="18"/>
                                  <w:szCs w:val="18"/>
                                </w:rPr>
                                <w:t>gwrdd</w:t>
                              </w:r>
                              <w:proofErr w:type="gramEnd"/>
                              <w:r w:rsidRPr="005B0738">
                                <w:rPr>
                                  <w:rFonts w:ascii="Century Gothic" w:eastAsia="Century Gothic" w:hAnsi="Century Gothic" w:cs="Century Gothic"/>
                                  <w:sz w:val="18"/>
                                  <w:szCs w:val="18"/>
                                </w:rPr>
                                <w:t xml:space="preserve"> ag: Arolygydd Ardal yr Heddlu,</w:t>
                              </w:r>
                            </w:p>
                          </w:txbxContent>
                        </wps:txbx>
                        <wps:bodyPr horzOverflow="overflow" vert="horz" lIns="0" tIns="0" rIns="0" bIns="0" rtlCol="0">
                          <a:noAutofit/>
                        </wps:bodyPr>
                      </wps:wsp>
                      <wps:wsp>
                        <wps:cNvPr id="112" name="Rectangle 112"/>
                        <wps:cNvSpPr/>
                        <wps:spPr>
                          <a:xfrm>
                            <a:off x="2429442" y="3657603"/>
                            <a:ext cx="2898631" cy="161168"/>
                          </a:xfrm>
                          <a:prstGeom prst="rect">
                            <a:avLst/>
                          </a:prstGeom>
                          <a:ln>
                            <a:noFill/>
                          </a:ln>
                        </wps:spPr>
                        <wps:txbx>
                          <w:txbxContent>
                            <w:p w:rsidR="007339BB" w:rsidRPr="005B0738" w:rsidRDefault="007339BB" w:rsidP="006F3B03">
                              <w:pPr>
                                <w:rPr>
                                  <w:sz w:val="18"/>
                                  <w:szCs w:val="18"/>
                                </w:rPr>
                              </w:pPr>
                              <w:r w:rsidRPr="005B0738">
                                <w:rPr>
                                  <w:rFonts w:ascii="Century Gothic" w:eastAsia="Century Gothic" w:hAnsi="Century Gothic" w:cs="Century Gothic"/>
                                  <w:sz w:val="18"/>
                                  <w:szCs w:val="18"/>
                                </w:rPr>
                                <w:t>Pennaeth Trwyddedu, Rheolwr</w:t>
                              </w:r>
                            </w:p>
                          </w:txbxContent>
                        </wps:txbx>
                        <wps:bodyPr horzOverflow="overflow" vert="horz" lIns="0" tIns="0" rIns="0" bIns="0" rtlCol="0">
                          <a:noAutofit/>
                        </wps:bodyPr>
                      </wps:wsp>
                      <wps:wsp>
                        <wps:cNvPr id="114" name="Rectangle 114"/>
                        <wps:cNvSpPr/>
                        <wps:spPr>
                          <a:xfrm>
                            <a:off x="2143337" y="3787021"/>
                            <a:ext cx="2411899" cy="161169"/>
                          </a:xfrm>
                          <a:prstGeom prst="rect">
                            <a:avLst/>
                          </a:prstGeom>
                          <a:ln>
                            <a:noFill/>
                          </a:ln>
                        </wps:spPr>
                        <wps:txbx>
                          <w:txbxContent>
                            <w:p w:rsidR="007339BB" w:rsidRPr="005B0738" w:rsidRDefault="007339BB" w:rsidP="006F3B03">
                              <w:pPr>
                                <w:rPr>
                                  <w:sz w:val="18"/>
                                  <w:szCs w:val="18"/>
                                </w:rPr>
                              </w:pPr>
                              <w:r w:rsidRPr="005B0738">
                                <w:rPr>
                                  <w:rFonts w:ascii="Century Gothic" w:eastAsia="Century Gothic" w:hAnsi="Century Gothic" w:cs="Century Gothic"/>
                                  <w:sz w:val="18"/>
                                  <w:szCs w:val="18"/>
                                </w:rPr>
                                <w:t>Trwyddedu’r Heddlu (cofnod ysgrifenedig)</w:t>
                              </w:r>
                            </w:p>
                          </w:txbxContent>
                        </wps:txbx>
                        <wps:bodyPr horzOverflow="overflow" vert="horz" lIns="0" tIns="0" rIns="0" bIns="0" rtlCol="0">
                          <a:noAutofit/>
                        </wps:bodyPr>
                      </wps:wsp>
                      <wps:wsp>
                        <wps:cNvPr id="116" name="Rectangle 116"/>
                        <wps:cNvSpPr/>
                        <wps:spPr>
                          <a:xfrm>
                            <a:off x="4117846" y="3818771"/>
                            <a:ext cx="46572" cy="161169"/>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52" name="Shape 852"/>
                        <wps:cNvSpPr/>
                        <wps:spPr>
                          <a:xfrm>
                            <a:off x="2110740" y="4788408"/>
                            <a:ext cx="2449068" cy="233172"/>
                          </a:xfrm>
                          <a:custGeom>
                            <a:avLst/>
                            <a:gdLst/>
                            <a:ahLst/>
                            <a:cxnLst/>
                            <a:rect l="0" t="0" r="0" b="0"/>
                            <a:pathLst>
                              <a:path w="2449068" h="233172">
                                <a:moveTo>
                                  <a:pt x="0" y="0"/>
                                </a:moveTo>
                                <a:lnTo>
                                  <a:pt x="2449068" y="0"/>
                                </a:lnTo>
                                <a:lnTo>
                                  <a:pt x="2449068" y="233172"/>
                                </a:lnTo>
                                <a:lnTo>
                                  <a:pt x="0" y="23317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8" name="Shape 118"/>
                        <wps:cNvSpPr/>
                        <wps:spPr>
                          <a:xfrm>
                            <a:off x="2106168" y="4783836"/>
                            <a:ext cx="1229106" cy="242315"/>
                          </a:xfrm>
                          <a:custGeom>
                            <a:avLst/>
                            <a:gdLst/>
                            <a:ahLst/>
                            <a:cxnLst/>
                            <a:rect l="0" t="0" r="0" b="0"/>
                            <a:pathLst>
                              <a:path w="1229106" h="242315">
                                <a:moveTo>
                                  <a:pt x="0" y="0"/>
                                </a:moveTo>
                                <a:lnTo>
                                  <a:pt x="1229106" y="0"/>
                                </a:lnTo>
                                <a:lnTo>
                                  <a:pt x="1229106" y="9144"/>
                                </a:lnTo>
                                <a:lnTo>
                                  <a:pt x="9144" y="9144"/>
                                </a:lnTo>
                                <a:lnTo>
                                  <a:pt x="9144" y="233172"/>
                                </a:lnTo>
                                <a:lnTo>
                                  <a:pt x="1229106" y="233172"/>
                                </a:lnTo>
                                <a:lnTo>
                                  <a:pt x="1229106" y="242315"/>
                                </a:lnTo>
                                <a:lnTo>
                                  <a:pt x="0" y="2423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335274" y="4783836"/>
                            <a:ext cx="1229106" cy="242315"/>
                          </a:xfrm>
                          <a:custGeom>
                            <a:avLst/>
                            <a:gdLst/>
                            <a:ahLst/>
                            <a:cxnLst/>
                            <a:rect l="0" t="0" r="0" b="0"/>
                            <a:pathLst>
                              <a:path w="1229106" h="242315">
                                <a:moveTo>
                                  <a:pt x="0" y="0"/>
                                </a:moveTo>
                                <a:lnTo>
                                  <a:pt x="1229106" y="0"/>
                                </a:lnTo>
                                <a:lnTo>
                                  <a:pt x="1229106" y="242315"/>
                                </a:lnTo>
                                <a:lnTo>
                                  <a:pt x="0" y="242315"/>
                                </a:lnTo>
                                <a:lnTo>
                                  <a:pt x="0" y="233172"/>
                                </a:lnTo>
                                <a:lnTo>
                                  <a:pt x="1219962" y="233172"/>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Rectangle 121"/>
                        <wps:cNvSpPr/>
                        <wps:spPr>
                          <a:xfrm>
                            <a:off x="2756802" y="4822578"/>
                            <a:ext cx="1426373" cy="161169"/>
                          </a:xfrm>
                          <a:prstGeom prst="rect">
                            <a:avLst/>
                          </a:prstGeom>
                          <a:ln>
                            <a:noFill/>
                          </a:ln>
                        </wps:spPr>
                        <wps:txbx>
                          <w:txbxContent>
                            <w:p w:rsidR="007339BB" w:rsidRDefault="007339BB" w:rsidP="006F3B03">
                              <w:r>
                                <w:rPr>
                                  <w:rFonts w:ascii="Century Gothic" w:eastAsia="Century Gothic" w:hAnsi="Century Gothic" w:cs="Century Gothic"/>
                                  <w:sz w:val="20"/>
                                </w:rPr>
                                <w:t>Cynllun Gweithredu</w:t>
                              </w:r>
                            </w:p>
                          </w:txbxContent>
                        </wps:txbx>
                        <wps:bodyPr horzOverflow="overflow" vert="horz" lIns="0" tIns="0" rIns="0" bIns="0" rtlCol="0">
                          <a:noAutofit/>
                        </wps:bodyPr>
                      </wps:wsp>
                      <wps:wsp>
                        <wps:cNvPr id="123" name="Rectangle 123"/>
                        <wps:cNvSpPr/>
                        <wps:spPr>
                          <a:xfrm>
                            <a:off x="3688078" y="4879776"/>
                            <a:ext cx="42119" cy="117666"/>
                          </a:xfrm>
                          <a:prstGeom prst="rect">
                            <a:avLst/>
                          </a:prstGeom>
                          <a:ln>
                            <a:noFill/>
                          </a:ln>
                        </wps:spPr>
                        <wps:txbx>
                          <w:txbxContent>
                            <w:p w:rsidR="007339BB" w:rsidRDefault="007339BB" w:rsidP="006F3B03">
                              <w:r>
                                <w:rPr>
                                  <w:rFonts w:ascii="Calibri" w:eastAsia="Calibri" w:hAnsi="Calibri" w:cs="Calibri"/>
                                </w:rPr>
                                <w:t xml:space="preserve"> </w:t>
                              </w:r>
                            </w:p>
                          </w:txbxContent>
                        </wps:txbx>
                        <wps:bodyPr horzOverflow="overflow" vert="horz" lIns="0" tIns="0" rIns="0" bIns="0" rtlCol="0">
                          <a:noAutofit/>
                        </wps:bodyPr>
                      </wps:wsp>
                      <wps:wsp>
                        <wps:cNvPr id="853" name="Shape 853"/>
                        <wps:cNvSpPr/>
                        <wps:spPr>
                          <a:xfrm>
                            <a:off x="2109216" y="6163056"/>
                            <a:ext cx="2449068" cy="256032"/>
                          </a:xfrm>
                          <a:custGeom>
                            <a:avLst/>
                            <a:gdLst/>
                            <a:ahLst/>
                            <a:cxnLst/>
                            <a:rect l="0" t="0" r="0" b="0"/>
                            <a:pathLst>
                              <a:path w="2449068" h="256032">
                                <a:moveTo>
                                  <a:pt x="0" y="0"/>
                                </a:moveTo>
                                <a:lnTo>
                                  <a:pt x="2449068" y="0"/>
                                </a:lnTo>
                                <a:lnTo>
                                  <a:pt x="2449068" y="256032"/>
                                </a:lnTo>
                                <a:lnTo>
                                  <a:pt x="0" y="25603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25" name="Shape 125"/>
                        <wps:cNvSpPr/>
                        <wps:spPr>
                          <a:xfrm>
                            <a:off x="2104644" y="6158484"/>
                            <a:ext cx="1229106" cy="265176"/>
                          </a:xfrm>
                          <a:custGeom>
                            <a:avLst/>
                            <a:gdLst/>
                            <a:ahLst/>
                            <a:cxnLst/>
                            <a:rect l="0" t="0" r="0" b="0"/>
                            <a:pathLst>
                              <a:path w="1229106" h="265176">
                                <a:moveTo>
                                  <a:pt x="0" y="0"/>
                                </a:moveTo>
                                <a:lnTo>
                                  <a:pt x="1229106" y="0"/>
                                </a:lnTo>
                                <a:lnTo>
                                  <a:pt x="1229106" y="9144"/>
                                </a:lnTo>
                                <a:lnTo>
                                  <a:pt x="9144" y="9144"/>
                                </a:lnTo>
                                <a:lnTo>
                                  <a:pt x="9144" y="256032"/>
                                </a:lnTo>
                                <a:lnTo>
                                  <a:pt x="1229106" y="256032"/>
                                </a:lnTo>
                                <a:lnTo>
                                  <a:pt x="1229106" y="265176"/>
                                </a:lnTo>
                                <a:lnTo>
                                  <a:pt x="0" y="2651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3333750" y="6158484"/>
                            <a:ext cx="1229106" cy="265176"/>
                          </a:xfrm>
                          <a:custGeom>
                            <a:avLst/>
                            <a:gdLst/>
                            <a:ahLst/>
                            <a:cxnLst/>
                            <a:rect l="0" t="0" r="0" b="0"/>
                            <a:pathLst>
                              <a:path w="1229106" h="265176">
                                <a:moveTo>
                                  <a:pt x="0" y="0"/>
                                </a:moveTo>
                                <a:lnTo>
                                  <a:pt x="1229106" y="0"/>
                                </a:lnTo>
                                <a:lnTo>
                                  <a:pt x="1229106" y="265176"/>
                                </a:lnTo>
                                <a:lnTo>
                                  <a:pt x="0" y="265176"/>
                                </a:lnTo>
                                <a:lnTo>
                                  <a:pt x="0" y="256032"/>
                                </a:lnTo>
                                <a:lnTo>
                                  <a:pt x="1219962" y="256032"/>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Rectangle 128"/>
                        <wps:cNvSpPr/>
                        <wps:spPr>
                          <a:xfrm>
                            <a:off x="2756802" y="6213643"/>
                            <a:ext cx="1497816" cy="161168"/>
                          </a:xfrm>
                          <a:prstGeom prst="rect">
                            <a:avLst/>
                          </a:prstGeom>
                          <a:ln>
                            <a:noFill/>
                          </a:ln>
                        </wps:spPr>
                        <wps:txbx>
                          <w:txbxContent>
                            <w:p w:rsidR="007339BB" w:rsidRDefault="007339BB" w:rsidP="006F3B03">
                              <w:r>
                                <w:rPr>
                                  <w:rFonts w:ascii="Century Gothic" w:eastAsia="Century Gothic" w:hAnsi="Century Gothic" w:cs="Century Gothic"/>
                                  <w:sz w:val="20"/>
                                </w:rPr>
                                <w:t>Adolygu’r Drwydded</w:t>
                              </w:r>
                            </w:p>
                          </w:txbxContent>
                        </wps:txbx>
                        <wps:bodyPr horzOverflow="overflow" vert="horz" lIns="0" tIns="0" rIns="0" bIns="0" rtlCol="0">
                          <a:noAutofit/>
                        </wps:bodyPr>
                      </wps:wsp>
                      <wps:wsp>
                        <wps:cNvPr id="130" name="Rectangle 130"/>
                        <wps:cNvSpPr/>
                        <wps:spPr>
                          <a:xfrm>
                            <a:off x="3896866" y="6255947"/>
                            <a:ext cx="42119" cy="117667"/>
                          </a:xfrm>
                          <a:prstGeom prst="rect">
                            <a:avLst/>
                          </a:prstGeom>
                          <a:ln>
                            <a:noFill/>
                          </a:ln>
                        </wps:spPr>
                        <wps:txbx>
                          <w:txbxContent>
                            <w:p w:rsidR="007339BB" w:rsidRDefault="007339BB" w:rsidP="006F3B03">
                              <w:r>
                                <w:rPr>
                                  <w:rFonts w:ascii="Calibri" w:eastAsia="Calibri" w:hAnsi="Calibri" w:cs="Calibri"/>
                                </w:rPr>
                                <w:t xml:space="preserve"> </w:t>
                              </w:r>
                            </w:p>
                          </w:txbxContent>
                        </wps:txbx>
                        <wps:bodyPr horzOverflow="overflow" vert="horz" lIns="0" tIns="0" rIns="0" bIns="0" rtlCol="0">
                          <a:noAutofit/>
                        </wps:bodyPr>
                      </wps:wsp>
                      <wps:wsp>
                        <wps:cNvPr id="854" name="Shape 854"/>
                        <wps:cNvSpPr/>
                        <wps:spPr>
                          <a:xfrm>
                            <a:off x="2110740" y="5466588"/>
                            <a:ext cx="2449068" cy="234696"/>
                          </a:xfrm>
                          <a:custGeom>
                            <a:avLst/>
                            <a:gdLst/>
                            <a:ahLst/>
                            <a:cxnLst/>
                            <a:rect l="0" t="0" r="0" b="0"/>
                            <a:pathLst>
                              <a:path w="2449068" h="234696">
                                <a:moveTo>
                                  <a:pt x="0" y="0"/>
                                </a:moveTo>
                                <a:lnTo>
                                  <a:pt x="2449068" y="0"/>
                                </a:lnTo>
                                <a:lnTo>
                                  <a:pt x="2449068" y="234696"/>
                                </a:lnTo>
                                <a:lnTo>
                                  <a:pt x="0" y="23469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32" name="Shape 132"/>
                        <wps:cNvSpPr/>
                        <wps:spPr>
                          <a:xfrm>
                            <a:off x="2106168" y="5462016"/>
                            <a:ext cx="1229106" cy="243839"/>
                          </a:xfrm>
                          <a:custGeom>
                            <a:avLst/>
                            <a:gdLst/>
                            <a:ahLst/>
                            <a:cxnLst/>
                            <a:rect l="0" t="0" r="0" b="0"/>
                            <a:pathLst>
                              <a:path w="1229106" h="243839">
                                <a:moveTo>
                                  <a:pt x="0" y="0"/>
                                </a:moveTo>
                                <a:lnTo>
                                  <a:pt x="1229106" y="0"/>
                                </a:lnTo>
                                <a:lnTo>
                                  <a:pt x="1229106" y="9144"/>
                                </a:lnTo>
                                <a:lnTo>
                                  <a:pt x="9144" y="9144"/>
                                </a:lnTo>
                                <a:lnTo>
                                  <a:pt x="9144" y="234696"/>
                                </a:lnTo>
                                <a:lnTo>
                                  <a:pt x="1229106" y="234696"/>
                                </a:lnTo>
                                <a:lnTo>
                                  <a:pt x="1229106" y="243839"/>
                                </a:lnTo>
                                <a:lnTo>
                                  <a:pt x="0" y="2438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3335274" y="5462016"/>
                            <a:ext cx="1229106" cy="243839"/>
                          </a:xfrm>
                          <a:custGeom>
                            <a:avLst/>
                            <a:gdLst/>
                            <a:ahLst/>
                            <a:cxnLst/>
                            <a:rect l="0" t="0" r="0" b="0"/>
                            <a:pathLst>
                              <a:path w="1229106" h="243839">
                                <a:moveTo>
                                  <a:pt x="0" y="0"/>
                                </a:moveTo>
                                <a:lnTo>
                                  <a:pt x="1229106" y="0"/>
                                </a:lnTo>
                                <a:lnTo>
                                  <a:pt x="1229106" y="243839"/>
                                </a:lnTo>
                                <a:lnTo>
                                  <a:pt x="0" y="243839"/>
                                </a:lnTo>
                                <a:lnTo>
                                  <a:pt x="0" y="234696"/>
                                </a:lnTo>
                                <a:lnTo>
                                  <a:pt x="1219962" y="234696"/>
                                </a:lnTo>
                                <a:lnTo>
                                  <a:pt x="12199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Rectangle 135"/>
                        <wps:cNvSpPr/>
                        <wps:spPr>
                          <a:xfrm>
                            <a:off x="2659612" y="5505584"/>
                            <a:ext cx="2068115" cy="161168"/>
                          </a:xfrm>
                          <a:prstGeom prst="rect">
                            <a:avLst/>
                          </a:prstGeom>
                          <a:ln>
                            <a:noFill/>
                          </a:ln>
                        </wps:spPr>
                        <wps:txbx>
                          <w:txbxContent>
                            <w:p w:rsidR="007339BB" w:rsidRDefault="007339BB" w:rsidP="006F3B03">
                              <w:r>
                                <w:rPr>
                                  <w:rFonts w:ascii="Century Gothic" w:eastAsia="Century Gothic" w:hAnsi="Century Gothic" w:cs="Century Gothic"/>
                                  <w:sz w:val="20"/>
                                </w:rPr>
                                <w:t>Problemau yn parhau</w:t>
                              </w:r>
                            </w:p>
                          </w:txbxContent>
                        </wps:txbx>
                        <wps:bodyPr horzOverflow="overflow" vert="horz" lIns="0" tIns="0" rIns="0" bIns="0" rtlCol="0">
                          <a:noAutofit/>
                        </wps:bodyPr>
                      </wps:wsp>
                      <wps:wsp>
                        <wps:cNvPr id="137" name="Rectangle 137"/>
                        <wps:cNvSpPr/>
                        <wps:spPr>
                          <a:xfrm>
                            <a:off x="4113274" y="5550034"/>
                            <a:ext cx="46572" cy="161168"/>
                          </a:xfrm>
                          <a:prstGeom prst="rect">
                            <a:avLst/>
                          </a:prstGeom>
                          <a:ln>
                            <a:noFill/>
                          </a:ln>
                        </wps:spPr>
                        <wps:txbx>
                          <w:txbxContent>
                            <w:p w:rsidR="007339BB" w:rsidRDefault="007339BB" w:rsidP="006F3B03">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55" name="Shape 855"/>
                        <wps:cNvSpPr/>
                        <wps:spPr>
                          <a:xfrm>
                            <a:off x="1421892" y="341376"/>
                            <a:ext cx="688848" cy="12192"/>
                          </a:xfrm>
                          <a:custGeom>
                            <a:avLst/>
                            <a:gdLst/>
                            <a:ahLst/>
                            <a:cxnLst/>
                            <a:rect l="0" t="0" r="0" b="0"/>
                            <a:pathLst>
                              <a:path w="688848" h="12192">
                                <a:moveTo>
                                  <a:pt x="0" y="0"/>
                                </a:moveTo>
                                <a:lnTo>
                                  <a:pt x="688848" y="0"/>
                                </a:lnTo>
                                <a:lnTo>
                                  <a:pt x="6888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 name="Shape 856"/>
                        <wps:cNvSpPr/>
                        <wps:spPr>
                          <a:xfrm>
                            <a:off x="1432560" y="1155192"/>
                            <a:ext cx="688848" cy="12192"/>
                          </a:xfrm>
                          <a:custGeom>
                            <a:avLst/>
                            <a:gdLst/>
                            <a:ahLst/>
                            <a:cxnLst/>
                            <a:rect l="0" t="0" r="0" b="0"/>
                            <a:pathLst>
                              <a:path w="688848" h="12192">
                                <a:moveTo>
                                  <a:pt x="0" y="0"/>
                                </a:moveTo>
                                <a:lnTo>
                                  <a:pt x="688848" y="0"/>
                                </a:lnTo>
                                <a:lnTo>
                                  <a:pt x="6888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 name="Shape 857"/>
                        <wps:cNvSpPr/>
                        <wps:spPr>
                          <a:xfrm>
                            <a:off x="1443228" y="1978152"/>
                            <a:ext cx="662940" cy="12192"/>
                          </a:xfrm>
                          <a:custGeom>
                            <a:avLst/>
                            <a:gdLst/>
                            <a:ahLst/>
                            <a:cxnLst/>
                            <a:rect l="0" t="0" r="0" b="0"/>
                            <a:pathLst>
                              <a:path w="662940" h="12192">
                                <a:moveTo>
                                  <a:pt x="0" y="0"/>
                                </a:moveTo>
                                <a:lnTo>
                                  <a:pt x="662940" y="0"/>
                                </a:lnTo>
                                <a:lnTo>
                                  <a:pt x="6629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 name="Shape 858"/>
                        <wps:cNvSpPr/>
                        <wps:spPr>
                          <a:xfrm>
                            <a:off x="688848" y="1421892"/>
                            <a:ext cx="12192" cy="373380"/>
                          </a:xfrm>
                          <a:custGeom>
                            <a:avLst/>
                            <a:gdLst/>
                            <a:ahLst/>
                            <a:cxnLst/>
                            <a:rect l="0" t="0" r="0" b="0"/>
                            <a:pathLst>
                              <a:path w="12192" h="373380">
                                <a:moveTo>
                                  <a:pt x="0" y="0"/>
                                </a:moveTo>
                                <a:lnTo>
                                  <a:pt x="12192" y="0"/>
                                </a:lnTo>
                                <a:lnTo>
                                  <a:pt x="12192" y="373380"/>
                                </a:lnTo>
                                <a:lnTo>
                                  <a:pt x="0" y="373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 name="Shape 859"/>
                        <wps:cNvSpPr/>
                        <wps:spPr>
                          <a:xfrm>
                            <a:off x="688848" y="2157984"/>
                            <a:ext cx="12192" cy="955548"/>
                          </a:xfrm>
                          <a:custGeom>
                            <a:avLst/>
                            <a:gdLst/>
                            <a:ahLst/>
                            <a:cxnLst/>
                            <a:rect l="0" t="0" r="0" b="0"/>
                            <a:pathLst>
                              <a:path w="12192" h="955548">
                                <a:moveTo>
                                  <a:pt x="0" y="0"/>
                                </a:moveTo>
                                <a:lnTo>
                                  <a:pt x="12192" y="0"/>
                                </a:lnTo>
                                <a:lnTo>
                                  <a:pt x="12192" y="955548"/>
                                </a:lnTo>
                                <a:lnTo>
                                  <a:pt x="0" y="955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 name="Shape 860"/>
                        <wps:cNvSpPr/>
                        <wps:spPr>
                          <a:xfrm>
                            <a:off x="697992" y="4047744"/>
                            <a:ext cx="12192" cy="670560"/>
                          </a:xfrm>
                          <a:custGeom>
                            <a:avLst/>
                            <a:gdLst/>
                            <a:ahLst/>
                            <a:cxnLst/>
                            <a:rect l="0" t="0" r="0" b="0"/>
                            <a:pathLst>
                              <a:path w="12192" h="670560">
                                <a:moveTo>
                                  <a:pt x="0" y="0"/>
                                </a:moveTo>
                                <a:lnTo>
                                  <a:pt x="12192" y="0"/>
                                </a:lnTo>
                                <a:lnTo>
                                  <a:pt x="12192" y="670560"/>
                                </a:lnTo>
                                <a:lnTo>
                                  <a:pt x="0" y="670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 name="Shape 861"/>
                        <wps:cNvSpPr/>
                        <wps:spPr>
                          <a:xfrm>
                            <a:off x="1450848" y="4908804"/>
                            <a:ext cx="662940" cy="12192"/>
                          </a:xfrm>
                          <a:custGeom>
                            <a:avLst/>
                            <a:gdLst/>
                            <a:ahLst/>
                            <a:cxnLst/>
                            <a:rect l="0" t="0" r="0" b="0"/>
                            <a:pathLst>
                              <a:path w="662940" h="12192">
                                <a:moveTo>
                                  <a:pt x="0" y="0"/>
                                </a:moveTo>
                                <a:lnTo>
                                  <a:pt x="662940" y="0"/>
                                </a:lnTo>
                                <a:lnTo>
                                  <a:pt x="6629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 name="Shape 862"/>
                        <wps:cNvSpPr/>
                        <wps:spPr>
                          <a:xfrm>
                            <a:off x="4555236" y="347472"/>
                            <a:ext cx="688848" cy="12192"/>
                          </a:xfrm>
                          <a:custGeom>
                            <a:avLst/>
                            <a:gdLst/>
                            <a:ahLst/>
                            <a:cxnLst/>
                            <a:rect l="0" t="0" r="0" b="0"/>
                            <a:pathLst>
                              <a:path w="688848" h="12192">
                                <a:moveTo>
                                  <a:pt x="0" y="0"/>
                                </a:moveTo>
                                <a:lnTo>
                                  <a:pt x="688848" y="0"/>
                                </a:lnTo>
                                <a:lnTo>
                                  <a:pt x="6888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 name="Shape 863"/>
                        <wps:cNvSpPr/>
                        <wps:spPr>
                          <a:xfrm>
                            <a:off x="3332988" y="592836"/>
                            <a:ext cx="12192" cy="266700"/>
                          </a:xfrm>
                          <a:custGeom>
                            <a:avLst/>
                            <a:gdLst/>
                            <a:ahLst/>
                            <a:cxnLst/>
                            <a:rect l="0" t="0" r="0" b="0"/>
                            <a:pathLst>
                              <a:path w="12192" h="266700">
                                <a:moveTo>
                                  <a:pt x="0" y="0"/>
                                </a:moveTo>
                                <a:lnTo>
                                  <a:pt x="12192" y="0"/>
                                </a:lnTo>
                                <a:lnTo>
                                  <a:pt x="12192"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 name="Shape 864"/>
                        <wps:cNvSpPr/>
                        <wps:spPr>
                          <a:xfrm>
                            <a:off x="3332988" y="1397508"/>
                            <a:ext cx="12192" cy="289560"/>
                          </a:xfrm>
                          <a:custGeom>
                            <a:avLst/>
                            <a:gdLst/>
                            <a:ahLst/>
                            <a:cxnLst/>
                            <a:rect l="0" t="0" r="0" b="0"/>
                            <a:pathLst>
                              <a:path w="12192" h="289560">
                                <a:moveTo>
                                  <a:pt x="0" y="0"/>
                                </a:moveTo>
                                <a:lnTo>
                                  <a:pt x="12192" y="0"/>
                                </a:lnTo>
                                <a:lnTo>
                                  <a:pt x="12192"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 name="Shape 865"/>
                        <wps:cNvSpPr/>
                        <wps:spPr>
                          <a:xfrm>
                            <a:off x="3332988" y="2228088"/>
                            <a:ext cx="12192" cy="385572"/>
                          </a:xfrm>
                          <a:custGeom>
                            <a:avLst/>
                            <a:gdLst/>
                            <a:ahLst/>
                            <a:cxnLst/>
                            <a:rect l="0" t="0" r="0" b="0"/>
                            <a:pathLst>
                              <a:path w="12192" h="385572">
                                <a:moveTo>
                                  <a:pt x="0" y="0"/>
                                </a:moveTo>
                                <a:lnTo>
                                  <a:pt x="12192" y="0"/>
                                </a:lnTo>
                                <a:lnTo>
                                  <a:pt x="12192"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 name="Shape 866"/>
                        <wps:cNvSpPr/>
                        <wps:spPr>
                          <a:xfrm>
                            <a:off x="3332988" y="2866644"/>
                            <a:ext cx="12192" cy="373380"/>
                          </a:xfrm>
                          <a:custGeom>
                            <a:avLst/>
                            <a:gdLst/>
                            <a:ahLst/>
                            <a:cxnLst/>
                            <a:rect l="0" t="0" r="0" b="0"/>
                            <a:pathLst>
                              <a:path w="12192" h="373380">
                                <a:moveTo>
                                  <a:pt x="0" y="0"/>
                                </a:moveTo>
                                <a:lnTo>
                                  <a:pt x="12192" y="0"/>
                                </a:lnTo>
                                <a:lnTo>
                                  <a:pt x="12192" y="373380"/>
                                </a:lnTo>
                                <a:lnTo>
                                  <a:pt x="0" y="373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 name="Shape 867"/>
                        <wps:cNvSpPr/>
                        <wps:spPr>
                          <a:xfrm>
                            <a:off x="3332988" y="3962400"/>
                            <a:ext cx="12192" cy="819912"/>
                          </a:xfrm>
                          <a:custGeom>
                            <a:avLst/>
                            <a:gdLst/>
                            <a:ahLst/>
                            <a:cxnLst/>
                            <a:rect l="0" t="0" r="0" b="0"/>
                            <a:pathLst>
                              <a:path w="12192" h="819912">
                                <a:moveTo>
                                  <a:pt x="0" y="0"/>
                                </a:moveTo>
                                <a:lnTo>
                                  <a:pt x="12192" y="0"/>
                                </a:lnTo>
                                <a:lnTo>
                                  <a:pt x="12192" y="819912"/>
                                </a:lnTo>
                                <a:lnTo>
                                  <a:pt x="0" y="819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 name="Shape 868"/>
                        <wps:cNvSpPr/>
                        <wps:spPr>
                          <a:xfrm>
                            <a:off x="3346704" y="5026152"/>
                            <a:ext cx="12192" cy="435865"/>
                          </a:xfrm>
                          <a:custGeom>
                            <a:avLst/>
                            <a:gdLst/>
                            <a:ahLst/>
                            <a:cxnLst/>
                            <a:rect l="0" t="0" r="0" b="0"/>
                            <a:pathLst>
                              <a:path w="12192" h="435865">
                                <a:moveTo>
                                  <a:pt x="0" y="0"/>
                                </a:moveTo>
                                <a:lnTo>
                                  <a:pt x="12192" y="0"/>
                                </a:lnTo>
                                <a:lnTo>
                                  <a:pt x="12192" y="435865"/>
                                </a:lnTo>
                                <a:lnTo>
                                  <a:pt x="0" y="435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 name="Shape 869"/>
                        <wps:cNvSpPr/>
                        <wps:spPr>
                          <a:xfrm>
                            <a:off x="3346704" y="5695188"/>
                            <a:ext cx="12192" cy="469392"/>
                          </a:xfrm>
                          <a:custGeom>
                            <a:avLst/>
                            <a:gdLst/>
                            <a:ahLst/>
                            <a:cxnLst/>
                            <a:rect l="0" t="0" r="0" b="0"/>
                            <a:pathLst>
                              <a:path w="12192" h="469392">
                                <a:moveTo>
                                  <a:pt x="0" y="0"/>
                                </a:moveTo>
                                <a:lnTo>
                                  <a:pt x="12192" y="0"/>
                                </a:lnTo>
                                <a:lnTo>
                                  <a:pt x="12192" y="469392"/>
                                </a:lnTo>
                                <a:lnTo>
                                  <a:pt x="0" y="469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Shape 870"/>
                        <wps:cNvSpPr/>
                        <wps:spPr>
                          <a:xfrm>
                            <a:off x="4555236" y="576072"/>
                            <a:ext cx="2159508" cy="12192"/>
                          </a:xfrm>
                          <a:custGeom>
                            <a:avLst/>
                            <a:gdLst/>
                            <a:ahLst/>
                            <a:cxnLst/>
                            <a:rect l="0" t="0" r="0" b="0"/>
                            <a:pathLst>
                              <a:path w="2159508" h="12192">
                                <a:moveTo>
                                  <a:pt x="0" y="0"/>
                                </a:moveTo>
                                <a:lnTo>
                                  <a:pt x="2159508" y="0"/>
                                </a:lnTo>
                                <a:lnTo>
                                  <a:pt x="21595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 name="Shape 871"/>
                        <wps:cNvSpPr/>
                        <wps:spPr>
                          <a:xfrm>
                            <a:off x="6710172" y="582168"/>
                            <a:ext cx="9144" cy="5710428"/>
                          </a:xfrm>
                          <a:custGeom>
                            <a:avLst/>
                            <a:gdLst/>
                            <a:ahLst/>
                            <a:cxnLst/>
                            <a:rect l="0" t="0" r="0" b="0"/>
                            <a:pathLst>
                              <a:path w="9144" h="5710428">
                                <a:moveTo>
                                  <a:pt x="0" y="0"/>
                                </a:moveTo>
                                <a:lnTo>
                                  <a:pt x="9144" y="0"/>
                                </a:lnTo>
                                <a:lnTo>
                                  <a:pt x="9144" y="5710428"/>
                                </a:lnTo>
                                <a:lnTo>
                                  <a:pt x="0" y="5710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 name="Shape 872"/>
                        <wps:cNvSpPr/>
                        <wps:spPr>
                          <a:xfrm>
                            <a:off x="4555236" y="6283452"/>
                            <a:ext cx="2159508" cy="12192"/>
                          </a:xfrm>
                          <a:custGeom>
                            <a:avLst/>
                            <a:gdLst/>
                            <a:ahLst/>
                            <a:cxnLst/>
                            <a:rect l="0" t="0" r="0" b="0"/>
                            <a:pathLst>
                              <a:path w="2159508" h="12192">
                                <a:moveTo>
                                  <a:pt x="0" y="0"/>
                                </a:moveTo>
                                <a:lnTo>
                                  <a:pt x="2159508" y="0"/>
                                </a:lnTo>
                                <a:lnTo>
                                  <a:pt x="21595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 name="Shape 873"/>
                        <wps:cNvSpPr/>
                        <wps:spPr>
                          <a:xfrm>
                            <a:off x="4550664" y="2718816"/>
                            <a:ext cx="2159508" cy="12192"/>
                          </a:xfrm>
                          <a:custGeom>
                            <a:avLst/>
                            <a:gdLst/>
                            <a:ahLst/>
                            <a:cxnLst/>
                            <a:rect l="0" t="0" r="0" b="0"/>
                            <a:pathLst>
                              <a:path w="2159508" h="12192">
                                <a:moveTo>
                                  <a:pt x="0" y="0"/>
                                </a:moveTo>
                                <a:lnTo>
                                  <a:pt x="2159508" y="0"/>
                                </a:lnTo>
                                <a:lnTo>
                                  <a:pt x="21595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504188" y="309372"/>
                            <a:ext cx="393192" cy="76200"/>
                          </a:xfrm>
                          <a:custGeom>
                            <a:avLst/>
                            <a:gdLst/>
                            <a:ahLst/>
                            <a:cxnLst/>
                            <a:rect l="0" t="0" r="0" b="0"/>
                            <a:pathLst>
                              <a:path w="393192" h="76200">
                                <a:moveTo>
                                  <a:pt x="316992" y="0"/>
                                </a:moveTo>
                                <a:lnTo>
                                  <a:pt x="393192" y="38100"/>
                                </a:lnTo>
                                <a:lnTo>
                                  <a:pt x="316992" y="76200"/>
                                </a:lnTo>
                                <a:lnTo>
                                  <a:pt x="316992" y="45720"/>
                                </a:lnTo>
                                <a:lnTo>
                                  <a:pt x="0" y="45720"/>
                                </a:lnTo>
                                <a:lnTo>
                                  <a:pt x="0" y="32004"/>
                                </a:lnTo>
                                <a:lnTo>
                                  <a:pt x="316992" y="32004"/>
                                </a:lnTo>
                                <a:lnTo>
                                  <a:pt x="316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5204460" y="550164"/>
                            <a:ext cx="393192" cy="76200"/>
                          </a:xfrm>
                          <a:custGeom>
                            <a:avLst/>
                            <a:gdLst/>
                            <a:ahLst/>
                            <a:cxnLst/>
                            <a:rect l="0" t="0" r="0" b="0"/>
                            <a:pathLst>
                              <a:path w="393192" h="76200">
                                <a:moveTo>
                                  <a:pt x="316992" y="0"/>
                                </a:moveTo>
                                <a:lnTo>
                                  <a:pt x="393192" y="38100"/>
                                </a:lnTo>
                                <a:lnTo>
                                  <a:pt x="316992" y="76200"/>
                                </a:lnTo>
                                <a:lnTo>
                                  <a:pt x="316992" y="45720"/>
                                </a:lnTo>
                                <a:lnTo>
                                  <a:pt x="0" y="45720"/>
                                </a:lnTo>
                                <a:lnTo>
                                  <a:pt x="0" y="32003"/>
                                </a:lnTo>
                                <a:lnTo>
                                  <a:pt x="316992" y="32003"/>
                                </a:lnTo>
                                <a:lnTo>
                                  <a:pt x="316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5097780" y="2689860"/>
                            <a:ext cx="499872" cy="76200"/>
                          </a:xfrm>
                          <a:custGeom>
                            <a:avLst/>
                            <a:gdLst/>
                            <a:ahLst/>
                            <a:cxnLst/>
                            <a:rect l="0" t="0" r="0" b="0"/>
                            <a:pathLst>
                              <a:path w="499872" h="76200">
                                <a:moveTo>
                                  <a:pt x="423672" y="0"/>
                                </a:moveTo>
                                <a:lnTo>
                                  <a:pt x="499872" y="38100"/>
                                </a:lnTo>
                                <a:lnTo>
                                  <a:pt x="423672" y="76200"/>
                                </a:lnTo>
                                <a:lnTo>
                                  <a:pt x="423672" y="45720"/>
                                </a:lnTo>
                                <a:lnTo>
                                  <a:pt x="0" y="45720"/>
                                </a:lnTo>
                                <a:lnTo>
                                  <a:pt x="0" y="32004"/>
                                </a:lnTo>
                                <a:lnTo>
                                  <a:pt x="423672" y="32004"/>
                                </a:lnTo>
                                <a:lnTo>
                                  <a:pt x="423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566672" y="1127760"/>
                            <a:ext cx="393192" cy="76200"/>
                          </a:xfrm>
                          <a:custGeom>
                            <a:avLst/>
                            <a:gdLst/>
                            <a:ahLst/>
                            <a:cxnLst/>
                            <a:rect l="0" t="0" r="0" b="0"/>
                            <a:pathLst>
                              <a:path w="393192" h="76200">
                                <a:moveTo>
                                  <a:pt x="76200" y="0"/>
                                </a:moveTo>
                                <a:lnTo>
                                  <a:pt x="76200" y="32004"/>
                                </a:lnTo>
                                <a:lnTo>
                                  <a:pt x="393192" y="32004"/>
                                </a:lnTo>
                                <a:lnTo>
                                  <a:pt x="393192" y="45720"/>
                                </a:lnTo>
                                <a:lnTo>
                                  <a:pt x="76200" y="4572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559052" y="1949196"/>
                            <a:ext cx="393192" cy="76200"/>
                          </a:xfrm>
                          <a:custGeom>
                            <a:avLst/>
                            <a:gdLst/>
                            <a:ahLst/>
                            <a:cxnLst/>
                            <a:rect l="0" t="0" r="0" b="0"/>
                            <a:pathLst>
                              <a:path w="393192" h="76200">
                                <a:moveTo>
                                  <a:pt x="76200" y="0"/>
                                </a:moveTo>
                                <a:lnTo>
                                  <a:pt x="76200" y="32004"/>
                                </a:lnTo>
                                <a:lnTo>
                                  <a:pt x="393192" y="32004"/>
                                </a:lnTo>
                                <a:lnTo>
                                  <a:pt x="393192" y="45720"/>
                                </a:lnTo>
                                <a:lnTo>
                                  <a:pt x="76200" y="4572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557528" y="4887468"/>
                            <a:ext cx="393192" cy="76200"/>
                          </a:xfrm>
                          <a:custGeom>
                            <a:avLst/>
                            <a:gdLst/>
                            <a:ahLst/>
                            <a:cxnLst/>
                            <a:rect l="0" t="0" r="0" b="0"/>
                            <a:pathLst>
                              <a:path w="393192" h="76200">
                                <a:moveTo>
                                  <a:pt x="76200" y="0"/>
                                </a:moveTo>
                                <a:lnTo>
                                  <a:pt x="76200" y="32004"/>
                                </a:lnTo>
                                <a:lnTo>
                                  <a:pt x="393192" y="32004"/>
                                </a:lnTo>
                                <a:lnTo>
                                  <a:pt x="393192" y="45720"/>
                                </a:lnTo>
                                <a:lnTo>
                                  <a:pt x="76200" y="4572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5193792" y="6259068"/>
                            <a:ext cx="393192" cy="76200"/>
                          </a:xfrm>
                          <a:custGeom>
                            <a:avLst/>
                            <a:gdLst/>
                            <a:ahLst/>
                            <a:cxnLst/>
                            <a:rect l="0" t="0" r="0" b="0"/>
                            <a:pathLst>
                              <a:path w="393192" h="76200">
                                <a:moveTo>
                                  <a:pt x="76200" y="0"/>
                                </a:moveTo>
                                <a:lnTo>
                                  <a:pt x="76200" y="32004"/>
                                </a:lnTo>
                                <a:lnTo>
                                  <a:pt x="393192" y="32004"/>
                                </a:lnTo>
                                <a:lnTo>
                                  <a:pt x="393192" y="45720"/>
                                </a:lnTo>
                                <a:lnTo>
                                  <a:pt x="76200" y="4572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3314700" y="5780532"/>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3320796" y="5081016"/>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3310128" y="4255008"/>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3310128" y="2915412"/>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3310128" y="2266188"/>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3305556" y="1399032"/>
                            <a:ext cx="76200" cy="192024"/>
                          </a:xfrm>
                          <a:custGeom>
                            <a:avLst/>
                            <a:gdLst/>
                            <a:ahLst/>
                            <a:cxnLst/>
                            <a:rect l="0" t="0" r="0" b="0"/>
                            <a:pathLst>
                              <a:path w="76200" h="192024">
                                <a:moveTo>
                                  <a:pt x="32004" y="0"/>
                                </a:moveTo>
                                <a:lnTo>
                                  <a:pt x="45720" y="0"/>
                                </a:lnTo>
                                <a:lnTo>
                                  <a:pt x="45720" y="115824"/>
                                </a:lnTo>
                                <a:lnTo>
                                  <a:pt x="76200" y="115824"/>
                                </a:lnTo>
                                <a:lnTo>
                                  <a:pt x="38100" y="192024"/>
                                </a:lnTo>
                                <a:lnTo>
                                  <a:pt x="0" y="115824"/>
                                </a:lnTo>
                                <a:lnTo>
                                  <a:pt x="32004" y="115824"/>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3304032" y="580644"/>
                            <a:ext cx="76200" cy="213360"/>
                          </a:xfrm>
                          <a:custGeom>
                            <a:avLst/>
                            <a:gdLst/>
                            <a:ahLst/>
                            <a:cxnLst/>
                            <a:rect l="0" t="0" r="0" b="0"/>
                            <a:pathLst>
                              <a:path w="76200" h="213360">
                                <a:moveTo>
                                  <a:pt x="32004" y="0"/>
                                </a:moveTo>
                                <a:lnTo>
                                  <a:pt x="45720" y="0"/>
                                </a:lnTo>
                                <a:lnTo>
                                  <a:pt x="45720" y="137160"/>
                                </a:lnTo>
                                <a:lnTo>
                                  <a:pt x="76200" y="137160"/>
                                </a:lnTo>
                                <a:lnTo>
                                  <a:pt x="38100" y="213360"/>
                                </a:lnTo>
                                <a:lnTo>
                                  <a:pt x="0" y="137160"/>
                                </a:lnTo>
                                <a:lnTo>
                                  <a:pt x="32004" y="137160"/>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4738116" y="321564"/>
                            <a:ext cx="393192" cy="76200"/>
                          </a:xfrm>
                          <a:custGeom>
                            <a:avLst/>
                            <a:gdLst/>
                            <a:ahLst/>
                            <a:cxnLst/>
                            <a:rect l="0" t="0" r="0" b="0"/>
                            <a:pathLst>
                              <a:path w="393192" h="76200">
                                <a:moveTo>
                                  <a:pt x="76200" y="0"/>
                                </a:moveTo>
                                <a:lnTo>
                                  <a:pt x="76200" y="32003"/>
                                </a:lnTo>
                                <a:lnTo>
                                  <a:pt x="393192" y="32003"/>
                                </a:lnTo>
                                <a:lnTo>
                                  <a:pt x="393192" y="45720"/>
                                </a:lnTo>
                                <a:lnTo>
                                  <a:pt x="76200" y="4572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661416" y="2430780"/>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655320" y="1453896"/>
                            <a:ext cx="76200" cy="256032"/>
                          </a:xfrm>
                          <a:custGeom>
                            <a:avLst/>
                            <a:gdLst/>
                            <a:ahLst/>
                            <a:cxnLst/>
                            <a:rect l="0" t="0" r="0" b="0"/>
                            <a:pathLst>
                              <a:path w="76200" h="256032">
                                <a:moveTo>
                                  <a:pt x="32004" y="0"/>
                                </a:moveTo>
                                <a:lnTo>
                                  <a:pt x="45720" y="0"/>
                                </a:lnTo>
                                <a:lnTo>
                                  <a:pt x="45720" y="179832"/>
                                </a:lnTo>
                                <a:lnTo>
                                  <a:pt x="76200" y="179832"/>
                                </a:lnTo>
                                <a:lnTo>
                                  <a:pt x="38100" y="256032"/>
                                </a:lnTo>
                                <a:lnTo>
                                  <a:pt x="0" y="179832"/>
                                </a:lnTo>
                                <a:lnTo>
                                  <a:pt x="32004" y="1798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667512" y="4238244"/>
                            <a:ext cx="76200" cy="265176"/>
                          </a:xfrm>
                          <a:custGeom>
                            <a:avLst/>
                            <a:gdLst/>
                            <a:ahLst/>
                            <a:cxnLst/>
                            <a:rect l="0" t="0" r="0" b="0"/>
                            <a:pathLst>
                              <a:path w="76200" h="265176">
                                <a:moveTo>
                                  <a:pt x="38100" y="0"/>
                                </a:moveTo>
                                <a:lnTo>
                                  <a:pt x="76200" y="76200"/>
                                </a:lnTo>
                                <a:lnTo>
                                  <a:pt x="45720" y="76200"/>
                                </a:lnTo>
                                <a:lnTo>
                                  <a:pt x="45720" y="265176"/>
                                </a:lnTo>
                                <a:lnTo>
                                  <a:pt x="32004" y="265176"/>
                                </a:lnTo>
                                <a:lnTo>
                                  <a:pt x="32004"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0151B15" id="Group 678" o:spid="_x0000_s1027" alt="Title: Y weithdrefn adolygu eiddo trwyddedig, gan ymgorffori’r ymagwedd grŵp datrys problemau  - Description: Siart lif yn darlunio’r weithdrefn adolygu eiddo trwyddedig." style="position:absolute;left:0;text-align:left;margin-left:0;margin-top:24.65pt;width:528.8pt;height:505.8pt;z-index:251673600;mso-position-horizontal:center;mso-position-horizontal-relative:margin" coordsize="67647,6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">
                <v:rect id="Rectangle 15" o:spid="_x0000_s1028" style="position:absolute;left:17708;top:823;width:205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339BB" w:rsidRDefault="007339BB" w:rsidP="006F3B03">
                        <w:r>
                          <w:rPr>
                            <w:rFonts w:ascii="Century Gothic" w:eastAsia="Century Gothic" w:hAnsi="Century Gothic" w:cs="Century Gothic"/>
                          </w:rPr>
                          <w:t xml:space="preserve">    </w:t>
                        </w:r>
                      </w:p>
                    </w:txbxContent>
                  </v:textbox>
                </v:rect>
                <v:shape id="Shape 841" o:spid="_x0000_s1029" style="position:absolute;left:45;top:1645;width:14173;height:4039;visibility:visible;mso-wrap-style:square;v-text-anchor:top" coordsize="1417320,40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" path="m,l1417320,r,403861l,403861,,e" fillcolor="#f2f2f2" stroked="f" strokeweight="0">
                  <v:stroke miterlimit="83231f" joinstyle="miter"/>
                  <v:path arrowok="t" textboxrect="0,0,1417320,403861"/>
                </v:shape>
                <v:shape id="Shape 17" o:spid="_x0000_s1030" style="position:absolute;top:1600;width:7132;height:4130;visibility:visible;mso-wrap-style:square;v-text-anchor:top" coordsize="713232,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" path="m,l713232,r,9144l9144,9144r,394716l713232,403860r,9144l,413004,,xe" fillcolor="black" stroked="f" strokeweight="0">
                  <v:stroke miterlimit="83231f" joinstyle="miter"/>
                  <v:path arrowok="t" textboxrect="0,0,713232,413004"/>
                </v:shape>
                <v:shape id="Shape 18" o:spid="_x0000_s1031" style="position:absolute;left:7132;top:1600;width:7132;height:4130;visibility:visible;mso-wrap-style:square;v-text-anchor:top" coordsize="713232,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" path="m,l713232,r,413004l,413004r,-9144l704088,403860r,-394716l,9144,,xe" fillcolor="black" stroked="f" strokeweight="0">
                  <v:stroke miterlimit="83231f" joinstyle="miter"/>
                  <v:path arrowok="t" textboxrect="0,0,713232,413004"/>
                </v:shape>
                <v:rect id="Rectangle 19" o:spid="_x0000_s1032" style="position:absolute;left:127;top:2495;width:1438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339BB" w:rsidRPr="00F320AF" w:rsidRDefault="007339BB" w:rsidP="006F3B03">
                        <w:pPr>
                          <w:rPr>
                            <w:sz w:val="18"/>
                            <w:szCs w:val="18"/>
                          </w:rPr>
                        </w:pPr>
                        <w:r w:rsidRPr="00F320AF">
                          <w:rPr>
                            <w:rFonts w:ascii="Century Gothic" w:eastAsia="Century Gothic" w:hAnsi="Century Gothic" w:cs="Century Gothic"/>
                            <w:sz w:val="18"/>
                            <w:szCs w:val="18"/>
                          </w:rPr>
                          <w:t>Atgyfeiriadau Adrannol</w:t>
                        </w:r>
                      </w:p>
                    </w:txbxContent>
                  </v:textbox>
                </v:rect>
                <v:rect id="Rectangle 21" o:spid="_x0000_s1033" style="position:absolute;left:2636;top:4156;width:1059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339BB" w:rsidRPr="00F320AF" w:rsidRDefault="007339BB" w:rsidP="006F3B03">
                        <w:pPr>
                          <w:rPr>
                            <w:rFonts w:ascii="Century Gothic" w:hAnsi="Century Gothic"/>
                            <w:sz w:val="18"/>
                            <w:szCs w:val="18"/>
                          </w:rPr>
                        </w:pPr>
                        <w:r>
                          <w:rPr>
                            <w:rFonts w:ascii="Century Gothic" w:hAnsi="Century Gothic"/>
                            <w:sz w:val="18"/>
                            <w:szCs w:val="18"/>
                          </w:rPr>
                          <w:t xml:space="preserve">Awdurdod Lleol </w:t>
                        </w:r>
                      </w:p>
                    </w:txbxContent>
                  </v:textbox>
                </v:rect>
                <v:rect id="Rectangle 23" o:spid="_x0000_s1034" style="position:absolute;left:6400;top:4156;width:6917;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339BB" w:rsidRDefault="007339BB" w:rsidP="006F3B03"/>
                    </w:txbxContent>
                  </v:textbox>
                </v:rect>
                <v:rect id="Rectangle 25" o:spid="_x0000_s1035" style="position:absolute;left:11612;top:4156;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2" o:spid="_x0000_s1036" style="position:absolute;left:259;top:17922;width:14173;height:3627;visibility:visible;mso-wrap-style:square;v-text-anchor:top" coordsize="1417320,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" path="m,l1417320,r,362712l,362712,,e" fillcolor="#f2f2f2" stroked="f" strokeweight="0">
                  <v:stroke miterlimit="83231f" joinstyle="miter"/>
                  <v:path arrowok="t" textboxrect="0,0,1417320,362712"/>
                </v:shape>
                <v:shape id="Shape 27" o:spid="_x0000_s1037" style="position:absolute;left:213;top:17876;width:7132;height:3719;visibility:visible;mso-wrap-style:square;v-text-anchor:top" coordsize="713232,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" path="m,l713232,r,9144l9144,9144r,353568l713232,362712r,9144l,371856,,xe" fillcolor="black" stroked="f" strokeweight="0">
                  <v:stroke miterlimit="83231f" joinstyle="miter"/>
                  <v:path arrowok="t" textboxrect="0,0,713232,371856"/>
                </v:shape>
                <v:shape id="Shape 28" o:spid="_x0000_s1038" style="position:absolute;left:7345;top:17876;width:7133;height:3719;visibility:visible;mso-wrap-style:square;v-text-anchor:top" coordsize="713232,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" path="m,l713232,r,371856l,371856r,-9144l704088,362712r,-353568l,9144,,xe" fillcolor="black" stroked="f" strokeweight="0">
                  <v:stroke miterlimit="83231f" joinstyle="miter"/>
                  <v:path arrowok="t" textboxrect="0,0,713232,371856"/>
                </v:shape>
                <v:rect id="Rectangle 29" o:spid="_x0000_s1039" style="position:absolute;left:677;top:18169;width:1512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339BB" w:rsidRPr="00996000" w:rsidRDefault="007339BB" w:rsidP="006F3B03">
                        <w:pPr>
                          <w:rPr>
                            <w:sz w:val="18"/>
                            <w:szCs w:val="18"/>
                          </w:rPr>
                        </w:pPr>
                        <w:r w:rsidRPr="00996000">
                          <w:rPr>
                            <w:rFonts w:ascii="Century Gothic" w:eastAsia="Century Gothic" w:hAnsi="Century Gothic" w:cs="Century Gothic"/>
                            <w:sz w:val="18"/>
                            <w:szCs w:val="18"/>
                          </w:rPr>
                          <w:t>Problem wedi’i datrys</w:t>
                        </w:r>
                      </w:p>
                    </w:txbxContent>
                  </v:textbox>
                </v:rect>
                <v:rect id="Rectangle 31" o:spid="_x0000_s1040" style="position:absolute;left:511;top:19767;width:1381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339BB" w:rsidRPr="00996000" w:rsidRDefault="007339BB" w:rsidP="006F3B03">
                        <w:pPr>
                          <w:rPr>
                            <w:sz w:val="18"/>
                            <w:szCs w:val="18"/>
                          </w:rPr>
                        </w:pPr>
                        <w:r w:rsidRPr="00996000">
                          <w:rPr>
                            <w:rFonts w:ascii="Century Gothic" w:eastAsia="Century Gothic" w:hAnsi="Century Gothic" w:cs="Century Gothic"/>
                            <w:sz w:val="18"/>
                            <w:szCs w:val="18"/>
                          </w:rPr>
                          <w:t>Dim gweithredu pellach</w:t>
                        </w:r>
                      </w:p>
                    </w:txbxContent>
                  </v:textbox>
                </v:rect>
                <v:rect id="Rectangle 33" o:spid="_x0000_s1041" style="position:absolute;left:8595;top:20433;width:46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3" o:spid="_x0000_s1042" style="position:absolute;left:45;top:8580;width:14173;height:5638;visibility:visible;mso-wrap-style:square;v-text-anchor:top" coordsize="141732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" path="m,l1417320,r,563880l,563880,,e" fillcolor="#f2f2f2" stroked="f" strokeweight="0">
                  <v:stroke miterlimit="83231f" joinstyle="miter"/>
                  <v:path arrowok="t" textboxrect="0,0,1417320,563880"/>
                </v:shape>
                <v:shape id="Shape 35" o:spid="_x0000_s1043" style="position:absolute;top:8534;width:7132;height:5730;visibility:visible;mso-wrap-style:square;v-text-anchor:top" coordsize="713232,57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" path="m,l713232,r,9144l9144,9144r,554736l713232,563880r,9144l,573024,,xe" fillcolor="black" stroked="f" strokeweight="0">
                  <v:stroke miterlimit="83231f" joinstyle="miter"/>
                  <v:path arrowok="t" textboxrect="0,0,713232,573024"/>
                </v:shape>
                <v:shape id="Shape 36" o:spid="_x0000_s1044" style="position:absolute;left:7132;top:8534;width:7132;height:5730;visibility:visible;mso-wrap-style:square;v-text-anchor:top" coordsize="713232,57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" path="m,l713232,r,573024l,573024r,-9144l704088,563880r,-554736l,9144,,xe" fillcolor="black" stroked="f" strokeweight="0">
                  <v:stroke miterlimit="83231f" joinstyle="miter"/>
                  <v:path arrowok="t" textboxrect="0,0,713232,573024"/>
                </v:shape>
                <v:rect id="Rectangle 37" o:spid="_x0000_s1045" style="position:absolute;left:1341;top:8539;width:1585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7339BB" w:rsidRPr="00AF1C18" w:rsidRDefault="007339BB" w:rsidP="006F3B03">
                        <w:pPr>
                          <w:rPr>
                            <w:sz w:val="18"/>
                            <w:szCs w:val="18"/>
                          </w:rPr>
                        </w:pPr>
                        <w:r w:rsidRPr="00AF1C18">
                          <w:rPr>
                            <w:rFonts w:ascii="Century Gothic" w:eastAsia="Century Gothic" w:hAnsi="Century Gothic" w:cs="Century Gothic"/>
                            <w:sz w:val="18"/>
                            <w:szCs w:val="18"/>
                          </w:rPr>
                          <w:t>Datrysiad Anffurfiol</w:t>
                        </w:r>
                      </w:p>
                    </w:txbxContent>
                  </v:textbox>
                </v:rect>
                <v:rect id="Rectangle 38" o:spid="_x0000_s1046" style="position:absolute;left:1430;top:9936;width:1167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7339BB" w:rsidRPr="00AF1C18" w:rsidRDefault="007339BB" w:rsidP="006F3B03">
                        <w:pPr>
                          <w:rPr>
                            <w:sz w:val="18"/>
                            <w:szCs w:val="18"/>
                          </w:rPr>
                        </w:pPr>
                        <w:proofErr w:type="gramStart"/>
                        <w:r>
                          <w:rPr>
                            <w:rFonts w:ascii="Century Gothic" w:eastAsia="Century Gothic" w:hAnsi="Century Gothic" w:cs="Century Gothic"/>
                            <w:sz w:val="18"/>
                            <w:szCs w:val="18"/>
                          </w:rPr>
                          <w:t>gyda’r</w:t>
                        </w:r>
                        <w:proofErr w:type="gramEnd"/>
                        <w:r>
                          <w:rPr>
                            <w:rFonts w:ascii="Century Gothic" w:eastAsia="Century Gothic" w:hAnsi="Century Gothic" w:cs="Century Gothic"/>
                            <w:sz w:val="18"/>
                            <w:szCs w:val="18"/>
                          </w:rPr>
                          <w:t xml:space="preserve"> Defnyd</w:t>
                        </w:r>
                        <w:r w:rsidRPr="00AF1C18">
                          <w:rPr>
                            <w:rFonts w:ascii="Century Gothic" w:eastAsia="Century Gothic" w:hAnsi="Century Gothic" w:cs="Century Gothic"/>
                            <w:sz w:val="18"/>
                            <w:szCs w:val="18"/>
                          </w:rPr>
                          <w:t>diwr</w:t>
                        </w:r>
                      </w:p>
                    </w:txbxContent>
                  </v:textbox>
                </v:rect>
                <v:rect id="Rectangle 40" o:spid="_x0000_s1047" style="position:absolute;left:1341;top:11330;width:13643;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339BB" w:rsidRPr="00AF1C18" w:rsidRDefault="007339BB" w:rsidP="006F3B03">
                        <w:pPr>
                          <w:rPr>
                            <w:sz w:val="18"/>
                            <w:szCs w:val="18"/>
                          </w:rPr>
                        </w:pPr>
                        <w:r w:rsidRPr="00AF1C18">
                          <w:rPr>
                            <w:rFonts w:ascii="Century Gothic" w:eastAsia="Century Gothic" w:hAnsi="Century Gothic" w:cs="Century Gothic"/>
                            <w:sz w:val="18"/>
                            <w:szCs w:val="18"/>
                          </w:rPr>
                          <w:t>Eiddo / Goruchwyliwr</w:t>
                        </w:r>
                        <w:r>
                          <w:rPr>
                            <w:rFonts w:ascii="Century Gothic" w:eastAsia="Century Gothic" w:hAnsi="Century Gothic" w:cs="Century Gothic"/>
                            <w:sz w:val="18"/>
                            <w:szCs w:val="18"/>
                          </w:rPr>
                          <w:t xml:space="preserve"> Eiddo D</w:t>
                        </w:r>
                        <w:r w:rsidRPr="00AF1C18">
                          <w:rPr>
                            <w:rFonts w:ascii="Century Gothic" w:eastAsia="Century Gothic" w:hAnsi="Century Gothic" w:cs="Century Gothic"/>
                            <w:sz w:val="18"/>
                            <w:szCs w:val="18"/>
                          </w:rPr>
                          <w:t>ynodedig</w:t>
                        </w:r>
                      </w:p>
                    </w:txbxContent>
                  </v:textbox>
                </v:rect>
                <v:rect id="Rectangle 42" o:spid="_x0000_s1048" style="position:absolute;left:10195;top:12782;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4" o:spid="_x0000_s1049" style="position:absolute;left:259;top:31120;width:14173;height:9357;visibility:visible;mso-wrap-style:square;v-text-anchor:top" coordsize="1417320,9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" path="m,l1417320,r,935736l,935736,,e" fillcolor="#f2f2f2" stroked="f" strokeweight="0">
                  <v:stroke miterlimit="83231f" joinstyle="miter"/>
                  <v:path arrowok="t" textboxrect="0,0,1417320,935736"/>
                </v:shape>
                <v:shape id="Shape 44" o:spid="_x0000_s1050" style="position:absolute;left:213;top:31074;width:7132;height:9449;visibility:visible;mso-wrap-style:square;v-text-anchor:top" coordsize="713232,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" path="m,l713232,r,9144l9144,9144r,926592l713232,935736r,9144l,944880,,xe" fillcolor="black" stroked="f" strokeweight="0">
                  <v:stroke miterlimit="83231f" joinstyle="miter"/>
                  <v:path arrowok="t" textboxrect="0,0,713232,944880"/>
                </v:shape>
                <v:shape id="Shape 45" o:spid="_x0000_s1051" style="position:absolute;left:7345;top:31074;width:7133;height:9449;visibility:visible;mso-wrap-style:square;v-text-anchor:top" coordsize="713232,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" path="m,l713232,r,944880l,944880r,-9144l704088,935736r,-926592l,9144,,xe" fillcolor="black" stroked="f" strokeweight="0">
                  <v:stroke miterlimit="83231f" joinstyle="miter"/>
                  <v:path arrowok="t" textboxrect="0,0,713232,944880"/>
                </v:shape>
                <v:rect id="Rectangle 46" o:spid="_x0000_s1052" style="position:absolute;left:3108;top:31969;width:11717;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7339BB" w:rsidRPr="00A57020" w:rsidRDefault="007339BB" w:rsidP="006F3B03">
                        <w:pPr>
                          <w:rPr>
                            <w:sz w:val="18"/>
                            <w:szCs w:val="18"/>
                          </w:rPr>
                        </w:pPr>
                        <w:r w:rsidRPr="00A57020">
                          <w:rPr>
                            <w:rFonts w:ascii="Century Gothic" w:eastAsia="Century Gothic" w:hAnsi="Century Gothic" w:cs="Century Gothic"/>
                            <w:sz w:val="18"/>
                            <w:szCs w:val="18"/>
                          </w:rPr>
                          <w:t>Monitro gan</w:t>
                        </w:r>
                      </w:p>
                    </w:txbxContent>
                  </v:textbox>
                </v:rect>
                <v:rect id="Rectangle 47" o:spid="_x0000_s1053" style="position:absolute;left:259;top:33392;width:14219;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7339BB" w:rsidRPr="00A57020" w:rsidRDefault="007339BB" w:rsidP="006F3B03">
                        <w:pPr>
                          <w:rPr>
                            <w:sz w:val="18"/>
                            <w:szCs w:val="18"/>
                          </w:rPr>
                        </w:pPr>
                        <w:proofErr w:type="gramStart"/>
                        <w:r w:rsidRPr="00A57020">
                          <w:rPr>
                            <w:rFonts w:ascii="Century Gothic" w:eastAsia="Century Gothic" w:hAnsi="Century Gothic" w:cs="Century Gothic"/>
                            <w:sz w:val="18"/>
                            <w:szCs w:val="18"/>
                          </w:rPr>
                          <w:t>yr</w:t>
                        </w:r>
                        <w:proofErr w:type="gramEnd"/>
                        <w:r w:rsidRPr="00A57020">
                          <w:rPr>
                            <w:rFonts w:ascii="Century Gothic" w:eastAsia="Century Gothic" w:hAnsi="Century Gothic" w:cs="Century Gothic"/>
                            <w:sz w:val="18"/>
                            <w:szCs w:val="18"/>
                          </w:rPr>
                          <w:t xml:space="preserve"> Awdurdod Trwyddedu</w:t>
                        </w:r>
                        <w:r>
                          <w:rPr>
                            <w:rFonts w:ascii="Century Gothic" w:eastAsia="Century Gothic" w:hAnsi="Century Gothic" w:cs="Century Gothic"/>
                            <w:sz w:val="18"/>
                            <w:szCs w:val="18"/>
                          </w:rPr>
                          <w:t>,</w:t>
                        </w:r>
                      </w:p>
                    </w:txbxContent>
                  </v:textbox>
                </v:rect>
                <v:rect id="Rectangle 48" o:spid="_x0000_s1054" style="position:absolute;left:2942;top:35337;width:11403;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7339BB" w:rsidRPr="00A57020" w:rsidRDefault="007339BB" w:rsidP="006F3B03">
                        <w:pPr>
                          <w:rPr>
                            <w:sz w:val="18"/>
                            <w:szCs w:val="18"/>
                          </w:rPr>
                        </w:pPr>
                        <w:r>
                          <w:rPr>
                            <w:rFonts w:ascii="Century Gothic" w:eastAsia="Century Gothic" w:hAnsi="Century Gothic" w:cs="Century Gothic"/>
                            <w:sz w:val="18"/>
                            <w:szCs w:val="18"/>
                          </w:rPr>
                          <w:t>Yr Heddlu a/neu</w:t>
                        </w:r>
                      </w:p>
                    </w:txbxContent>
                  </v:textbox>
                </v:rect>
                <v:rect id="Rectangle 49" o:spid="_x0000_s1055" style="position:absolute;left:3916;top:37014;width:9587;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7339BB" w:rsidRPr="00A57020" w:rsidRDefault="007339BB" w:rsidP="006F3B03">
                        <w:pPr>
                          <w:rPr>
                            <w:sz w:val="18"/>
                            <w:szCs w:val="18"/>
                          </w:rPr>
                        </w:pPr>
                        <w:proofErr w:type="gramStart"/>
                        <w:r>
                          <w:rPr>
                            <w:rFonts w:ascii="Century Gothic" w:eastAsia="Century Gothic" w:hAnsi="Century Gothic" w:cs="Century Gothic"/>
                            <w:sz w:val="18"/>
                            <w:szCs w:val="18"/>
                          </w:rPr>
                          <w:t>awdurdod</w:t>
                        </w:r>
                        <w:proofErr w:type="gramEnd"/>
                      </w:p>
                    </w:txbxContent>
                  </v:textbox>
                </v:rect>
                <v:rect id="Rectangle 50" o:spid="_x0000_s1056" style="position:absolute;left:3607;top:38421;width:8149;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339BB" w:rsidRPr="00A57020" w:rsidRDefault="007339BB" w:rsidP="006F3B03">
                        <w:pPr>
                          <w:rPr>
                            <w:sz w:val="18"/>
                            <w:szCs w:val="18"/>
                          </w:rPr>
                        </w:pPr>
                        <w:proofErr w:type="gramStart"/>
                        <w:r>
                          <w:rPr>
                            <w:rFonts w:ascii="Century Gothic" w:eastAsia="Century Gothic" w:hAnsi="Century Gothic" w:cs="Century Gothic"/>
                            <w:sz w:val="18"/>
                            <w:szCs w:val="18"/>
                          </w:rPr>
                          <w:t>cyfrifol</w:t>
                        </w:r>
                        <w:proofErr w:type="gramEnd"/>
                        <w:r>
                          <w:rPr>
                            <w:rFonts w:ascii="Century Gothic" w:eastAsia="Century Gothic" w:hAnsi="Century Gothic" w:cs="Century Gothic"/>
                            <w:sz w:val="18"/>
                            <w:szCs w:val="18"/>
                          </w:rPr>
                          <w:t xml:space="preserve"> arall</w:t>
                        </w:r>
                        <w:r w:rsidRPr="00A57020">
                          <w:rPr>
                            <w:rFonts w:ascii="Century Gothic" w:eastAsia="Century Gothic" w:hAnsi="Century Gothic" w:cs="Century Gothic"/>
                            <w:sz w:val="18"/>
                            <w:szCs w:val="18"/>
                          </w:rPr>
                          <w:t>.</w:t>
                        </w:r>
                      </w:p>
                    </w:txbxContent>
                  </v:textbox>
                </v:rect>
                <v:shape id="Shape 845" o:spid="_x0000_s1057" style="position:absolute;left:259;top:47183;width:14173;height:3931;visibility:visible;mso-wrap-style:square;v-text-anchor:top" coordsize="1417320,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" path="m,l1417320,r,393192l,393192,,e" fillcolor="#f2f2f2" stroked="f" strokeweight="0">
                  <v:stroke miterlimit="83231f" joinstyle="miter"/>
                  <v:path arrowok="t" textboxrect="0,0,1417320,393192"/>
                </v:shape>
                <v:shape id="Shape 52" o:spid="_x0000_s1058" style="position:absolute;left:213;top:47137;width:7132;height:4023;visibility:visible;mso-wrap-style:square;v-text-anchor:top" coordsize="713232,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" path="m,l713232,r,9144l9144,9144r,384048l713232,393192r,9144l,402336,,xe" fillcolor="black" stroked="f" strokeweight="0">
                  <v:stroke miterlimit="83231f" joinstyle="miter"/>
                  <v:path arrowok="t" textboxrect="0,0,713232,402336"/>
                </v:shape>
                <v:shape id="Shape 53" o:spid="_x0000_s1059" style="position:absolute;left:7345;top:47137;width:7133;height:4023;visibility:visible;mso-wrap-style:square;v-text-anchor:top" coordsize="713232,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" path="m,l713232,r,402336l,402336r,-9144l704088,393192r,-384048l,9144,,xe" fillcolor="black" stroked="f" strokeweight="0">
                  <v:stroke miterlimit="83231f" joinstyle="miter"/>
                  <v:path arrowok="t" textboxrect="0,0,713232,402336"/>
                </v:shape>
                <v:rect id="Rectangle 54" o:spid="_x0000_s1060" style="position:absolute;left:677;top:47503;width:15121;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7339BB" w:rsidRPr="00E63BAC" w:rsidRDefault="007339BB" w:rsidP="006F3B03">
                        <w:pPr>
                          <w:rPr>
                            <w:sz w:val="18"/>
                            <w:szCs w:val="18"/>
                          </w:rPr>
                        </w:pPr>
                        <w:r w:rsidRPr="00E63BAC">
                          <w:rPr>
                            <w:rFonts w:ascii="Century Gothic" w:eastAsia="Century Gothic" w:hAnsi="Century Gothic" w:cs="Century Gothic"/>
                            <w:sz w:val="18"/>
                            <w:szCs w:val="18"/>
                          </w:rPr>
                          <w:t xml:space="preserve">Problem wedi’i datrys </w:t>
                        </w:r>
                      </w:p>
                    </w:txbxContent>
                  </v:textbox>
                </v:rect>
                <v:rect id="Rectangle 56" o:spid="_x0000_s1061" style="position:absolute;left:447;top:49209;width:1387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7339BB" w:rsidRPr="00E63BAC" w:rsidRDefault="007339BB" w:rsidP="006F3B03">
                        <w:pPr>
                          <w:rPr>
                            <w:rFonts w:ascii="Century Gothic" w:hAnsi="Century Gothic" w:cs="Arial"/>
                            <w:sz w:val="18"/>
                            <w:szCs w:val="18"/>
                          </w:rPr>
                        </w:pPr>
                        <w:r w:rsidRPr="00E63BAC">
                          <w:rPr>
                            <w:rFonts w:ascii="Century Gothic" w:hAnsi="Century Gothic" w:cs="Arial"/>
                            <w:sz w:val="18"/>
                            <w:szCs w:val="18"/>
                          </w:rPr>
                          <w:t>Dim gweithredu pellach</w:t>
                        </w:r>
                      </w:p>
                    </w:txbxContent>
                  </v:textbox>
                </v:rect>
                <v:rect id="Rectangle 58" o:spid="_x0000_s1062" style="position:absolute;left:8595;top:49693;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6" o:spid="_x0000_s1063" style="position:absolute;left:21107;top:1813;width:24491;height:4039;visibility:visible;mso-wrap-style:square;v-text-anchor:top" coordsize="2449068,40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" path="m,l2449068,r,403861l,403861,,e" fillcolor="#f2f2f2" stroked="f" strokeweight="0">
                  <v:stroke miterlimit="83231f" joinstyle="miter"/>
                  <v:path arrowok="t" textboxrect="0,0,2449068,403861"/>
                </v:shape>
                <v:shape id="Shape 60" o:spid="_x0000_s1064" style="position:absolute;left:21061;top:1767;width:12291;height:4130;visibility:visible;mso-wrap-style:square;v-text-anchor:top" coordsize="1229106,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" path="m,l1229106,r,9144l9144,9144r,394716l1229106,403860r,9144l,413004,,xe" fillcolor="black" stroked="f" strokeweight="0">
                  <v:stroke miterlimit="83231f" joinstyle="miter"/>
                  <v:path arrowok="t" textboxrect="0,0,1229106,413004"/>
                </v:shape>
                <v:shape id="Shape 61" o:spid="_x0000_s1065" style="position:absolute;left:33352;top:1767;width:12291;height:4130;visibility:visible;mso-wrap-style:square;v-text-anchor:top" coordsize="1229106,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" path="m,l1229106,r,413004l,413004r,-9144l1219962,403860r,-394716l,9144,,xe" fillcolor="black" stroked="f" strokeweight="0">
                  <v:stroke miterlimit="83231f" joinstyle="miter"/>
                  <v:path arrowok="t" textboxrect="0,0,1229106,413004"/>
                </v:shape>
                <v:rect id="Rectangle 62" o:spid="_x0000_s1066" style="position:absolute;left:23913;top:2244;width:21730;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7339BB" w:rsidRPr="00F320AF" w:rsidRDefault="007339BB" w:rsidP="006F3B03">
                        <w:pPr>
                          <w:rPr>
                            <w:sz w:val="18"/>
                            <w:szCs w:val="18"/>
                          </w:rPr>
                        </w:pPr>
                        <w:r w:rsidRPr="00F320AF">
                          <w:rPr>
                            <w:rFonts w:ascii="Century Gothic" w:eastAsia="Century Gothic" w:hAnsi="Century Gothic" w:cs="Century Gothic"/>
                            <w:sz w:val="18"/>
                            <w:szCs w:val="18"/>
                          </w:rPr>
                          <w:t>Swyddfa’r Awdurdod Trwyddedu</w:t>
                        </w:r>
                      </w:p>
                    </w:txbxContent>
                  </v:textbox>
                </v:rect>
                <v:rect id="Rectangle 64" o:spid="_x0000_s1067" style="position:absolute;left:22058;top:3813;width:2735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7339BB" w:rsidRPr="00F320AF" w:rsidRDefault="007339BB" w:rsidP="006F3B03">
                        <w:pPr>
                          <w:rPr>
                            <w:sz w:val="18"/>
                            <w:szCs w:val="18"/>
                          </w:rPr>
                        </w:pPr>
                        <w:r w:rsidRPr="00F320AF">
                          <w:rPr>
                            <w:rFonts w:ascii="Century Gothic" w:eastAsia="Century Gothic" w:hAnsi="Century Gothic" w:cs="Century Gothic"/>
                            <w:sz w:val="18"/>
                            <w:szCs w:val="18"/>
                          </w:rPr>
                          <w:t>Swyddfa Trwyddedu Adrannol yr Heddlu</w:t>
                        </w:r>
                      </w:p>
                    </w:txbxContent>
                  </v:textbox>
                </v:rect>
                <v:rect id="Rectangle 66" o:spid="_x0000_s1068" style="position:absolute;left:43281;top:4339;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7" o:spid="_x0000_s1069" style="position:absolute;left:52425;top:45;width:14173;height:4039;visibility:visible;mso-wrap-style:square;v-text-anchor:top" coordsize="141732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" path="m,l1417320,r,403860l,403860,,e" fillcolor="#f2f2f2" stroked="f" strokeweight="0">
                  <v:stroke miterlimit="83231f" joinstyle="miter"/>
                  <v:path arrowok="t" textboxrect="0,0,1417320,403860"/>
                </v:shape>
                <v:shape id="Shape 68" o:spid="_x0000_s1070" style="position:absolute;left:52379;width:7133;height:4130;visibility:visible;mso-wrap-style:square;v-text-anchor:top" coordsize="713232,4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" path="m,l713232,r,9144l9144,9144r,394716l713232,403860r,9143l,413003,,xe" fillcolor="black" stroked="f" strokeweight="0">
                  <v:stroke miterlimit="83231f" joinstyle="miter"/>
                  <v:path arrowok="t" textboxrect="0,0,713232,413003"/>
                </v:shape>
                <v:shape id="Shape 69" o:spid="_x0000_s1071" style="position:absolute;left:59512;width:7132;height:4130;visibility:visible;mso-wrap-style:square;v-text-anchor:top" coordsize="713232,4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" path="m,l713232,r,413003l,413003r,-9143l704088,403860r,-394716l,9144,,xe" fillcolor="black" stroked="f" strokeweight="0">
                  <v:stroke miterlimit="83231f" joinstyle="miter"/>
                  <v:path arrowok="t" textboxrect="0,0,713232,413003"/>
                </v:shape>
                <v:rect id="Rectangle 70" o:spid="_x0000_s1072" style="position:absolute;left:53055;top:880;width:14592;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7339BB" w:rsidRPr="00996000" w:rsidRDefault="007339BB" w:rsidP="006F3B03">
                        <w:pPr>
                          <w:rPr>
                            <w:sz w:val="18"/>
                            <w:szCs w:val="18"/>
                          </w:rPr>
                        </w:pPr>
                        <w:r w:rsidRPr="00996000">
                          <w:rPr>
                            <w:rFonts w:ascii="Century Gothic" w:eastAsia="Century Gothic" w:hAnsi="Century Gothic" w:cs="Century Gothic"/>
                            <w:sz w:val="18"/>
                            <w:szCs w:val="18"/>
                          </w:rPr>
                          <w:t>Atgyfeiriadau Adrannol</w:t>
                        </w:r>
                      </w:p>
                    </w:txbxContent>
                  </v:textbox>
                </v:rect>
                <v:rect id="Rectangle 72" o:spid="_x0000_s1073" style="position:absolute;left:55016;top:2556;width:11923;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7339BB" w:rsidRPr="00996000" w:rsidRDefault="007339BB" w:rsidP="006F3B03">
                        <w:pPr>
                          <w:rPr>
                            <w:sz w:val="18"/>
                            <w:szCs w:val="18"/>
                          </w:rPr>
                        </w:pPr>
                        <w:r w:rsidRPr="00996000">
                          <w:rPr>
                            <w:rFonts w:ascii="Century Gothic" w:eastAsia="Century Gothic" w:hAnsi="Century Gothic" w:cs="Century Gothic"/>
                            <w:sz w:val="18"/>
                            <w:szCs w:val="18"/>
                          </w:rPr>
                          <w:t>Llywodraeth Leol</w:t>
                        </w:r>
                      </w:p>
                    </w:txbxContent>
                  </v:textbox>
                </v:rect>
                <v:rect id="Rectangle 74" o:spid="_x0000_s1074" style="position:absolute;left:63992;top:2556;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8" o:spid="_x0000_s1075" style="position:absolute;left:21107;top:8519;width:24491;height:5501;visibility:visible;mso-wrap-style:square;v-text-anchor:top" coordsize="2449068,5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" path="m,l2449068,r,550163l,550163,,e" fillcolor="#f2f2f2" stroked="f" strokeweight="0">
                  <v:stroke miterlimit="83231f" joinstyle="miter"/>
                  <v:path arrowok="t" textboxrect="0,0,2449068,550163"/>
                </v:shape>
                <v:shape id="Shape 83" o:spid="_x0000_s1076" style="position:absolute;left:21061;top:8473;width:12291;height:5593;visibility:visible;mso-wrap-style:square;v-text-anchor:top" coordsize="1229106,5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" path="m,l1229106,r,9144l9144,9144r,541020l1229106,550164r,9145l,559309,,xe" fillcolor="black" stroked="f" strokeweight="0">
                  <v:stroke miterlimit="83231f" joinstyle="miter"/>
                  <v:path arrowok="t" textboxrect="0,0,1229106,559309"/>
                </v:shape>
                <v:shape id="Shape 84" o:spid="_x0000_s1077" style="position:absolute;left:33352;top:8473;width:12291;height:5593;visibility:visible;mso-wrap-style:square;v-text-anchor:top" coordsize="1229106,5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" path="m,l1229106,r,559309l,559309r,-9145l1219962,550164r,-541020l,9144,,xe" fillcolor="black" stroked="f" strokeweight="0">
                  <v:stroke miterlimit="83231f" joinstyle="miter"/>
                  <v:path arrowok="t" textboxrect="0,0,1229106,559309"/>
                </v:shape>
                <v:rect id="Rectangle 85" o:spid="_x0000_s1078" style="position:absolute;left:25489;top:9339;width:2612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7339BB" w:rsidRDefault="007339BB" w:rsidP="006F3B03">
                        <w:r>
                          <w:rPr>
                            <w:rFonts w:ascii="Century Gothic" w:eastAsia="Century Gothic" w:hAnsi="Century Gothic" w:cs="Century Gothic"/>
                            <w:sz w:val="20"/>
                          </w:rPr>
                          <w:t>Asesiad o faint y broblem</w:t>
                        </w:r>
                      </w:p>
                    </w:txbxContent>
                  </v:textbox>
                </v:rect>
                <v:rect id="Rectangle 86" o:spid="_x0000_s1079" style="position:absolute;left:22135;top:11045;width:26392;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7339BB" w:rsidRDefault="007339BB" w:rsidP="006F3B03">
                        <w:r>
                          <w:rPr>
                            <w:rFonts w:ascii="Century Gothic" w:eastAsia="Century Gothic" w:hAnsi="Century Gothic" w:cs="Century Gothic"/>
                            <w:sz w:val="20"/>
                          </w:rPr>
                          <w:t>Wedi’i fesur yn erbyn yr Amcanion</w:t>
                        </w:r>
                      </w:p>
                    </w:txbxContent>
                  </v:textbox>
                </v:rect>
                <v:rect id="Rectangle 88" o:spid="_x0000_s1080" style="position:absolute;left:29925;top:12319;width:8759;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7339BB" w:rsidRPr="00996000" w:rsidRDefault="007339BB" w:rsidP="006F3B03">
                        <w:pPr>
                          <w:rPr>
                            <w:rFonts w:ascii="Century Gothic" w:hAnsi="Century Gothic"/>
                          </w:rPr>
                        </w:pPr>
                        <w:r w:rsidRPr="00996000">
                          <w:rPr>
                            <w:rFonts w:ascii="Century Gothic" w:hAnsi="Century Gothic"/>
                          </w:rPr>
                          <w:t>Trwyddedu</w:t>
                        </w:r>
                      </w:p>
                    </w:txbxContent>
                  </v:textbox>
                </v:rect>
                <v:rect id="Rectangle 90" o:spid="_x0000_s1081" style="position:absolute;left:36636;top:12721;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49" o:spid="_x0000_s1082" style="position:absolute;left:21107;top:16764;width:24491;height:5501;visibility:visible;mso-wrap-style:square;v-text-anchor:top" coordsize="24490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" path="m,l2449068,r,550164l,550164,,e" fillcolor="#f2f2f2" stroked="f" strokeweight="0">
                  <v:stroke miterlimit="83231f" joinstyle="miter"/>
                  <v:path arrowok="t" textboxrect="0,0,2449068,550164"/>
                </v:shape>
                <v:shape id="Shape 92" o:spid="_x0000_s1083" style="position:absolute;left:21061;top:16718;width:12291;height:5593;visibility:visible;mso-wrap-style:square;v-text-anchor:top" coordsize="1229106,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" path="m,l1229106,r,9144l9144,9144r,541019l1229106,550163r,9145l,559308,,xe" fillcolor="black" stroked="f" strokeweight="0">
                  <v:stroke miterlimit="83231f" joinstyle="miter"/>
                  <v:path arrowok="t" textboxrect="0,0,1229106,559308"/>
                </v:shape>
                <v:shape id="Shape 93" o:spid="_x0000_s1084" style="position:absolute;left:33352;top:16718;width:12291;height:5593;visibility:visible;mso-wrap-style:square;v-text-anchor:top" coordsize="1229106,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" path="m,l1229106,r,559308l,559308r,-9145l1219962,550163r,-541019l,9144,,xe" fillcolor="black" stroked="f" strokeweight="0">
                  <v:stroke miterlimit="83231f" joinstyle="miter"/>
                  <v:path arrowok="t" textboxrect="0,0,1229106,559308"/>
                </v:shape>
                <v:rect id="Rectangle 94" o:spid="_x0000_s1085" style="position:absolute;left:24360;top:17274;width:27690;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7339BB" w:rsidRPr="00A57020" w:rsidRDefault="007339BB" w:rsidP="006F3B03">
                        <w:pPr>
                          <w:rPr>
                            <w:sz w:val="16"/>
                            <w:szCs w:val="16"/>
                          </w:rPr>
                        </w:pPr>
                        <w:r w:rsidRPr="00A57020">
                          <w:rPr>
                            <w:rFonts w:ascii="Century Gothic" w:eastAsia="Century Gothic" w:hAnsi="Century Gothic" w:cs="Century Gothic"/>
                            <w:sz w:val="16"/>
                            <w:szCs w:val="16"/>
                          </w:rPr>
                          <w:t xml:space="preserve">Ymdrin yn ffurfiol/Ymweliad ar y cyd </w:t>
                        </w:r>
                      </w:p>
                    </w:txbxContent>
                  </v:textbox>
                </v:rect>
                <v:rect id="Rectangle 95" o:spid="_x0000_s1086" style="position:absolute;left:21214;top:18628;width:28459;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7339BB" w:rsidRPr="00A57020" w:rsidRDefault="007339BB" w:rsidP="006F3B03">
                        <w:pPr>
                          <w:rPr>
                            <w:sz w:val="16"/>
                            <w:szCs w:val="16"/>
                          </w:rPr>
                        </w:pPr>
                        <w:proofErr w:type="gramStart"/>
                        <w:r w:rsidRPr="00A57020">
                          <w:rPr>
                            <w:rFonts w:ascii="Century Gothic" w:eastAsia="Century Gothic" w:hAnsi="Century Gothic" w:cs="Century Gothic"/>
                            <w:sz w:val="16"/>
                            <w:szCs w:val="16"/>
                          </w:rPr>
                          <w:t>â</w:t>
                        </w:r>
                        <w:proofErr w:type="gramEnd"/>
                        <w:r w:rsidRPr="00A57020">
                          <w:rPr>
                            <w:rFonts w:ascii="Century Gothic" w:eastAsia="Century Gothic" w:hAnsi="Century Gothic" w:cs="Century Gothic"/>
                            <w:sz w:val="16"/>
                            <w:szCs w:val="16"/>
                          </w:rPr>
                          <w:t xml:space="preserve"> Defnyddiwr yr Eiddo a’r Goruwchwyliwr </w:t>
                        </w:r>
                        <w:r>
                          <w:rPr>
                            <w:rFonts w:ascii="Century Gothic" w:eastAsia="Century Gothic" w:hAnsi="Century Gothic" w:cs="Century Gothic"/>
                            <w:sz w:val="16"/>
                            <w:szCs w:val="16"/>
                          </w:rPr>
                          <w:t>Eiddo</w:t>
                        </w:r>
                      </w:p>
                    </w:txbxContent>
                  </v:textbox>
                </v:rect>
                <v:rect id="Rectangle 97" o:spid="_x0000_s1087" style="position:absolute;left:19975;top:19666;width:27553;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7339BB" w:rsidRPr="00A57020" w:rsidRDefault="007339BB" w:rsidP="00A57020">
                        <w:pPr>
                          <w:jc w:val="center"/>
                          <w:rPr>
                            <w:sz w:val="16"/>
                            <w:szCs w:val="16"/>
                          </w:rPr>
                        </w:pPr>
                        <w:r>
                          <w:rPr>
                            <w:rFonts w:ascii="Century Gothic" w:eastAsia="Century Gothic" w:hAnsi="Century Gothic" w:cs="Century Gothic"/>
                            <w:sz w:val="16"/>
                            <w:szCs w:val="16"/>
                          </w:rPr>
                          <w:t>Dynodedig gan Swyddogion Trwyddedu</w:t>
                        </w:r>
                        <w:r w:rsidRPr="00A57020">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 xml:space="preserve">           </w:t>
                        </w:r>
                        <w:r w:rsidRPr="00A57020">
                          <w:rPr>
                            <w:rFonts w:ascii="Century Gothic" w:eastAsia="Century Gothic" w:hAnsi="Century Gothic" w:cs="Century Gothic"/>
                            <w:sz w:val="16"/>
                            <w:szCs w:val="16"/>
                          </w:rPr>
                          <w:t>(</w:t>
                        </w:r>
                        <w:r>
                          <w:rPr>
                            <w:rFonts w:ascii="Century Gothic" w:eastAsia="Century Gothic" w:hAnsi="Century Gothic" w:cs="Century Gothic"/>
                            <w:sz w:val="16"/>
                            <w:szCs w:val="16"/>
                          </w:rPr>
                          <w:t>cofnod</w:t>
                        </w:r>
                        <w:r w:rsidRPr="00A57020">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ysgrifenedig) a</w:t>
                        </w:r>
                        <w:r w:rsidRPr="00A57020">
                          <w:rPr>
                            <w:rFonts w:ascii="Century Gothic" w:eastAsia="Century Gothic" w:hAnsi="Century Gothic" w:cs="Century Gothic"/>
                            <w:sz w:val="16"/>
                            <w:szCs w:val="16"/>
                          </w:rPr>
                          <w:t xml:space="preserve"> CBM</w:t>
                        </w:r>
                      </w:p>
                    </w:txbxContent>
                  </v:textbox>
                </v:rect>
                <v:rect id="Rectangle 99" o:spid="_x0000_s1088" style="position:absolute;left:43708;top:20966;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50" o:spid="_x0000_s1089" style="position:absolute;left:21107;top:26136;width:24491;height:2545;visibility:visible;mso-wrap-style:square;v-text-anchor:top" coordsize="244906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" path="m,l2449068,r,254508l,254508,,e" fillcolor="#f2f2f2" stroked="f" strokeweight="0">
                  <v:stroke miterlimit="83231f" joinstyle="miter"/>
                  <v:path arrowok="t" textboxrect="0,0,2449068,254508"/>
                </v:shape>
                <v:shape id="Shape 101" o:spid="_x0000_s1090" style="position:absolute;left:21061;top:26090;width:12291;height:2637;visibility:visible;mso-wrap-style:square;v-text-anchor:top" coordsize="1229106,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" path="m,l1229106,r,9144l9144,9144r,245364l1229106,254508r,9144l,263652,,xe" fillcolor="black" stroked="f" strokeweight="0">
                  <v:stroke miterlimit="83231f" joinstyle="miter"/>
                  <v:path arrowok="t" textboxrect="0,0,1229106,263652"/>
                </v:shape>
                <v:shape id="Shape 102" o:spid="_x0000_s1091" style="position:absolute;left:33352;top:26090;width:12291;height:2637;visibility:visible;mso-wrap-style:square;v-text-anchor:top" coordsize="1229106,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" path="m,l1229106,r,263652l,263652r,-9144l1219962,254508r,-245364l,9144,,xe" fillcolor="black" stroked="f" strokeweight="0">
                  <v:stroke miterlimit="83231f" joinstyle="miter"/>
                  <v:path arrowok="t" textboxrect="0,0,1229106,263652"/>
                </v:shape>
                <v:rect id="Rectangle 104" o:spid="_x0000_s1092" style="position:absolute;left:26800;top:26478;width:22843;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7339BB" w:rsidRDefault="007339BB" w:rsidP="006F3B03">
                        <w:r>
                          <w:rPr>
                            <w:rFonts w:ascii="Century Gothic" w:eastAsia="Century Gothic" w:hAnsi="Century Gothic" w:cs="Century Gothic"/>
                            <w:sz w:val="20"/>
                          </w:rPr>
                          <w:t>Problemau yn Parhau</w:t>
                        </w:r>
                      </w:p>
                    </w:txbxContent>
                  </v:textbox>
                </v:rect>
                <v:rect id="Rectangle 106" o:spid="_x0000_s1093" style="position:absolute;left:41132;top:26986;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51" o:spid="_x0000_s1094" style="position:absolute;left:21107;top:32308;width:24491;height:7331;visibility:visible;mso-wrap-style:square;v-text-anchor:top" coordsize="2449068,73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" path="m,l2449068,r,733044l,733044,,e" fillcolor="#f2f2f2" stroked="f" strokeweight="0">
                  <v:stroke miterlimit="83231f" joinstyle="miter"/>
                  <v:path arrowok="t" textboxrect="0,0,2449068,733044"/>
                </v:shape>
                <v:shape id="Shape 108" o:spid="_x0000_s1095" style="position:absolute;left:21061;top:32263;width:12291;height:7421;visibility:visible;mso-wrap-style:square;v-text-anchor:top" coordsize="1229106,74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" path="m,l1229106,r,9144l9144,9144r,723900l1229106,733044r,9144l,742188,,xe" fillcolor="black" stroked="f" strokeweight="0">
                  <v:stroke miterlimit="83231f" joinstyle="miter"/>
                  <v:path arrowok="t" textboxrect="0,0,1229106,742188"/>
                </v:shape>
                <v:shape id="Shape 109" o:spid="_x0000_s1096" style="position:absolute;left:33352;top:32263;width:12291;height:7421;visibility:visible;mso-wrap-style:square;v-text-anchor:top" coordsize="1229106,74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" path="m,l1229106,r,742188l,742188r,-9144l1219962,733044r,-723900l,9144,,xe" fillcolor="black" stroked="f" strokeweight="0">
                  <v:stroke miterlimit="83231f" joinstyle="miter"/>
                  <v:path arrowok="t" textboxrect="0,0,1229106,742188"/>
                </v:shape>
                <v:rect id="Rectangle 110" o:spid="_x0000_s1097" style="position:absolute;left:22058;top:32523;width:23163;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7339BB" w:rsidRPr="005B0738" w:rsidRDefault="007339BB" w:rsidP="005B0738">
                        <w:pPr>
                          <w:jc w:val="center"/>
                          <w:rPr>
                            <w:sz w:val="18"/>
                            <w:szCs w:val="18"/>
                          </w:rPr>
                        </w:pPr>
                        <w:r w:rsidRPr="005B0738">
                          <w:rPr>
                            <w:rFonts w:ascii="Century Gothic" w:eastAsia="Century Gothic" w:hAnsi="Century Gothic" w:cs="Century Gothic"/>
                            <w:sz w:val="18"/>
                            <w:szCs w:val="18"/>
                          </w:rPr>
                          <w:t>Gwahoddiad i Ddefnyddiwr yr Eiddo a</w:t>
                        </w:r>
                        <w:r>
                          <w:rPr>
                            <w:rFonts w:ascii="Century Gothic" w:eastAsia="Century Gothic" w:hAnsi="Century Gothic" w:cs="Century Gothic"/>
                            <w:sz w:val="18"/>
                            <w:szCs w:val="18"/>
                          </w:rPr>
                          <w:t>’r Goruwchwylir Eiddo Dynodedig</w:t>
                        </w:r>
                      </w:p>
                    </w:txbxContent>
                  </v:textbox>
                </v:rect>
                <v:rect id="Rectangle 111" o:spid="_x0000_s1098" style="position:absolute;left:22122;top:35335;width:29679;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7339BB" w:rsidRPr="005B0738" w:rsidRDefault="007339BB" w:rsidP="006F3B03">
                        <w:pPr>
                          <w:rPr>
                            <w:sz w:val="18"/>
                            <w:szCs w:val="18"/>
                          </w:rPr>
                        </w:pPr>
                        <w:proofErr w:type="gramStart"/>
                        <w:r w:rsidRPr="005B0738">
                          <w:rPr>
                            <w:rFonts w:ascii="Century Gothic" w:eastAsia="Century Gothic" w:hAnsi="Century Gothic" w:cs="Century Gothic"/>
                            <w:sz w:val="18"/>
                            <w:szCs w:val="18"/>
                          </w:rPr>
                          <w:t>gwrdd</w:t>
                        </w:r>
                        <w:proofErr w:type="gramEnd"/>
                        <w:r w:rsidRPr="005B0738">
                          <w:rPr>
                            <w:rFonts w:ascii="Century Gothic" w:eastAsia="Century Gothic" w:hAnsi="Century Gothic" w:cs="Century Gothic"/>
                            <w:sz w:val="18"/>
                            <w:szCs w:val="18"/>
                          </w:rPr>
                          <w:t xml:space="preserve"> ag: Arolygydd Ardal yr Heddlu,</w:t>
                        </w:r>
                      </w:p>
                    </w:txbxContent>
                  </v:textbox>
                </v:rect>
                <v:rect id="Rectangle 112" o:spid="_x0000_s1099" style="position:absolute;left:24294;top:36576;width:2898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7339BB" w:rsidRPr="005B0738" w:rsidRDefault="007339BB" w:rsidP="006F3B03">
                        <w:pPr>
                          <w:rPr>
                            <w:sz w:val="18"/>
                            <w:szCs w:val="18"/>
                          </w:rPr>
                        </w:pPr>
                        <w:r w:rsidRPr="005B0738">
                          <w:rPr>
                            <w:rFonts w:ascii="Century Gothic" w:eastAsia="Century Gothic" w:hAnsi="Century Gothic" w:cs="Century Gothic"/>
                            <w:sz w:val="18"/>
                            <w:szCs w:val="18"/>
                          </w:rPr>
                          <w:t>Pennaeth Trwyddedu, Rheolwr</w:t>
                        </w:r>
                      </w:p>
                    </w:txbxContent>
                  </v:textbox>
                </v:rect>
                <v:rect id="Rectangle 114" o:spid="_x0000_s1100" style="position:absolute;left:21433;top:37870;width:24119;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7339BB" w:rsidRPr="005B0738" w:rsidRDefault="007339BB" w:rsidP="006F3B03">
                        <w:pPr>
                          <w:rPr>
                            <w:sz w:val="18"/>
                            <w:szCs w:val="18"/>
                          </w:rPr>
                        </w:pPr>
                        <w:r w:rsidRPr="005B0738">
                          <w:rPr>
                            <w:rFonts w:ascii="Century Gothic" w:eastAsia="Century Gothic" w:hAnsi="Century Gothic" w:cs="Century Gothic"/>
                            <w:sz w:val="18"/>
                            <w:szCs w:val="18"/>
                          </w:rPr>
                          <w:t>Trwyddedu’r Heddlu (cofnod ysgrifenedig)</w:t>
                        </w:r>
                      </w:p>
                    </w:txbxContent>
                  </v:textbox>
                </v:rect>
                <v:rect id="Rectangle 116" o:spid="_x0000_s1101" style="position:absolute;left:41178;top:38187;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52" o:spid="_x0000_s1102" style="position:absolute;left:21107;top:47884;width:24491;height:2331;visibility:visible;mso-wrap-style:square;v-text-anchor:top" coordsize="244906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" path="m,l2449068,r,233172l,233172,,e" fillcolor="#f2f2f2" stroked="f" strokeweight="0">
                  <v:stroke miterlimit="83231f" joinstyle="miter"/>
                  <v:path arrowok="t" textboxrect="0,0,2449068,233172"/>
                </v:shape>
                <v:shape id="Shape 118" o:spid="_x0000_s1103" style="position:absolute;left:21061;top:47838;width:12291;height:2423;visibility:visible;mso-wrap-style:square;v-text-anchor:top" coordsize="1229106,2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" path="m,l1229106,r,9144l9144,9144r,224028l1229106,233172r,9143l,242315,,xe" fillcolor="black" stroked="f" strokeweight="0">
                  <v:stroke miterlimit="83231f" joinstyle="miter"/>
                  <v:path arrowok="t" textboxrect="0,0,1229106,242315"/>
                </v:shape>
                <v:shape id="Shape 119" o:spid="_x0000_s1104" style="position:absolute;left:33352;top:47838;width:12291;height:2423;visibility:visible;mso-wrap-style:square;v-text-anchor:top" coordsize="1229106,2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" path="m,l1229106,r,242315l,242315r,-9143l1219962,233172r,-224028l,9144,,xe" fillcolor="black" stroked="f" strokeweight="0">
                  <v:stroke miterlimit="83231f" joinstyle="miter"/>
                  <v:path arrowok="t" textboxrect="0,0,1229106,242315"/>
                </v:shape>
                <v:rect id="Rectangle 121" o:spid="_x0000_s1105" style="position:absolute;left:27568;top:48225;width:14263;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7339BB" w:rsidRDefault="007339BB" w:rsidP="006F3B03">
                        <w:r>
                          <w:rPr>
                            <w:rFonts w:ascii="Century Gothic" w:eastAsia="Century Gothic" w:hAnsi="Century Gothic" w:cs="Century Gothic"/>
                            <w:sz w:val="20"/>
                          </w:rPr>
                          <w:t>Cynllun Gweithredu</w:t>
                        </w:r>
                      </w:p>
                    </w:txbxContent>
                  </v:textbox>
                </v:rect>
                <v:rect id="Rectangle 123" o:spid="_x0000_s1106" style="position:absolute;left:36880;top:48797;width:421;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7339BB" w:rsidRDefault="007339BB" w:rsidP="006F3B03">
                        <w:r>
                          <w:rPr>
                            <w:rFonts w:ascii="Calibri" w:eastAsia="Calibri" w:hAnsi="Calibri" w:cs="Calibri"/>
                          </w:rPr>
                          <w:t xml:space="preserve"> </w:t>
                        </w:r>
                      </w:p>
                    </w:txbxContent>
                  </v:textbox>
                </v:rect>
                <v:shape id="Shape 853" o:spid="_x0000_s1107" style="position:absolute;left:21092;top:61630;width:24490;height:2560;visibility:visible;mso-wrap-style:square;v-text-anchor:top" coordsize="244906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" path="m,l2449068,r,256032l,256032,,e" fillcolor="#f2f2f2" stroked="f" strokeweight="0">
                  <v:stroke miterlimit="83231f" joinstyle="miter"/>
                  <v:path arrowok="t" textboxrect="0,0,2449068,256032"/>
                </v:shape>
                <v:shape id="Shape 125" o:spid="_x0000_s1108" style="position:absolute;left:21046;top:61584;width:12291;height:2652;visibility:visible;mso-wrap-style:square;v-text-anchor:top" coordsize="122910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" path="m,l1229106,r,9144l9144,9144r,246888l1229106,256032r,9144l,265176,,xe" fillcolor="black" stroked="f" strokeweight="0">
                  <v:stroke miterlimit="83231f" joinstyle="miter"/>
                  <v:path arrowok="t" textboxrect="0,0,1229106,265176"/>
                </v:shape>
                <v:shape id="Shape 126" o:spid="_x0000_s1109" style="position:absolute;left:33337;top:61584;width:12291;height:2652;visibility:visible;mso-wrap-style:square;v-text-anchor:top" coordsize="122910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" path="m,l1229106,r,265176l,265176r,-9144l1219962,256032r,-246888l,9144,,xe" fillcolor="black" stroked="f" strokeweight="0">
                  <v:stroke miterlimit="83231f" joinstyle="miter"/>
                  <v:path arrowok="t" textboxrect="0,0,1229106,265176"/>
                </v:shape>
                <v:rect id="Rectangle 128" o:spid="_x0000_s1110" style="position:absolute;left:27568;top:62136;width:1497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7339BB" w:rsidRDefault="007339BB" w:rsidP="006F3B03">
                        <w:r>
                          <w:rPr>
                            <w:rFonts w:ascii="Century Gothic" w:eastAsia="Century Gothic" w:hAnsi="Century Gothic" w:cs="Century Gothic"/>
                            <w:sz w:val="20"/>
                          </w:rPr>
                          <w:t>Adolygu’r Drwydded</w:t>
                        </w:r>
                      </w:p>
                    </w:txbxContent>
                  </v:textbox>
                </v:rect>
                <v:rect id="Rectangle 130" o:spid="_x0000_s1111" style="position:absolute;left:38968;top:62559;width:421;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7339BB" w:rsidRDefault="007339BB" w:rsidP="006F3B03">
                        <w:r>
                          <w:rPr>
                            <w:rFonts w:ascii="Calibri" w:eastAsia="Calibri" w:hAnsi="Calibri" w:cs="Calibri"/>
                          </w:rPr>
                          <w:t xml:space="preserve"> </w:t>
                        </w:r>
                      </w:p>
                    </w:txbxContent>
                  </v:textbox>
                </v:rect>
                <v:shape id="Shape 854" o:spid="_x0000_s1112" style="position:absolute;left:21107;top:54665;width:24491;height:2347;visibility:visible;mso-wrap-style:square;v-text-anchor:top" coordsize="244906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" path="m,l2449068,r,234696l,234696,,e" fillcolor="#f2f2f2" stroked="f" strokeweight="0">
                  <v:stroke miterlimit="83231f" joinstyle="miter"/>
                  <v:path arrowok="t" textboxrect="0,0,2449068,234696"/>
                </v:shape>
                <v:shape id="Shape 132" o:spid="_x0000_s1113" style="position:absolute;left:21061;top:54620;width:12291;height:2438;visibility:visible;mso-wrap-style:square;v-text-anchor:top" coordsize="1229106,24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" path="m,l1229106,r,9144l9144,9144r,225552l1229106,234696r,9143l,243839,,xe" fillcolor="black" stroked="f" strokeweight="0">
                  <v:stroke miterlimit="83231f" joinstyle="miter"/>
                  <v:path arrowok="t" textboxrect="0,0,1229106,243839"/>
                </v:shape>
                <v:shape id="Shape 133" o:spid="_x0000_s1114" style="position:absolute;left:33352;top:54620;width:12291;height:2438;visibility:visible;mso-wrap-style:square;v-text-anchor:top" coordsize="1229106,24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" path="m,l1229106,r,243839l,243839r,-9143l1219962,234696r,-225552l,9144,,xe" fillcolor="black" stroked="f" strokeweight="0">
                  <v:stroke miterlimit="83231f" joinstyle="miter"/>
                  <v:path arrowok="t" textboxrect="0,0,1229106,243839"/>
                </v:shape>
                <v:rect id="Rectangle 135" o:spid="_x0000_s1115" style="position:absolute;left:26596;top:55055;width:2068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7339BB" w:rsidRDefault="007339BB" w:rsidP="006F3B03">
                        <w:r>
                          <w:rPr>
                            <w:rFonts w:ascii="Century Gothic" w:eastAsia="Century Gothic" w:hAnsi="Century Gothic" w:cs="Century Gothic"/>
                            <w:sz w:val="20"/>
                          </w:rPr>
                          <w:t>Problemau yn parhau</w:t>
                        </w:r>
                      </w:p>
                    </w:txbxContent>
                  </v:textbox>
                </v:rect>
                <v:rect id="Rectangle 137" o:spid="_x0000_s1116" style="position:absolute;left:41132;top:55500;width:46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7339BB" w:rsidRDefault="007339BB" w:rsidP="006F3B03">
                        <w:r>
                          <w:rPr>
                            <w:rFonts w:ascii="Century Gothic" w:eastAsia="Century Gothic" w:hAnsi="Century Gothic" w:cs="Century Gothic"/>
                            <w:sz w:val="20"/>
                          </w:rPr>
                          <w:t xml:space="preserve"> </w:t>
                        </w:r>
                      </w:p>
                    </w:txbxContent>
                  </v:textbox>
                </v:rect>
                <v:shape id="Shape 855" o:spid="_x0000_s1117" style="position:absolute;left:14218;top:3413;width:6889;height:122;visibility:visible;mso-wrap-style:square;v-text-anchor:top" coordsize="6888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" path="m,l688848,r,12192l,12192,,e" fillcolor="black" stroked="f" strokeweight="0">
                  <v:stroke miterlimit="83231f" joinstyle="miter"/>
                  <v:path arrowok="t" textboxrect="0,0,688848,12192"/>
                </v:shape>
                <v:shape id="Shape 856" o:spid="_x0000_s1118" style="position:absolute;left:14325;top:11551;width:6889;height:122;visibility:visible;mso-wrap-style:square;v-text-anchor:top" coordsize="6888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" path="m,l688848,r,12192l,12192,,e" fillcolor="black" stroked="f" strokeweight="0">
                  <v:stroke miterlimit="83231f" joinstyle="miter"/>
                  <v:path arrowok="t" textboxrect="0,0,688848,12192"/>
                </v:shape>
                <v:shape id="Shape 857" o:spid="_x0000_s1119" style="position:absolute;left:14432;top:19781;width:6629;height:122;visibility:visible;mso-wrap-style:square;v-text-anchor:top" coordsize="6629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" path="m,l662940,r,12192l,12192,,e" fillcolor="black" stroked="f" strokeweight="0">
                  <v:stroke miterlimit="83231f" joinstyle="miter"/>
                  <v:path arrowok="t" textboxrect="0,0,662940,12192"/>
                </v:shape>
                <v:shape id="Shape 858" o:spid="_x0000_s1120" style="position:absolute;left:6888;top:14218;width:122;height:3734;visibility:visible;mso-wrap-style:square;v-text-anchor:top" coordsize="12192,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" path="m,l12192,r,373380l,373380,,e" fillcolor="black" stroked="f" strokeweight="0">
                  <v:stroke miterlimit="83231f" joinstyle="miter"/>
                  <v:path arrowok="t" textboxrect="0,0,12192,373380"/>
                </v:shape>
                <v:shape id="Shape 859" o:spid="_x0000_s1121" style="position:absolute;left:6888;top:21579;width:122;height:9556;visibility:visible;mso-wrap-style:square;v-text-anchor:top" coordsize="12192,9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" path="m,l12192,r,955548l,955548,,e" fillcolor="black" stroked="f" strokeweight="0">
                  <v:stroke miterlimit="83231f" joinstyle="miter"/>
                  <v:path arrowok="t" textboxrect="0,0,12192,955548"/>
                </v:shape>
                <v:shape id="Shape 860" o:spid="_x0000_s1122" style="position:absolute;left:6979;top:40477;width:122;height:6706;visibility:visible;mso-wrap-style:square;v-text-anchor:top" coordsize="12192,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" path="m,l12192,r,670560l,670560,,e" fillcolor="black" stroked="f" strokeweight="0">
                  <v:stroke miterlimit="83231f" joinstyle="miter"/>
                  <v:path arrowok="t" textboxrect="0,0,12192,670560"/>
                </v:shape>
                <v:shape id="Shape 861" o:spid="_x0000_s1123" style="position:absolute;left:14508;top:49088;width:6629;height:121;visibility:visible;mso-wrap-style:square;v-text-anchor:top" coordsize="6629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" path="m,l662940,r,12192l,12192,,e" fillcolor="black" stroked="f" strokeweight="0">
                  <v:stroke miterlimit="83231f" joinstyle="miter"/>
                  <v:path arrowok="t" textboxrect="0,0,662940,12192"/>
                </v:shape>
                <v:shape id="Shape 862" o:spid="_x0000_s1124" style="position:absolute;left:45552;top:3474;width:6888;height:122;visibility:visible;mso-wrap-style:square;v-text-anchor:top" coordsize="6888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" path="m,l688848,r,12192l,12192,,e" fillcolor="black" stroked="f" strokeweight="0">
                  <v:stroke miterlimit="83231f" joinstyle="miter"/>
                  <v:path arrowok="t" textboxrect="0,0,688848,12192"/>
                </v:shape>
                <v:shape id="Shape 863" o:spid="_x0000_s1125" style="position:absolute;left:33329;top:5928;width:122;height:2667;visibility:visible;mso-wrap-style:square;v-text-anchor:top" coordsize="12192,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" path="m,l12192,r,266700l,266700,,e" fillcolor="black" stroked="f" strokeweight="0">
                  <v:stroke miterlimit="83231f" joinstyle="miter"/>
                  <v:path arrowok="t" textboxrect="0,0,12192,266700"/>
                </v:shape>
                <v:shape id="Shape 864" o:spid="_x0000_s1126" style="position:absolute;left:33329;top:13975;width:122;height:2895;visibility:visible;mso-wrap-style:square;v-text-anchor:top" coordsize="12192,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" path="m,l12192,r,289560l,289560,,e" fillcolor="black" stroked="f" strokeweight="0">
                  <v:stroke miterlimit="83231f" joinstyle="miter"/>
                  <v:path arrowok="t" textboxrect="0,0,12192,289560"/>
                </v:shape>
                <v:shape id="Shape 865" o:spid="_x0000_s1127" style="position:absolute;left:33329;top:22280;width:122;height:3856;visibility:visible;mso-wrap-style:square;v-text-anchor:top" coordsize="12192,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" path="m,l12192,r,385572l,385572,,e" fillcolor="black" stroked="f" strokeweight="0">
                  <v:stroke miterlimit="83231f" joinstyle="miter"/>
                  <v:path arrowok="t" textboxrect="0,0,12192,385572"/>
                </v:shape>
                <v:shape id="Shape 866" o:spid="_x0000_s1128" style="position:absolute;left:33329;top:28666;width:122;height:3734;visibility:visible;mso-wrap-style:square;v-text-anchor:top" coordsize="12192,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" path="m,l12192,r,373380l,373380,,e" fillcolor="black" stroked="f" strokeweight="0">
                  <v:stroke miterlimit="83231f" joinstyle="miter"/>
                  <v:path arrowok="t" textboxrect="0,0,12192,373380"/>
                </v:shape>
                <v:shape id="Shape 867" o:spid="_x0000_s1129" style="position:absolute;left:33329;top:39624;width:122;height:8199;visibility:visible;mso-wrap-style:square;v-text-anchor:top" coordsize="12192,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" path="m,l12192,r,819912l,819912,,e" fillcolor="black" stroked="f" strokeweight="0">
                  <v:stroke miterlimit="83231f" joinstyle="miter"/>
                  <v:path arrowok="t" textboxrect="0,0,12192,819912"/>
                </v:shape>
                <v:shape id="Shape 868" o:spid="_x0000_s1130" style="position:absolute;left:33467;top:50261;width:121;height:4359;visibility:visible;mso-wrap-style:square;v-text-anchor:top" coordsize="12192,43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" path="m,l12192,r,435865l,435865,,e" fillcolor="black" stroked="f" strokeweight="0">
                  <v:stroke miterlimit="83231f" joinstyle="miter"/>
                  <v:path arrowok="t" textboxrect="0,0,12192,435865"/>
                </v:shape>
                <v:shape id="Shape 869" o:spid="_x0000_s1131" style="position:absolute;left:33467;top:56951;width:121;height:4694;visibility:visible;mso-wrap-style:square;v-text-anchor:top" coordsize="12192,46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" path="m,l12192,r,469392l,469392,,e" fillcolor="black" stroked="f" strokeweight="0">
                  <v:stroke miterlimit="83231f" joinstyle="miter"/>
                  <v:path arrowok="t" textboxrect="0,0,12192,469392"/>
                </v:shape>
                <v:shape id="Shape 870" o:spid="_x0000_s1132" style="position:absolute;left:45552;top:5760;width:21595;height:122;visibility:visible;mso-wrap-style:square;v-text-anchor:top" coordsize="21595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" path="m,l2159508,r,12192l,12192,,e" fillcolor="black" stroked="f" strokeweight="0">
                  <v:stroke miterlimit="83231f" joinstyle="miter"/>
                  <v:path arrowok="t" textboxrect="0,0,2159508,12192"/>
                </v:shape>
                <v:shape id="Shape 871" o:spid="_x0000_s1133" style="position:absolute;left:67101;top:5821;width:92;height:57104;visibility:visible;mso-wrap-style:square;v-text-anchor:top" coordsize="9144,571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" path="m,l9144,r,5710428l,5710428,,e" fillcolor="black" stroked="f" strokeweight="0">
                  <v:stroke miterlimit="83231f" joinstyle="miter"/>
                  <v:path arrowok="t" textboxrect="0,0,9144,5710428"/>
                </v:shape>
                <v:shape id="Shape 872" o:spid="_x0000_s1134" style="position:absolute;left:45552;top:62834;width:21595;height:122;visibility:visible;mso-wrap-style:square;v-text-anchor:top" coordsize="21595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" path="m,l2159508,r,12192l,12192,,e" fillcolor="black" stroked="f" strokeweight="0">
                  <v:stroke miterlimit="83231f" joinstyle="miter"/>
                  <v:path arrowok="t" textboxrect="0,0,2159508,12192"/>
                </v:shape>
                <v:shape id="Shape 873" o:spid="_x0000_s1135" style="position:absolute;left:45506;top:27188;width:21595;height:122;visibility:visible;mso-wrap-style:square;v-text-anchor:top" coordsize="21595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" path="m,l2159508,r,12192l,12192,,e" fillcolor="black" stroked="f" strokeweight="0">
                  <v:stroke miterlimit="83231f" joinstyle="miter"/>
                  <v:path arrowok="t" textboxrect="0,0,2159508,12192"/>
                </v:shape>
                <v:shape id="Shape 158" o:spid="_x0000_s1136" style="position:absolute;left:15041;top:3093;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" path="m316992,r76200,38100l316992,76200r,-30480l,45720,,32004r316992,l316992,xe" fillcolor="black" stroked="f" strokeweight="0">
                  <v:stroke miterlimit="83231f" joinstyle="miter"/>
                  <v:path arrowok="t" textboxrect="0,0,393192,76200"/>
                </v:shape>
                <v:shape id="Shape 159" o:spid="_x0000_s1137" style="position:absolute;left:52044;top:5501;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" path="m316992,r76200,38100l316992,76200r,-30480l,45720,,32003r316992,l316992,xe" fillcolor="black" stroked="f" strokeweight="0">
                  <v:stroke miterlimit="83231f" joinstyle="miter"/>
                  <v:path arrowok="t" textboxrect="0,0,393192,76200"/>
                </v:shape>
                <v:shape id="Shape 160" o:spid="_x0000_s1138" style="position:absolute;left:50977;top:26898;width:4999;height:762;visibility:visible;mso-wrap-style:square;v-text-anchor:top" coordsize="4998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" path="m423672,r76200,38100l423672,76200r,-30480l,45720,,32004r423672,l423672,xe" fillcolor="black" stroked="f" strokeweight="0">
                  <v:stroke miterlimit="83231f" joinstyle="miter"/>
                  <v:path arrowok="t" textboxrect="0,0,499872,76200"/>
                </v:shape>
                <v:shape id="Shape 161" o:spid="_x0000_s1139" style="position:absolute;left:15666;top:11277;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" path="m76200,r,32004l393192,32004r,13716l76200,45720r,30480l,38100,76200,xe" fillcolor="black" stroked="f" strokeweight="0">
                  <v:stroke miterlimit="83231f" joinstyle="miter"/>
                  <v:path arrowok="t" textboxrect="0,0,393192,76200"/>
                </v:shape>
                <v:shape id="Shape 162" o:spid="_x0000_s1140" style="position:absolute;left:15590;top:19491;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" path="m76200,r,32004l393192,32004r,13716l76200,45720r,30480l,38100,76200,xe" fillcolor="black" stroked="f" strokeweight="0">
                  <v:stroke miterlimit="83231f" joinstyle="miter"/>
                  <v:path arrowok="t" textboxrect="0,0,393192,76200"/>
                </v:shape>
                <v:shape id="Shape 163" o:spid="_x0000_s1141" style="position:absolute;left:15575;top:48874;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" path="m76200,r,32004l393192,32004r,13716l76200,45720r,30480l,38100,76200,xe" fillcolor="black" stroked="f" strokeweight="0">
                  <v:stroke miterlimit="83231f" joinstyle="miter"/>
                  <v:path arrowok="t" textboxrect="0,0,393192,76200"/>
                </v:shape>
                <v:shape id="Shape 164" o:spid="_x0000_s1142" style="position:absolute;left:51937;top:62590;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" path="m76200,r,32004l393192,32004r,13716l76200,45720r,30480l,38100,76200,xe" fillcolor="black" stroked="f" strokeweight="0">
                  <v:stroke miterlimit="83231f" joinstyle="miter"/>
                  <v:path arrowok="t" textboxrect="0,0,393192,76200"/>
                </v:shape>
                <v:shape id="Shape 165" o:spid="_x0000_s1143" style="position:absolute;left:33147;top:57805;width:762;height:2560;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" path="m32004,l45720,r,179832l76200,179832,38100,256032,,179832r32004,l32004,xe" fillcolor="black" stroked="f" strokeweight="0">
                  <v:stroke miterlimit="83231f" joinstyle="miter"/>
                  <v:path arrowok="t" textboxrect="0,0,76200,256032"/>
                </v:shape>
                <v:shape id="Shape 166" o:spid="_x0000_s1144" style="position:absolute;left:33207;top:50810;width:762;height:2560;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" path="m32004,l45720,r,179832l76200,179832,38100,256032,,179832r32004,l32004,xe" fillcolor="black" stroked="f" strokeweight="0">
                  <v:stroke miterlimit="83231f" joinstyle="miter"/>
                  <v:path arrowok="t" textboxrect="0,0,76200,256032"/>
                </v:shape>
                <v:shape id="Shape 167" o:spid="_x0000_s1145" style="position:absolute;left:33101;top:42550;width:762;height:2560;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" path="m32004,l45720,r,179832l76200,179832,38100,256032,,179832r32004,l32004,xe" fillcolor="black" stroked="f" strokeweight="0">
                  <v:stroke miterlimit="83231f" joinstyle="miter"/>
                  <v:path arrowok="t" textboxrect="0,0,76200,256032"/>
                </v:shape>
                <v:shape id="Shape 168" o:spid="_x0000_s1146" style="position:absolute;left:33101;top:29154;width:762;height:2560;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" path="m32004,l45720,r,179832l76200,179832,38100,256032,,179832r32004,l32004,xe" fillcolor="black" stroked="f" strokeweight="0">
                  <v:stroke miterlimit="83231f" joinstyle="miter"/>
                  <v:path arrowok="t" textboxrect="0,0,76200,256032"/>
                </v:shape>
                <v:shape id="Shape 169" o:spid="_x0000_s1147" style="position:absolute;left:33101;top:22661;width:762;height:2561;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" path="m32004,l45720,r,179832l76200,179832,38100,256032,,179832r32004,l32004,xe" fillcolor="black" stroked="f" strokeweight="0">
                  <v:stroke miterlimit="83231f" joinstyle="miter"/>
                  <v:path arrowok="t" textboxrect="0,0,76200,256032"/>
                </v:shape>
                <v:shape id="Shape 170" o:spid="_x0000_s1148" style="position:absolute;left:33055;top:13990;width:762;height:1920;visibility:visible;mso-wrap-style:square;v-text-anchor:top" coordsize="76200,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" path="m32004,l45720,r,115824l76200,115824,38100,192024,,115824r32004,l32004,xe" fillcolor="black" stroked="f" strokeweight="0">
                  <v:stroke miterlimit="83231f" joinstyle="miter"/>
                  <v:path arrowok="t" textboxrect="0,0,76200,192024"/>
                </v:shape>
                <v:shape id="Shape 171" o:spid="_x0000_s1149" style="position:absolute;left:33040;top:5806;width:762;height:2134;visibility:visible;mso-wrap-style:square;v-text-anchor:top" coordsize="7620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" path="m32004,l45720,r,137160l76200,137160,38100,213360,,137160r32004,l32004,xe" fillcolor="black" stroked="f" strokeweight="0">
                  <v:stroke miterlimit="83231f" joinstyle="miter"/>
                  <v:path arrowok="t" textboxrect="0,0,76200,213360"/>
                </v:shape>
                <v:shape id="Shape 172" o:spid="_x0000_s1150" style="position:absolute;left:47381;top:3215;width:3932;height:762;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" path="m76200,r,32003l393192,32003r,13717l76200,45720r,30480l,38100,76200,xe" fillcolor="black" stroked="f" strokeweight="0">
                  <v:stroke miterlimit="83231f" joinstyle="miter"/>
                  <v:path arrowok="t" textboxrect="0,0,393192,76200"/>
                </v:shape>
                <v:shape id="Shape 173" o:spid="_x0000_s1151" style="position:absolute;left:6614;top:24307;width:762;height:2561;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" path="m32004,l45720,r,179832l76200,179832,38100,256032,,179832r32004,l32004,xe" fillcolor="black" stroked="f" strokeweight="0">
                  <v:stroke miterlimit="83231f" joinstyle="miter"/>
                  <v:path arrowok="t" textboxrect="0,0,76200,256032"/>
                </v:shape>
                <v:shape id="Shape 174" o:spid="_x0000_s1152" style="position:absolute;left:6553;top:14538;width:762;height:2561;visibility:visible;mso-wrap-style:square;v-text-anchor:top" coordsize="7620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" path="m32004,l45720,r,179832l76200,179832,38100,256032,,179832r32004,l32004,xe" fillcolor="black" stroked="f" strokeweight="0">
                  <v:stroke miterlimit="83231f" joinstyle="miter"/>
                  <v:path arrowok="t" textboxrect="0,0,76200,256032"/>
                </v:shape>
                <v:shape id="Shape 175" o:spid="_x0000_s1153" style="position:absolute;left:6675;top:42382;width:762;height:2652;visibility:visible;mso-wrap-style:square;v-text-anchor:top" coordsize="7620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" path="m38100,l76200,76200r-30480,l45720,265176r-13716,l32004,76200,,76200,38100,xe" fillcolor="black" stroked="f" strokeweight="0">
                  <v:stroke miterlimit="83231f" joinstyle="miter"/>
                  <v:path arrowok="t" textboxrect="0,0,76200,265176"/>
                </v:shape>
                <w10:wrap type="square" anchorx="margin"/>
              </v:group>
            </w:pict>
          </mc:Fallback>
        </mc:AlternateContent>
      </w:r>
    </w:p>
    <w:p w:rsidR="002B3DF9" w:rsidRPr="008458E4" w:rsidRDefault="002B3DF9" w:rsidP="00D7786A">
      <w:pPr>
        <w:autoSpaceDE w:val="0"/>
        <w:autoSpaceDN w:val="0"/>
        <w:adjustRightInd w:val="0"/>
        <w:spacing w:after="0" w:line="240" w:lineRule="auto"/>
        <w:jc w:val="right"/>
        <w:rPr>
          <w:rFonts w:ascii="Arial" w:hAnsi="Arial" w:cs="Arial"/>
          <w:b/>
          <w:bCs/>
          <w:color w:val="000000"/>
          <w:lang w:val="cy-GB"/>
        </w:rPr>
      </w:pPr>
    </w:p>
    <w:p w:rsidR="00C34686" w:rsidRPr="008458E4" w:rsidRDefault="006F3B03" w:rsidP="006F3B03">
      <w:pPr>
        <w:autoSpaceDE w:val="0"/>
        <w:autoSpaceDN w:val="0"/>
        <w:adjustRightInd w:val="0"/>
        <w:spacing w:after="0" w:line="240" w:lineRule="auto"/>
        <w:rPr>
          <w:lang w:val="cy-GB"/>
        </w:rPr>
      </w:pPr>
      <w:r w:rsidRPr="008458E4">
        <w:rPr>
          <w:lang w:val="cy-GB"/>
        </w:rPr>
        <w:t>GWEITHDREFN ADOLYGU TRWYDDED EIDDO YN CYNNWYS DULL Y GRŴP DATRYS PROBLEMAU</w:t>
      </w:r>
      <w:r w:rsidR="00C34686" w:rsidRPr="008458E4">
        <w:rPr>
          <w:lang w:val="cy-GB"/>
        </w:rPr>
        <w:t xml:space="preserve"> </w:t>
      </w:r>
    </w:p>
    <w:p w:rsidR="00C34686" w:rsidRPr="008458E4" w:rsidRDefault="00C34686" w:rsidP="00C34686">
      <w:pPr>
        <w:spacing w:after="0"/>
        <w:ind w:left="4018"/>
        <w:rPr>
          <w:lang w:val="cy-GB"/>
        </w:rPr>
      </w:pPr>
      <w:r w:rsidRPr="008458E4">
        <w:rPr>
          <w:rFonts w:ascii="Century Gothic" w:eastAsia="Century Gothic" w:hAnsi="Century Gothic" w:cs="Century Gothic"/>
          <w:lang w:val="cy-GB"/>
        </w:rPr>
        <w:t xml:space="preserve"> </w:t>
      </w:r>
    </w:p>
    <w:p w:rsidR="00C34686" w:rsidRPr="008458E4" w:rsidRDefault="00C34686" w:rsidP="00C34686">
      <w:pPr>
        <w:pBdr>
          <w:top w:val="single" w:sz="6" w:space="0" w:color="000000"/>
          <w:left w:val="single" w:sz="6" w:space="0" w:color="000000"/>
          <w:bottom w:val="single" w:sz="6" w:space="0" w:color="000000"/>
          <w:right w:val="single" w:sz="6" w:space="0" w:color="000000"/>
        </w:pBdr>
        <w:shd w:val="clear" w:color="auto" w:fill="F2F2F2"/>
        <w:spacing w:after="0" w:line="258" w:lineRule="auto"/>
        <w:ind w:left="639"/>
        <w:jc w:val="center"/>
        <w:rPr>
          <w:lang w:val="cy-GB"/>
        </w:rPr>
      </w:pPr>
      <w:r w:rsidRPr="008458E4">
        <w:rPr>
          <w:rFonts w:ascii="Century Gothic" w:eastAsia="Century Gothic" w:hAnsi="Century Gothic" w:cs="Century Gothic"/>
          <w:lang w:val="cy-GB"/>
        </w:rPr>
        <w:t>A</w:t>
      </w:r>
      <w:r w:rsidR="007A277F" w:rsidRPr="008458E4">
        <w:rPr>
          <w:rFonts w:ascii="Century Gothic" w:eastAsia="Century Gothic" w:hAnsi="Century Gothic" w:cs="Century Gothic"/>
          <w:lang w:val="cy-GB"/>
        </w:rPr>
        <w:t xml:space="preserve">r unrhyw lefel gellir penderfynu, yn </w:t>
      </w:r>
      <w:r w:rsidR="00514359">
        <w:rPr>
          <w:rFonts w:ascii="Century Gothic" w:eastAsia="Century Gothic" w:hAnsi="Century Gothic" w:cs="Century Gothic"/>
          <w:lang w:val="cy-GB"/>
        </w:rPr>
        <w:t>dibynnu ar rinweddau’r achos, g</w:t>
      </w:r>
      <w:r w:rsidR="007A277F" w:rsidRPr="008458E4">
        <w:rPr>
          <w:rFonts w:ascii="Century Gothic" w:eastAsia="Century Gothic" w:hAnsi="Century Gothic" w:cs="Century Gothic"/>
          <w:lang w:val="cy-GB"/>
        </w:rPr>
        <w:t>wneud cais am adolygiad o drwydded eiddo</w:t>
      </w:r>
      <w:r w:rsidRPr="008458E4">
        <w:rPr>
          <w:rFonts w:ascii="Century Gothic" w:eastAsia="Century Gothic" w:hAnsi="Century Gothic" w:cs="Century Gothic"/>
          <w:lang w:val="cy-GB"/>
        </w:rPr>
        <w:t xml:space="preserve">. </w:t>
      </w:r>
      <w:r w:rsidR="008458E4" w:rsidRPr="008458E4">
        <w:rPr>
          <w:rFonts w:ascii="Century Gothic" w:eastAsia="Century Gothic" w:hAnsi="Century Gothic" w:cs="Century Gothic"/>
          <w:lang w:val="cy-GB"/>
        </w:rPr>
        <w:t xml:space="preserve">Mae symud ymlaen </w:t>
      </w:r>
      <w:r w:rsidR="008458E4">
        <w:rPr>
          <w:rFonts w:ascii="Century Gothic" w:eastAsia="Century Gothic" w:hAnsi="Century Gothic" w:cs="Century Gothic"/>
          <w:lang w:val="cy-GB"/>
        </w:rPr>
        <w:t xml:space="preserve">i </w:t>
      </w:r>
      <w:r w:rsidR="008458E4" w:rsidRPr="008458E4">
        <w:rPr>
          <w:rFonts w:ascii="Century Gothic" w:eastAsia="Century Gothic" w:hAnsi="Century Gothic" w:cs="Century Gothic"/>
          <w:lang w:val="cy-GB"/>
        </w:rPr>
        <w:t>bob lefel yn broses ddewisol a diben y siart llif hwn yw bod yn dempled ar gyfer symud ymlaen a monitro sefyllfa trwydded Eiddo Trwyddedig sy’n peri problemau</w:t>
      </w:r>
      <w:r w:rsidRPr="008458E4">
        <w:rPr>
          <w:rFonts w:ascii="Century Gothic" w:eastAsia="Century Gothic" w:hAnsi="Century Gothic" w:cs="Century Gothic"/>
          <w:lang w:val="cy-GB"/>
        </w:rPr>
        <w:t xml:space="preserve">. </w:t>
      </w:r>
    </w:p>
    <w:p w:rsidR="00254D03" w:rsidRPr="008458E4" w:rsidRDefault="00CA0168" w:rsidP="00B413AD">
      <w:pPr>
        <w:autoSpaceDE w:val="0"/>
        <w:autoSpaceDN w:val="0"/>
        <w:adjustRightInd w:val="0"/>
        <w:spacing w:after="0" w:line="240" w:lineRule="auto"/>
        <w:rPr>
          <w:rFonts w:ascii="Arial" w:hAnsi="Arial" w:cs="Arial"/>
          <w:b/>
          <w:bCs/>
          <w:color w:val="000000"/>
          <w:lang w:val="cy-GB"/>
        </w:rPr>
      </w:pPr>
      <w:r w:rsidRPr="008458E4">
        <w:rPr>
          <w:rFonts w:ascii="Arial" w:hAnsi="Arial" w:cs="Arial"/>
          <w:b/>
          <w:bCs/>
          <w:color w:val="000000"/>
          <w:lang w:val="cy-GB"/>
        </w:rPr>
        <w:t xml:space="preserve">                                                                                                                       </w:t>
      </w:r>
      <w:r w:rsidR="00B413AD" w:rsidRPr="008458E4">
        <w:rPr>
          <w:rFonts w:ascii="Arial" w:hAnsi="Arial" w:cs="Arial"/>
          <w:b/>
          <w:bCs/>
          <w:color w:val="000000"/>
          <w:lang w:val="cy-GB"/>
        </w:rPr>
        <w:t xml:space="preserve">                                                                                                                       </w:t>
      </w:r>
    </w:p>
    <w:p w:rsidR="00254D03" w:rsidRPr="008458E4" w:rsidRDefault="00254D03">
      <w:pPr>
        <w:rPr>
          <w:rFonts w:ascii="Arial" w:hAnsi="Arial" w:cs="Arial"/>
          <w:b/>
          <w:bCs/>
          <w:color w:val="000000"/>
          <w:lang w:val="cy-GB"/>
        </w:rPr>
      </w:pPr>
    </w:p>
    <w:p w:rsidR="00B413AD" w:rsidRPr="000F150F" w:rsidRDefault="00C2640C" w:rsidP="000F150F">
      <w:pPr>
        <w:pStyle w:val="Heading2"/>
        <w:rPr>
          <w:rFonts w:ascii="Arial" w:hAnsi="Arial" w:cs="Arial"/>
          <w:sz w:val="28"/>
          <w:szCs w:val="28"/>
          <w:lang w:val="cy-GB"/>
        </w:rPr>
      </w:pPr>
      <w:r w:rsidRPr="000F150F">
        <w:rPr>
          <w:rFonts w:ascii="Arial" w:hAnsi="Arial" w:cs="Arial"/>
          <w:sz w:val="28"/>
          <w:szCs w:val="28"/>
          <w:lang w:val="cy-GB"/>
        </w:rPr>
        <w:t>ATODIAD B</w:t>
      </w:r>
      <w:r w:rsidR="00B413AD" w:rsidRPr="000F150F">
        <w:rPr>
          <w:rFonts w:ascii="Arial" w:hAnsi="Arial" w:cs="Arial"/>
          <w:sz w:val="28"/>
          <w:szCs w:val="28"/>
          <w:lang w:val="cy-GB"/>
        </w:rPr>
        <w:t xml:space="preserve"> </w:t>
      </w:r>
    </w:p>
    <w:p w:rsidR="00B413AD" w:rsidRPr="000F150F" w:rsidRDefault="00C2640C" w:rsidP="000F150F">
      <w:pPr>
        <w:pStyle w:val="Heading2"/>
        <w:rPr>
          <w:rFonts w:ascii="Arial" w:hAnsi="Arial" w:cs="Arial"/>
          <w:sz w:val="28"/>
          <w:szCs w:val="28"/>
          <w:lang w:val="cy-GB"/>
        </w:rPr>
      </w:pPr>
      <w:r w:rsidRPr="000F150F">
        <w:rPr>
          <w:rFonts w:ascii="Arial" w:hAnsi="Arial" w:cs="Arial"/>
          <w:sz w:val="28"/>
          <w:szCs w:val="28"/>
          <w:lang w:val="cy-GB"/>
        </w:rPr>
        <w:t>ALCOHOL AC IECHYD YNG NGHYMRU</w:t>
      </w:r>
    </w:p>
    <w:p w:rsidR="00B413AD" w:rsidRPr="008458E4" w:rsidRDefault="00B413AD" w:rsidP="00B413AD">
      <w:pPr>
        <w:shd w:val="clear" w:color="auto" w:fill="FFFFFF"/>
        <w:spacing w:line="336" w:lineRule="atLeast"/>
        <w:jc w:val="both"/>
        <w:rPr>
          <w:rFonts w:ascii="Arial" w:hAnsi="Arial" w:cs="Arial"/>
          <w:color w:val="000000"/>
          <w:lang w:val="cy-GB"/>
        </w:rPr>
      </w:pPr>
    </w:p>
    <w:p w:rsidR="00B413AD" w:rsidRPr="008458E4" w:rsidRDefault="00C2640C" w:rsidP="00C2640C">
      <w:pPr>
        <w:shd w:val="clear" w:color="auto" w:fill="FFFFFF"/>
        <w:spacing w:line="336" w:lineRule="atLeast"/>
        <w:jc w:val="both"/>
        <w:rPr>
          <w:rFonts w:ascii="Arial" w:hAnsi="Arial" w:cs="Arial"/>
          <w:color w:val="000000"/>
          <w:lang w:val="cy-GB"/>
        </w:rPr>
      </w:pPr>
      <w:r w:rsidRPr="008458E4">
        <w:rPr>
          <w:rFonts w:ascii="Arial" w:hAnsi="Arial" w:cs="Arial"/>
          <w:color w:val="000000"/>
          <w:lang w:val="cy-GB"/>
        </w:rPr>
        <w:t>Mae’r defnydd o alcohol a’i ganlyniadau yn parhau i fod yn her fawr i iechyd y cyhoedd yng Nghymru, yn y DU ac mewn mannau eraill.</w:t>
      </w:r>
      <w:r w:rsidR="00B413AD" w:rsidRPr="008458E4">
        <w:rPr>
          <w:rFonts w:ascii="Arial" w:hAnsi="Arial" w:cs="Arial"/>
          <w:color w:val="000000"/>
          <w:lang w:val="cy-GB"/>
        </w:rPr>
        <w:t xml:space="preserve"> </w:t>
      </w:r>
      <w:r w:rsidRPr="008458E4">
        <w:rPr>
          <w:rFonts w:ascii="Arial" w:hAnsi="Arial" w:cs="Arial"/>
          <w:color w:val="000000"/>
          <w:lang w:val="cy-GB"/>
        </w:rPr>
        <w:t>Mae defnydd niweidiol o alcohol ymhlith y pum ffactor risg uchaf ar gyfer clefydau, anabledd a marwolaeth ledled y byd.</w:t>
      </w:r>
    </w:p>
    <w:p w:rsidR="00B413AD" w:rsidRPr="008458E4" w:rsidRDefault="00B413AD" w:rsidP="00B413AD">
      <w:pPr>
        <w:shd w:val="clear" w:color="auto" w:fill="FFFFFF"/>
        <w:spacing w:line="336" w:lineRule="atLeast"/>
        <w:jc w:val="both"/>
        <w:rPr>
          <w:rFonts w:ascii="Arial" w:hAnsi="Arial" w:cs="Arial"/>
          <w:color w:val="000000"/>
          <w:lang w:val="cy-GB"/>
        </w:rPr>
      </w:pPr>
    </w:p>
    <w:p w:rsidR="00B413AD" w:rsidRPr="008458E4" w:rsidRDefault="00C2640C" w:rsidP="00C2640C">
      <w:pPr>
        <w:shd w:val="clear" w:color="auto" w:fill="FFFFFF"/>
        <w:spacing w:line="336" w:lineRule="atLeast"/>
        <w:jc w:val="both"/>
        <w:rPr>
          <w:rFonts w:ascii="Arial" w:hAnsi="Arial" w:cs="Arial"/>
          <w:color w:val="000000"/>
          <w:lang w:val="cy-GB"/>
        </w:rPr>
      </w:pPr>
      <w:r w:rsidRPr="008458E4">
        <w:rPr>
          <w:rFonts w:ascii="Arial" w:hAnsi="Arial" w:cs="Arial"/>
          <w:color w:val="000000"/>
          <w:lang w:val="cy-GB"/>
        </w:rPr>
        <w:t>Mae Arsyllfa Iechyd Cyhoeddus Cymru wedi cyhoeddi dogfennau’n ymwneud â Niwed Alcohol yng Nghymru. Dyma rai o’r prif negeseuon:</w:t>
      </w:r>
    </w:p>
    <w:p w:rsidR="00C2640C" w:rsidRPr="008458E4" w:rsidRDefault="00C2640C" w:rsidP="00C2640C">
      <w:pPr>
        <w:numPr>
          <w:ilvl w:val="0"/>
          <w:numId w:val="2"/>
        </w:numPr>
        <w:shd w:val="clear" w:color="auto" w:fill="FFFFFF"/>
        <w:spacing w:after="0" w:line="336" w:lineRule="atLeast"/>
        <w:ind w:left="870" w:right="150"/>
        <w:jc w:val="both"/>
        <w:rPr>
          <w:rFonts w:ascii="Arial" w:hAnsi="Arial" w:cs="Arial"/>
          <w:color w:val="000000"/>
          <w:lang w:val="cy-GB"/>
        </w:rPr>
      </w:pPr>
      <w:r w:rsidRPr="008458E4">
        <w:rPr>
          <w:rFonts w:ascii="Arial" w:hAnsi="Arial" w:cs="Arial"/>
          <w:color w:val="000000"/>
          <w:lang w:val="cy-GB"/>
        </w:rPr>
        <w:t>Mae alcohol yn un o brif achosion marwolaeth a salwch yng Nghymru gyda thua 1,500 o farwolaethau yn cael eu priodoli i alcohol bob blwyddyn (1 ym mhob 20 marwolaeth).</w:t>
      </w:r>
    </w:p>
    <w:p w:rsidR="00C2640C" w:rsidRPr="008458E4" w:rsidRDefault="00C2640C" w:rsidP="00C2640C">
      <w:pPr>
        <w:numPr>
          <w:ilvl w:val="0"/>
          <w:numId w:val="2"/>
        </w:numPr>
        <w:shd w:val="clear" w:color="auto" w:fill="FFFFFF"/>
        <w:spacing w:after="0" w:line="336" w:lineRule="atLeast"/>
        <w:ind w:left="870" w:right="150"/>
        <w:jc w:val="both"/>
        <w:rPr>
          <w:rFonts w:ascii="Arial" w:hAnsi="Arial" w:cs="Arial"/>
          <w:color w:val="000000"/>
          <w:lang w:val="cy-GB"/>
        </w:rPr>
      </w:pPr>
      <w:r w:rsidRPr="008458E4">
        <w:rPr>
          <w:rFonts w:ascii="Arial" w:hAnsi="Arial" w:cs="Arial"/>
          <w:color w:val="000000"/>
          <w:lang w:val="cy-GB"/>
        </w:rPr>
        <w:t>Mae yfed ymysg plant a phobl ifanc yn parhau i fod yn bryder penodol gydag 1 ym mhob 6 o fechgyn ac 1 ym mhob 7 o ferched rhwng 11 ac 16 mlwydd oed yn yfed alcohol o leiaf unwaith yr wythnos. Mae tua 400 o bobl ifanc o dan 18 mlwydd oed yn cael eu derbyn i’r ysbyty bob blwyddyn am gyflyrau sy’n ymwneud ag alcohol, er bod y gyfradd wedi bod yn lleihau ers nifer o flynyddoedd.</w:t>
      </w:r>
    </w:p>
    <w:p w:rsidR="00C2640C" w:rsidRPr="008458E4" w:rsidRDefault="00C2640C" w:rsidP="00C2640C">
      <w:pPr>
        <w:numPr>
          <w:ilvl w:val="0"/>
          <w:numId w:val="2"/>
        </w:numPr>
        <w:shd w:val="clear" w:color="auto" w:fill="FFFFFF"/>
        <w:spacing w:after="0" w:line="336" w:lineRule="atLeast"/>
        <w:ind w:left="870" w:right="150"/>
        <w:jc w:val="both"/>
        <w:rPr>
          <w:rFonts w:ascii="Arial" w:hAnsi="Arial" w:cs="Arial"/>
          <w:color w:val="000000"/>
          <w:lang w:val="cy-GB"/>
        </w:rPr>
      </w:pPr>
      <w:r w:rsidRPr="008458E4">
        <w:rPr>
          <w:rFonts w:ascii="Arial" w:hAnsi="Arial" w:cs="Arial"/>
          <w:color w:val="000000"/>
          <w:lang w:val="cy-GB"/>
        </w:rPr>
        <w:t>Yn gyffredinol, mae yfed alcohol wedi gostwng ychydig ac mae oedolion o dan 45</w:t>
      </w:r>
      <w:r w:rsidR="002B56F4">
        <w:rPr>
          <w:rFonts w:ascii="Arial" w:hAnsi="Arial" w:cs="Arial"/>
          <w:color w:val="000000"/>
          <w:lang w:val="cy-GB"/>
        </w:rPr>
        <w:t xml:space="preserve"> oed</w:t>
      </w:r>
      <w:r w:rsidRPr="008458E4">
        <w:rPr>
          <w:rFonts w:ascii="Arial" w:hAnsi="Arial" w:cs="Arial"/>
          <w:color w:val="000000"/>
          <w:lang w:val="cy-GB"/>
        </w:rPr>
        <w:t xml:space="preserve"> nawr yn yfed llai. Er bod y gostyngiad hwn yn newyddion da, mae’n cuddio'r yfed parhaus neu gynyddol mewn oedolion dros 45 mlwydd oed.</w:t>
      </w:r>
    </w:p>
    <w:p w:rsidR="00C2640C" w:rsidRPr="008458E4" w:rsidRDefault="00C2640C" w:rsidP="00C2640C">
      <w:pPr>
        <w:numPr>
          <w:ilvl w:val="0"/>
          <w:numId w:val="2"/>
        </w:numPr>
        <w:shd w:val="clear" w:color="auto" w:fill="FFFFFF"/>
        <w:spacing w:after="0" w:line="336" w:lineRule="atLeast"/>
        <w:ind w:left="870" w:right="150"/>
        <w:jc w:val="both"/>
        <w:rPr>
          <w:rFonts w:ascii="Arial" w:hAnsi="Arial" w:cs="Arial"/>
          <w:color w:val="000000"/>
          <w:lang w:val="cy-GB"/>
        </w:rPr>
      </w:pPr>
      <w:r w:rsidRPr="008458E4">
        <w:rPr>
          <w:rFonts w:ascii="Arial" w:hAnsi="Arial" w:cs="Arial"/>
          <w:color w:val="000000"/>
          <w:lang w:val="cy-GB"/>
        </w:rPr>
        <w:t>Mae cysylltiad cryf rhwng marwolaethau a derbyniadau i'r ysbyty oherwydd alcohol ac amddifadedd, gyda chyfraddau yn yr ardaloedd mwya</w:t>
      </w:r>
      <w:r w:rsidR="002B56F4">
        <w:rPr>
          <w:rFonts w:ascii="Arial" w:hAnsi="Arial" w:cs="Arial"/>
          <w:color w:val="000000"/>
          <w:lang w:val="cy-GB"/>
        </w:rPr>
        <w:t xml:space="preserve">f difreintiedig yn llawer uwch </w:t>
      </w:r>
      <w:r w:rsidRPr="008458E4">
        <w:rPr>
          <w:rFonts w:ascii="Arial" w:hAnsi="Arial" w:cs="Arial"/>
          <w:color w:val="000000"/>
          <w:lang w:val="cy-GB"/>
        </w:rPr>
        <w:t xml:space="preserve">nag yn yr ardaloedd lleiaf difreintiedig. Nid oes unrhyw arwydd o welliant yn y bwlch anghydraddoldeb o ran marwoldeb dros amser. </w:t>
      </w:r>
    </w:p>
    <w:p w:rsidR="00B413AD" w:rsidRPr="008458E4" w:rsidRDefault="00B413AD" w:rsidP="00B413AD">
      <w:pPr>
        <w:autoSpaceDE w:val="0"/>
        <w:autoSpaceDN w:val="0"/>
        <w:adjustRightInd w:val="0"/>
        <w:spacing w:after="0" w:line="240" w:lineRule="auto"/>
        <w:rPr>
          <w:rFonts w:ascii="Arial" w:hAnsi="Arial" w:cs="Arial"/>
          <w:b/>
          <w:bCs/>
          <w:color w:val="000000"/>
          <w:lang w:val="cy-GB"/>
        </w:rPr>
      </w:pPr>
    </w:p>
    <w:p w:rsidR="00B413AD" w:rsidRPr="008458E4" w:rsidRDefault="00C2640C" w:rsidP="00C2640C">
      <w:pPr>
        <w:autoSpaceDE w:val="0"/>
        <w:autoSpaceDN w:val="0"/>
        <w:adjustRightInd w:val="0"/>
        <w:spacing w:after="0" w:line="240" w:lineRule="auto"/>
        <w:jc w:val="both"/>
        <w:rPr>
          <w:rFonts w:ascii="Arial" w:hAnsi="Arial" w:cs="Arial"/>
          <w:color w:val="000000"/>
          <w:lang w:val="cy-GB"/>
        </w:rPr>
      </w:pPr>
      <w:r w:rsidRPr="008458E4">
        <w:rPr>
          <w:rFonts w:ascii="Arial" w:hAnsi="Arial" w:cs="Arial"/>
          <w:color w:val="000000"/>
          <w:lang w:val="cy-GB"/>
        </w:rPr>
        <w:t>Mae alcohol yn chwarae rhan bwysig a chadarnhaol mewn bywyd cymdeithasol a theuluol ac yn cyfrannu at gyflogaeth a datblygiad economaidd yn lleol.</w:t>
      </w:r>
      <w:r w:rsidR="00B413AD" w:rsidRPr="008458E4">
        <w:rPr>
          <w:rFonts w:ascii="Arial" w:hAnsi="Arial" w:cs="Arial"/>
          <w:color w:val="000000"/>
          <w:lang w:val="cy-GB"/>
        </w:rPr>
        <w:t xml:space="preserve"> </w:t>
      </w:r>
      <w:r w:rsidRPr="008458E4">
        <w:rPr>
          <w:rFonts w:ascii="Arial" w:hAnsi="Arial" w:cs="Arial"/>
          <w:color w:val="000000"/>
          <w:lang w:val="cy-GB"/>
        </w:rPr>
        <w:t>Fodd bynnag, ni ddylai manteision economaidd a thraddodiadau cymdeithasol guddio'r ffaith fod alcohol yn sylwedd gwenwynig a all gael effaith andwyol ar iechyd corfforol a meddyliol a lles.</w:t>
      </w:r>
      <w:r w:rsidR="00B413AD" w:rsidRPr="008458E4">
        <w:rPr>
          <w:rFonts w:ascii="Arial" w:hAnsi="Arial" w:cs="Arial"/>
          <w:color w:val="000000"/>
          <w:lang w:val="cy-GB"/>
        </w:rPr>
        <w:t xml:space="preserve"> </w:t>
      </w:r>
    </w:p>
    <w:p w:rsidR="00B413AD" w:rsidRPr="008458E4" w:rsidRDefault="00B413AD" w:rsidP="00B413AD">
      <w:pPr>
        <w:autoSpaceDE w:val="0"/>
        <w:autoSpaceDN w:val="0"/>
        <w:adjustRightInd w:val="0"/>
        <w:spacing w:after="0" w:line="240" w:lineRule="auto"/>
        <w:rPr>
          <w:rFonts w:ascii="Arial" w:hAnsi="Arial" w:cs="Arial"/>
          <w:b/>
          <w:bCs/>
          <w:color w:val="000000"/>
          <w:lang w:val="cy-GB"/>
        </w:rPr>
      </w:pPr>
    </w:p>
    <w:p w:rsidR="00B413AD" w:rsidRPr="000F150F" w:rsidRDefault="00C2640C" w:rsidP="000F150F">
      <w:pPr>
        <w:pStyle w:val="Heading3"/>
        <w:rPr>
          <w:rFonts w:ascii="Arial" w:hAnsi="Arial" w:cs="Arial"/>
          <w:b/>
          <w:color w:val="auto"/>
          <w:sz w:val="22"/>
          <w:szCs w:val="22"/>
          <w:lang w:val="cy-GB"/>
        </w:rPr>
      </w:pPr>
      <w:r w:rsidRPr="000F150F">
        <w:rPr>
          <w:rFonts w:ascii="Arial" w:hAnsi="Arial" w:cs="Arial"/>
          <w:b/>
          <w:color w:val="auto"/>
          <w:sz w:val="22"/>
          <w:szCs w:val="22"/>
          <w:lang w:val="cy-GB"/>
        </w:rPr>
        <w:t>PATRYMAU A LEFELAU YFED</w:t>
      </w:r>
      <w:r w:rsidR="00B413AD" w:rsidRPr="000F150F">
        <w:rPr>
          <w:rFonts w:ascii="Arial" w:hAnsi="Arial" w:cs="Arial"/>
          <w:b/>
          <w:color w:val="auto"/>
          <w:sz w:val="22"/>
          <w:szCs w:val="22"/>
          <w:lang w:val="cy-GB"/>
        </w:rPr>
        <w:t xml:space="preserve"> </w:t>
      </w:r>
    </w:p>
    <w:p w:rsidR="00B413AD" w:rsidRPr="008458E4" w:rsidRDefault="00B413AD" w:rsidP="00B413AD">
      <w:pPr>
        <w:autoSpaceDE w:val="0"/>
        <w:autoSpaceDN w:val="0"/>
        <w:adjustRightInd w:val="0"/>
        <w:spacing w:after="0" w:line="240" w:lineRule="auto"/>
        <w:rPr>
          <w:rFonts w:ascii="Arial" w:hAnsi="Arial" w:cs="Arial"/>
          <w:color w:val="000000"/>
          <w:lang w:val="cy-GB"/>
        </w:rPr>
      </w:pPr>
    </w:p>
    <w:p w:rsidR="00B413AD" w:rsidRPr="008458E4" w:rsidRDefault="00C2640C" w:rsidP="00265FB4">
      <w:pPr>
        <w:autoSpaceDE w:val="0"/>
        <w:autoSpaceDN w:val="0"/>
        <w:adjustRightInd w:val="0"/>
        <w:spacing w:after="0" w:line="240" w:lineRule="auto"/>
        <w:jc w:val="both"/>
        <w:rPr>
          <w:rFonts w:ascii="Arial" w:hAnsi="Arial" w:cs="Arial"/>
          <w:color w:val="000000"/>
          <w:lang w:val="cy-GB"/>
        </w:rPr>
      </w:pPr>
      <w:r w:rsidRPr="008458E4">
        <w:rPr>
          <w:rFonts w:ascii="Arial" w:hAnsi="Arial" w:cs="Arial"/>
          <w:color w:val="000000"/>
          <w:lang w:val="cy-GB"/>
        </w:rPr>
        <w:t>Nid oes lefel ddiogel warantedig o yfed, ond mae yfed llai na’r terfynau d</w:t>
      </w:r>
      <w:r w:rsidR="002B56F4">
        <w:rPr>
          <w:rFonts w:ascii="Arial" w:hAnsi="Arial" w:cs="Arial"/>
          <w:color w:val="000000"/>
          <w:lang w:val="cy-GB"/>
        </w:rPr>
        <w:t>yddiol a argymhellir yn golygu b</w:t>
      </w:r>
      <w:r w:rsidRPr="008458E4">
        <w:rPr>
          <w:rFonts w:ascii="Arial" w:hAnsi="Arial" w:cs="Arial"/>
          <w:color w:val="000000"/>
          <w:lang w:val="cy-GB"/>
        </w:rPr>
        <w:t>od y peryglon o niwed i iechyd yn isel.</w:t>
      </w:r>
      <w:r w:rsidR="00B413AD" w:rsidRPr="008458E4">
        <w:rPr>
          <w:rFonts w:ascii="Arial" w:hAnsi="Arial" w:cs="Arial"/>
          <w:color w:val="000000"/>
          <w:lang w:val="cy-GB"/>
        </w:rPr>
        <w:t xml:space="preserve"> </w:t>
      </w:r>
      <w:r w:rsidRPr="008458E4">
        <w:rPr>
          <w:rFonts w:ascii="Arial" w:hAnsi="Arial" w:cs="Arial"/>
          <w:color w:val="000000"/>
          <w:lang w:val="cy-GB"/>
        </w:rPr>
        <w:t>Nid yw hyd yn oed yfed llai na’r lefelau risg is yn ddoeth mewn rhai amgylchiadau.</w:t>
      </w:r>
      <w:r w:rsidR="00B413AD" w:rsidRPr="008458E4">
        <w:rPr>
          <w:rFonts w:ascii="Arial" w:hAnsi="Arial" w:cs="Arial"/>
          <w:color w:val="000000"/>
          <w:lang w:val="cy-GB"/>
        </w:rPr>
        <w:t xml:space="preserve"> </w:t>
      </w:r>
      <w:r w:rsidR="00265FB4" w:rsidRPr="008458E4">
        <w:rPr>
          <w:rStyle w:val="tw4winMark"/>
          <w:noProof w:val="0"/>
          <w:lang w:val="cy-GB"/>
        </w:rPr>
        <w:t>{0&gt;</w:t>
      </w:r>
      <w:r w:rsidR="00B413AD" w:rsidRPr="008458E4">
        <w:rPr>
          <w:rFonts w:ascii="Arial" w:hAnsi="Arial" w:cs="Arial"/>
          <w:vanish/>
          <w:color w:val="000000"/>
          <w:lang w:val="cy-GB"/>
        </w:rPr>
        <w:t xml:space="preserve">Please visit </w:t>
      </w:r>
      <w:hyperlink r:id="rId17" w:history="1">
        <w:r w:rsidR="00B413AD" w:rsidRPr="008458E4">
          <w:rPr>
            <w:rStyle w:val="Hyperlink"/>
            <w:rFonts w:ascii="Arial" w:hAnsi="Arial" w:cs="Arial"/>
            <w:vanish/>
            <w:lang w:val="cy-GB"/>
          </w:rPr>
          <w:t>www.drinkwisewales.org.uk</w:t>
        </w:r>
      </w:hyperlink>
      <w:r w:rsidR="00B413AD" w:rsidRPr="008458E4">
        <w:rPr>
          <w:rFonts w:ascii="Arial" w:hAnsi="Arial" w:cs="Arial"/>
          <w:vanish/>
          <w:color w:val="000000"/>
          <w:lang w:val="cy-GB"/>
        </w:rPr>
        <w:t>.</w:t>
      </w:r>
      <w:r w:rsidR="00265FB4" w:rsidRPr="008458E4">
        <w:rPr>
          <w:rStyle w:val="tw4winMark"/>
          <w:noProof w:val="0"/>
          <w:lang w:val="cy-GB"/>
        </w:rPr>
        <w:t>&lt;}0{&gt;</w:t>
      </w:r>
      <w:r w:rsidRPr="008458E4">
        <w:rPr>
          <w:rFonts w:ascii="Arial" w:hAnsi="Arial" w:cs="Arial"/>
          <w:color w:val="000000"/>
          <w:lang w:val="cy-GB"/>
        </w:rPr>
        <w:t xml:space="preserve">Ewch i </w:t>
      </w:r>
      <w:hyperlink r:id="rId18" w:history="1">
        <w:r w:rsidR="002A23A5" w:rsidRPr="006902F4">
          <w:rPr>
            <w:rStyle w:val="Hyperlink"/>
            <w:rFonts w:ascii="Arial" w:hAnsi="Arial" w:cs="Arial"/>
            <w:lang w:val="cy-GB"/>
          </w:rPr>
          <w:t>www.alcoholchange.org.uk.</w:t>
        </w:r>
      </w:hyperlink>
    </w:p>
    <w:p w:rsidR="00B413AD" w:rsidRPr="008458E4" w:rsidRDefault="00B413AD" w:rsidP="00B413AD">
      <w:pPr>
        <w:autoSpaceDE w:val="0"/>
        <w:autoSpaceDN w:val="0"/>
        <w:adjustRightInd w:val="0"/>
        <w:spacing w:after="0" w:line="240" w:lineRule="auto"/>
        <w:rPr>
          <w:rFonts w:ascii="Arial" w:hAnsi="Arial" w:cs="Arial"/>
          <w:color w:val="000000"/>
          <w:lang w:val="cy-GB"/>
        </w:rPr>
      </w:pPr>
    </w:p>
    <w:p w:rsidR="00B413AD" w:rsidRPr="008458E4" w:rsidRDefault="00265FB4" w:rsidP="00265FB4">
      <w:pPr>
        <w:autoSpaceDE w:val="0"/>
        <w:autoSpaceDN w:val="0"/>
        <w:adjustRightInd w:val="0"/>
        <w:spacing w:after="0" w:line="240" w:lineRule="auto"/>
        <w:jc w:val="both"/>
        <w:rPr>
          <w:rFonts w:ascii="Arial" w:hAnsi="Arial" w:cs="Arial"/>
          <w:lang w:val="cy-GB"/>
        </w:rPr>
      </w:pPr>
      <w:r w:rsidRPr="008458E4">
        <w:rPr>
          <w:rFonts w:ascii="Arial" w:hAnsi="Arial" w:cs="Arial"/>
          <w:lang w:val="cy-GB"/>
        </w:rPr>
        <w:t>Nid faint o alcohol a yfir yn unig sy’n cynyddu’r risg o niwed.</w:t>
      </w:r>
      <w:r w:rsidR="00B413AD" w:rsidRPr="008458E4">
        <w:rPr>
          <w:rFonts w:ascii="Arial" w:hAnsi="Arial" w:cs="Arial"/>
          <w:lang w:val="cy-GB"/>
        </w:rPr>
        <w:t xml:space="preserve"> </w:t>
      </w:r>
      <w:r w:rsidRPr="008458E4">
        <w:rPr>
          <w:rFonts w:ascii="Arial" w:hAnsi="Arial" w:cs="Arial"/>
          <w:lang w:val="cy-GB"/>
        </w:rPr>
        <w:t>Gall goryfed mewn pyliau, sy’n cyfeirio at batrwm yfed lle bydd person yn yfed o leiaf ddwywaith cymaint o alcohol a argymhellir yn ddyddiol mewn un sesiwn yfed, achosi meddwi aciwt ac arwain at broblemau megis damweiniau, anafiadau a thrais.</w:t>
      </w:r>
      <w:r w:rsidR="00B413AD" w:rsidRPr="008458E4">
        <w:rPr>
          <w:rFonts w:ascii="Arial" w:hAnsi="Arial" w:cs="Arial"/>
          <w:lang w:val="cy-GB"/>
        </w:rPr>
        <w:t xml:space="preserve"> </w:t>
      </w:r>
      <w:r w:rsidRPr="008458E4">
        <w:rPr>
          <w:rFonts w:ascii="Arial" w:hAnsi="Arial" w:cs="Arial"/>
          <w:lang w:val="cy-GB"/>
        </w:rPr>
        <w:t>Yn fwyaf cyffredin mewn grwpiau oedran iau, mae goryfed mewn pyliau yn aml yn gysylltiedig â ‘llwytho ymlaen llaw’.</w:t>
      </w:r>
      <w:r w:rsidR="00B413AD" w:rsidRPr="008458E4">
        <w:rPr>
          <w:rFonts w:ascii="Arial" w:hAnsi="Arial" w:cs="Arial"/>
          <w:lang w:val="cy-GB"/>
        </w:rPr>
        <w:t xml:space="preserve"> </w:t>
      </w:r>
    </w:p>
    <w:p w:rsidR="00B413AD" w:rsidRPr="008458E4" w:rsidRDefault="00B413AD" w:rsidP="00B413AD">
      <w:pPr>
        <w:autoSpaceDE w:val="0"/>
        <w:autoSpaceDN w:val="0"/>
        <w:adjustRightInd w:val="0"/>
        <w:spacing w:after="0" w:line="240" w:lineRule="auto"/>
        <w:jc w:val="both"/>
        <w:rPr>
          <w:rFonts w:ascii="Arial" w:hAnsi="Arial" w:cs="Arial"/>
          <w:lang w:val="cy-GB"/>
        </w:rPr>
      </w:pPr>
    </w:p>
    <w:p w:rsidR="00B413AD" w:rsidRPr="008458E4" w:rsidRDefault="00265FB4" w:rsidP="00265FB4">
      <w:pPr>
        <w:autoSpaceDE w:val="0"/>
        <w:autoSpaceDN w:val="0"/>
        <w:adjustRightInd w:val="0"/>
        <w:spacing w:after="0" w:line="240" w:lineRule="auto"/>
        <w:jc w:val="both"/>
        <w:rPr>
          <w:rFonts w:ascii="Arial" w:hAnsi="Arial" w:cs="Arial"/>
          <w:lang w:val="cy-GB"/>
        </w:rPr>
      </w:pPr>
      <w:r w:rsidRPr="008458E4">
        <w:rPr>
          <w:rFonts w:ascii="Arial" w:hAnsi="Arial" w:cs="Arial"/>
          <w:lang w:val="cy-GB"/>
        </w:rPr>
        <w:t>Mae llwytho ymlaen llaw yn derm sy’n berthnasol i bobl, yn enwedig pobl ifanc, sy’n yfed alcohol gartref neu ar y strydoedd cyn mynd allan i dafarndai a chlybiau.</w:t>
      </w:r>
      <w:r w:rsidR="00B413AD" w:rsidRPr="008458E4">
        <w:rPr>
          <w:rFonts w:ascii="Arial" w:hAnsi="Arial" w:cs="Arial"/>
          <w:lang w:val="cy-GB"/>
        </w:rPr>
        <w:t xml:space="preserve"> </w:t>
      </w:r>
      <w:r w:rsidRPr="008458E4">
        <w:rPr>
          <w:rFonts w:ascii="Arial" w:hAnsi="Arial" w:cs="Arial"/>
          <w:lang w:val="cy-GB"/>
        </w:rPr>
        <w:t>Mae wedi bod yn gysylltiedig ag yfed mwy o alcohol yn gyffredinol a risg uwch o fod yn rhan o ddigwyddiad treisgar.</w:t>
      </w:r>
      <w:r w:rsidR="00B413AD" w:rsidRPr="008458E4">
        <w:rPr>
          <w:rFonts w:ascii="Arial" w:hAnsi="Arial" w:cs="Arial"/>
          <w:lang w:val="cy-GB"/>
        </w:rPr>
        <w:t xml:space="preserve"> </w:t>
      </w:r>
      <w:r w:rsidRPr="008458E4">
        <w:rPr>
          <w:rFonts w:ascii="Arial" w:hAnsi="Arial" w:cs="Arial"/>
          <w:lang w:val="cy-GB"/>
        </w:rPr>
        <w:t>Mae pobl yn llwytho ymlaen llaw</w:t>
      </w:r>
      <w:r w:rsidR="002A23A5">
        <w:rPr>
          <w:rFonts w:ascii="Arial" w:hAnsi="Arial" w:cs="Arial"/>
          <w:lang w:val="cy-GB"/>
        </w:rPr>
        <w:t xml:space="preserve"> gydag alcohol</w:t>
      </w:r>
      <w:r w:rsidRPr="008458E4">
        <w:rPr>
          <w:rFonts w:ascii="Arial" w:hAnsi="Arial" w:cs="Arial"/>
          <w:lang w:val="cy-GB"/>
        </w:rPr>
        <w:t xml:space="preserve"> oherwydd ei bod yn llawer rhatach i’w brynu mewn archfarchnad neu siop drwyddedig nag mewn tafarn neu far.</w:t>
      </w:r>
      <w:r w:rsidR="00B413AD" w:rsidRPr="008458E4">
        <w:rPr>
          <w:rFonts w:ascii="Arial" w:hAnsi="Arial" w:cs="Arial"/>
          <w:lang w:val="cy-GB"/>
        </w:rPr>
        <w:t xml:space="preserve"> </w:t>
      </w:r>
    </w:p>
    <w:p w:rsidR="00B413AD" w:rsidRPr="008458E4" w:rsidRDefault="00B413AD" w:rsidP="00B413AD">
      <w:pPr>
        <w:autoSpaceDE w:val="0"/>
        <w:autoSpaceDN w:val="0"/>
        <w:adjustRightInd w:val="0"/>
        <w:spacing w:after="0" w:line="240" w:lineRule="auto"/>
        <w:rPr>
          <w:rFonts w:ascii="Arial" w:hAnsi="Arial" w:cs="Arial"/>
          <w:color w:val="000000"/>
          <w:lang w:val="cy-GB"/>
        </w:rPr>
      </w:pPr>
    </w:p>
    <w:p w:rsidR="00B413AD" w:rsidRPr="008458E4" w:rsidRDefault="00265FB4" w:rsidP="00265FB4">
      <w:pPr>
        <w:autoSpaceDE w:val="0"/>
        <w:autoSpaceDN w:val="0"/>
        <w:adjustRightInd w:val="0"/>
        <w:spacing w:after="0" w:line="240" w:lineRule="auto"/>
        <w:jc w:val="both"/>
        <w:rPr>
          <w:rFonts w:ascii="Arial" w:hAnsi="Arial" w:cs="Arial"/>
          <w:color w:val="000000"/>
          <w:lang w:val="cy-GB"/>
        </w:rPr>
      </w:pPr>
      <w:r w:rsidRPr="008458E4">
        <w:rPr>
          <w:rFonts w:ascii="Arial" w:hAnsi="Arial" w:cs="Arial"/>
          <w:color w:val="000000"/>
          <w:lang w:val="cy-GB"/>
        </w:rPr>
        <w:t>Gall yr Awdurdod Trwyddedu ystyried sylwadau gan gyrff iechyd sy’n gweithredu fel awdurdodau cyfrifol.</w:t>
      </w:r>
      <w:r w:rsidR="00B413AD" w:rsidRPr="008458E4">
        <w:rPr>
          <w:rFonts w:ascii="Arial" w:hAnsi="Arial" w:cs="Arial"/>
          <w:color w:val="000000"/>
          <w:lang w:val="cy-GB"/>
        </w:rPr>
        <w:t xml:space="preserve"> </w:t>
      </w:r>
      <w:r w:rsidRPr="008458E4">
        <w:rPr>
          <w:rFonts w:ascii="Arial" w:hAnsi="Arial" w:cs="Arial"/>
          <w:color w:val="000000"/>
          <w:lang w:val="cy-GB"/>
        </w:rPr>
        <w:t>Gall cyrff iechyd ddarparu gwybodaeth sy’n berthnasol i hyrwyddo’r amcan trwyddedu o ran diogelwch y cyhoedd, sy’n cynnwys atal damweiniau ac anafiadau a niwed uniongyrchol arall a allai ddeillio o yfed alcohol, er enghraifft bod yn anymwybodol neu wenwyn alcohol.</w:t>
      </w:r>
      <w:r w:rsidR="00B413AD" w:rsidRPr="008458E4">
        <w:rPr>
          <w:rFonts w:ascii="Arial" w:hAnsi="Arial" w:cs="Arial"/>
          <w:color w:val="000000"/>
          <w:lang w:val="cy-GB"/>
        </w:rPr>
        <w:t xml:space="preserve"> </w:t>
      </w:r>
    </w:p>
    <w:p w:rsidR="00B413AD" w:rsidRPr="008458E4" w:rsidRDefault="00B413AD" w:rsidP="00B413AD">
      <w:pPr>
        <w:autoSpaceDE w:val="0"/>
        <w:autoSpaceDN w:val="0"/>
        <w:adjustRightInd w:val="0"/>
        <w:spacing w:after="0" w:line="240" w:lineRule="auto"/>
        <w:rPr>
          <w:rFonts w:ascii="Arial" w:hAnsi="Arial" w:cs="Arial"/>
          <w:color w:val="000000"/>
          <w:lang w:val="cy-GB"/>
        </w:rPr>
      </w:pPr>
    </w:p>
    <w:p w:rsidR="00B413AD" w:rsidRPr="008458E4" w:rsidRDefault="00265FB4" w:rsidP="00265FB4">
      <w:pPr>
        <w:autoSpaceDE w:val="0"/>
        <w:autoSpaceDN w:val="0"/>
        <w:adjustRightInd w:val="0"/>
        <w:spacing w:after="0" w:line="240" w:lineRule="auto"/>
        <w:jc w:val="both"/>
        <w:rPr>
          <w:rFonts w:ascii="Arial" w:hAnsi="Arial" w:cs="Arial"/>
          <w:color w:val="000000"/>
          <w:lang w:val="cy-GB"/>
        </w:rPr>
      </w:pPr>
      <w:r w:rsidRPr="008458E4">
        <w:rPr>
          <w:rFonts w:ascii="Arial" w:hAnsi="Arial" w:cs="Arial"/>
          <w:color w:val="000000"/>
          <w:lang w:val="cy-GB"/>
        </w:rPr>
        <w:t>Er enghraifft, gall meddwdod arwain at ddamweiniau ac anafiadau o drais sy’n arwain at fynychu adrannau brys a defnyddio’r gwasanaethau ambiwlans.</w:t>
      </w:r>
      <w:r w:rsidR="00B413AD" w:rsidRPr="008458E4">
        <w:rPr>
          <w:rFonts w:ascii="Arial" w:hAnsi="Arial" w:cs="Arial"/>
          <w:color w:val="000000"/>
          <w:lang w:val="cy-GB"/>
        </w:rPr>
        <w:t xml:space="preserve"> </w:t>
      </w:r>
      <w:r w:rsidRPr="008458E4">
        <w:rPr>
          <w:rFonts w:ascii="Arial" w:hAnsi="Arial" w:cs="Arial"/>
          <w:color w:val="000000"/>
          <w:lang w:val="cy-GB"/>
        </w:rPr>
        <w:t>Mewn rhai achosion, bydd hyn hefyd yn cynnwys achosion o dorri’r amcan trwyddedu trosedd ac anhrefn.</w:t>
      </w:r>
      <w:r w:rsidR="00B413AD" w:rsidRPr="008458E4">
        <w:rPr>
          <w:rFonts w:ascii="Arial" w:hAnsi="Arial" w:cs="Arial"/>
          <w:color w:val="000000"/>
          <w:lang w:val="cy-GB"/>
        </w:rPr>
        <w:t xml:space="preserve"> </w:t>
      </w:r>
    </w:p>
    <w:p w:rsidR="00B413AD" w:rsidRPr="008458E4" w:rsidRDefault="00B413AD" w:rsidP="00B413AD">
      <w:pPr>
        <w:autoSpaceDE w:val="0"/>
        <w:autoSpaceDN w:val="0"/>
        <w:adjustRightInd w:val="0"/>
        <w:spacing w:after="0" w:line="240" w:lineRule="auto"/>
        <w:rPr>
          <w:rFonts w:ascii="Arial" w:hAnsi="Arial" w:cs="Arial"/>
          <w:color w:val="000000"/>
          <w:lang w:val="cy-GB"/>
        </w:rPr>
      </w:pPr>
    </w:p>
    <w:p w:rsidR="00B413AD" w:rsidRPr="008458E4" w:rsidRDefault="002A23A5" w:rsidP="00265FB4">
      <w:pPr>
        <w:autoSpaceDE w:val="0"/>
        <w:autoSpaceDN w:val="0"/>
        <w:adjustRightInd w:val="0"/>
        <w:spacing w:after="0" w:line="240" w:lineRule="auto"/>
        <w:jc w:val="both"/>
        <w:rPr>
          <w:rFonts w:ascii="Arial" w:hAnsi="Arial" w:cs="Arial"/>
          <w:b/>
          <w:color w:val="000000"/>
          <w:lang w:val="cy-GB"/>
        </w:rPr>
      </w:pPr>
      <w:r>
        <w:rPr>
          <w:rFonts w:ascii="Arial" w:hAnsi="Arial" w:cs="Arial"/>
          <w:color w:val="000000"/>
          <w:lang w:val="cy-GB"/>
        </w:rPr>
        <w:t>O ran</w:t>
      </w:r>
      <w:r w:rsidR="000C5089">
        <w:rPr>
          <w:rFonts w:ascii="Arial" w:hAnsi="Arial" w:cs="Arial"/>
          <w:color w:val="000000"/>
          <w:lang w:val="cy-GB"/>
        </w:rPr>
        <w:t xml:space="preserve"> diogelu</w:t>
      </w:r>
      <w:r w:rsidR="00265FB4" w:rsidRPr="008458E4">
        <w:rPr>
          <w:rFonts w:ascii="Arial" w:hAnsi="Arial" w:cs="Arial"/>
          <w:color w:val="000000"/>
          <w:lang w:val="cy-GB"/>
        </w:rPr>
        <w:t xml:space="preserve"> plant rhag niwed</w:t>
      </w:r>
      <w:r>
        <w:rPr>
          <w:rFonts w:ascii="Arial" w:hAnsi="Arial" w:cs="Arial"/>
          <w:color w:val="000000"/>
          <w:lang w:val="cy-GB"/>
        </w:rPr>
        <w:t>,</w:t>
      </w:r>
      <w:r w:rsidR="00265FB4" w:rsidRPr="008458E4">
        <w:rPr>
          <w:rFonts w:ascii="Arial" w:hAnsi="Arial" w:cs="Arial"/>
          <w:color w:val="000000"/>
          <w:lang w:val="cy-GB"/>
        </w:rPr>
        <w:t xml:space="preserve"> mae dyletswydd i’w gwarchod rhag niwed moesol, corfforol a seicolegol felly mae llawer o botensial i gyrff iechyd ychwanegu gwerth.</w:t>
      </w:r>
      <w:r w:rsidR="00B413AD" w:rsidRPr="008458E4">
        <w:rPr>
          <w:rFonts w:ascii="Arial" w:hAnsi="Arial" w:cs="Arial"/>
          <w:color w:val="000000"/>
          <w:lang w:val="cy-GB"/>
        </w:rPr>
        <w:t xml:space="preserve">  </w:t>
      </w:r>
      <w:r w:rsidR="00265FB4" w:rsidRPr="008458E4">
        <w:rPr>
          <w:rFonts w:ascii="Arial" w:hAnsi="Arial" w:cs="Arial"/>
          <w:color w:val="000000"/>
          <w:lang w:val="cy-GB"/>
        </w:rPr>
        <w:t>Gall achosion o fynd i’r adrannau brys sy’n gysylltiedig ag alcohol o dan 18 mlwydd oed</w:t>
      </w:r>
      <w:r>
        <w:rPr>
          <w:rFonts w:ascii="Arial" w:hAnsi="Arial" w:cs="Arial"/>
          <w:color w:val="000000"/>
          <w:lang w:val="cy-GB"/>
        </w:rPr>
        <w:t xml:space="preserve"> fod yn berthnasol i’r amcan </w:t>
      </w:r>
      <w:r w:rsidR="00265FB4" w:rsidRPr="008458E4">
        <w:rPr>
          <w:rFonts w:ascii="Arial" w:hAnsi="Arial" w:cs="Arial"/>
          <w:color w:val="000000"/>
          <w:lang w:val="cy-GB"/>
        </w:rPr>
        <w:t>diogelu plant rhag niwed a gallai gwerthu alcohol dan oed neu werthu drwy ddirprwy arwain at oblygiadau ar gyfer yr amcanion trosedd ac anhrefn a diogelu plant rhag niwed.   Gall timau iechyd ddarparu tystiolaeth ategol, er enghraifft mewn perthynas â’r effeithiau mae yfed alcohol yn ei gael ar y corff glasoed.</w:t>
      </w:r>
    </w:p>
    <w:p w:rsidR="00B413AD" w:rsidRPr="008458E4" w:rsidRDefault="00B413AD" w:rsidP="00B413AD">
      <w:pPr>
        <w:autoSpaceDE w:val="0"/>
        <w:autoSpaceDN w:val="0"/>
        <w:adjustRightInd w:val="0"/>
        <w:spacing w:after="0" w:line="240" w:lineRule="auto"/>
        <w:rPr>
          <w:rFonts w:ascii="Arial" w:hAnsi="Arial" w:cs="Arial"/>
          <w:color w:val="000000"/>
          <w:lang w:val="cy-GB"/>
        </w:rPr>
      </w:pPr>
    </w:p>
    <w:p w:rsidR="00B413AD" w:rsidRPr="008458E4" w:rsidRDefault="00265FB4" w:rsidP="002A23A5">
      <w:pPr>
        <w:autoSpaceDE w:val="0"/>
        <w:autoSpaceDN w:val="0"/>
        <w:adjustRightInd w:val="0"/>
        <w:spacing w:after="0" w:line="240" w:lineRule="auto"/>
        <w:jc w:val="both"/>
        <w:rPr>
          <w:rFonts w:ascii="Arial" w:hAnsi="Arial" w:cs="Arial"/>
          <w:color w:val="000000"/>
          <w:lang w:val="cy-GB"/>
        </w:rPr>
      </w:pPr>
      <w:r w:rsidRPr="008458E4">
        <w:rPr>
          <w:rFonts w:ascii="Arial" w:hAnsi="Arial" w:cs="Arial"/>
          <w:color w:val="000000"/>
          <w:lang w:val="cy-GB"/>
        </w:rPr>
        <w:t>Mewn rhai ardaloedd, y prif rwystr i gyrff iechyd weithredu'n effeithiol fel awdurdod cyfrifol yw nad yw’r dystiolaeth sydd ei hangen</w:t>
      </w:r>
      <w:r w:rsidR="009D204B" w:rsidRPr="008458E4">
        <w:rPr>
          <w:rFonts w:ascii="Arial" w:hAnsi="Arial" w:cs="Arial"/>
          <w:color w:val="000000"/>
          <w:lang w:val="cy-GB"/>
        </w:rPr>
        <w:t xml:space="preserve"> arnynt</w:t>
      </w:r>
      <w:r w:rsidR="002A23A5">
        <w:rPr>
          <w:rFonts w:ascii="Arial" w:hAnsi="Arial" w:cs="Arial"/>
          <w:color w:val="000000"/>
          <w:lang w:val="cy-GB"/>
        </w:rPr>
        <w:t xml:space="preserve"> i gefnogi sylwadau yn cael ei ch</w:t>
      </w:r>
      <w:r w:rsidRPr="008458E4">
        <w:rPr>
          <w:rFonts w:ascii="Arial" w:hAnsi="Arial" w:cs="Arial"/>
          <w:color w:val="000000"/>
          <w:lang w:val="cy-GB"/>
        </w:rPr>
        <w:t xml:space="preserve">asglu fel mater o drefn neu </w:t>
      </w:r>
      <w:r w:rsidR="009D204B" w:rsidRPr="008458E4">
        <w:rPr>
          <w:rFonts w:ascii="Arial" w:hAnsi="Arial" w:cs="Arial"/>
          <w:color w:val="000000"/>
          <w:lang w:val="cy-GB"/>
        </w:rPr>
        <w:t xml:space="preserve">nad ydynt </w:t>
      </w:r>
      <w:r w:rsidRPr="008458E4">
        <w:rPr>
          <w:rFonts w:ascii="Arial" w:hAnsi="Arial" w:cs="Arial"/>
          <w:color w:val="000000"/>
          <w:lang w:val="cy-GB"/>
        </w:rPr>
        <w:t>ar gael yn eu hardal.</w:t>
      </w:r>
      <w:r w:rsidR="00B413AD" w:rsidRPr="008458E4">
        <w:rPr>
          <w:rFonts w:ascii="Arial" w:hAnsi="Arial" w:cs="Arial"/>
          <w:color w:val="000000"/>
          <w:lang w:val="cy-GB"/>
        </w:rPr>
        <w:t xml:space="preserve"> </w:t>
      </w:r>
      <w:r w:rsidR="009D204B" w:rsidRPr="008458E4">
        <w:rPr>
          <w:rFonts w:ascii="Arial" w:hAnsi="Arial" w:cs="Arial"/>
          <w:color w:val="000000"/>
          <w:lang w:val="cy-GB"/>
        </w:rPr>
        <w:t>Mae Cyngor Wrecsam a’i bartneriaid, Ysbyty Maelor Wrecsam, Heddlu</w:t>
      </w:r>
      <w:r w:rsidR="00B413AD" w:rsidRPr="008458E4">
        <w:rPr>
          <w:rFonts w:ascii="Arial" w:hAnsi="Arial" w:cs="Arial"/>
          <w:color w:val="000000"/>
          <w:lang w:val="cy-GB"/>
        </w:rPr>
        <w:t xml:space="preserve"> </w:t>
      </w:r>
      <w:r w:rsidR="009D204B" w:rsidRPr="008458E4">
        <w:rPr>
          <w:rFonts w:ascii="Arial" w:hAnsi="Arial" w:cs="Arial"/>
          <w:color w:val="000000"/>
          <w:lang w:val="cy-GB"/>
        </w:rPr>
        <w:t>Gogledd Cymru, Gwasanaeth Ambiwlans Cymru a Bwrdd Iechyd Prifysgol Betsi Cadwaladr ar hyn o bryd yn gweithio ar brosiect peilot i wella dulliau casglu a rhannu data.</w:t>
      </w:r>
      <w:r w:rsidR="00B413AD" w:rsidRPr="008458E4">
        <w:rPr>
          <w:rFonts w:ascii="Arial" w:hAnsi="Arial" w:cs="Arial"/>
          <w:color w:val="000000"/>
          <w:lang w:val="cy-GB"/>
        </w:rPr>
        <w:t xml:space="preserve">  </w:t>
      </w:r>
      <w:r w:rsidR="009D204B" w:rsidRPr="008458E4">
        <w:rPr>
          <w:rFonts w:ascii="Arial" w:hAnsi="Arial" w:cs="Arial"/>
          <w:color w:val="000000"/>
          <w:lang w:val="cy-GB"/>
        </w:rPr>
        <w:t>Bwriedir rhoi hyn ar waith ar draws Gogledd Cymru i gyd.</w:t>
      </w:r>
      <w:r w:rsidR="00B413AD" w:rsidRPr="008458E4">
        <w:rPr>
          <w:rFonts w:ascii="Arial" w:hAnsi="Arial" w:cs="Arial"/>
          <w:color w:val="000000"/>
          <w:lang w:val="cy-GB"/>
        </w:rPr>
        <w:t xml:space="preserve"> </w:t>
      </w:r>
      <w:r w:rsidR="009D204B" w:rsidRPr="008458E4">
        <w:rPr>
          <w:rFonts w:ascii="Arial" w:hAnsi="Arial" w:cs="Arial"/>
          <w:color w:val="000000"/>
          <w:lang w:val="cy-GB"/>
        </w:rPr>
        <w:t xml:space="preserve">Dylai’r data a gesglir fod o gymorth mawr wrth dargedu camau gorfodi lle bo angen hynny, </w:t>
      </w:r>
      <w:r w:rsidR="002A23A5">
        <w:rPr>
          <w:rFonts w:ascii="Arial" w:hAnsi="Arial" w:cs="Arial"/>
          <w:color w:val="000000"/>
          <w:lang w:val="cy-GB"/>
        </w:rPr>
        <w:t>a gall</w:t>
      </w:r>
      <w:r w:rsidR="009D204B" w:rsidRPr="008458E4">
        <w:rPr>
          <w:rFonts w:ascii="Arial" w:hAnsi="Arial" w:cs="Arial"/>
          <w:color w:val="000000"/>
          <w:lang w:val="cy-GB"/>
        </w:rPr>
        <w:t xml:space="preserve"> fod yn sail i’r polisi trwyddedu a chyfrannu at y broses llunio penderfyniadau trwyddedu.</w:t>
      </w:r>
      <w:r w:rsidR="00B413AD" w:rsidRPr="008458E4">
        <w:rPr>
          <w:rFonts w:ascii="Arial" w:hAnsi="Arial" w:cs="Arial"/>
          <w:color w:val="000000"/>
          <w:lang w:val="cy-GB"/>
        </w:rPr>
        <w:t xml:space="preserve">   </w:t>
      </w:r>
    </w:p>
    <w:p w:rsidR="00167B15" w:rsidRPr="008458E4" w:rsidRDefault="00167B15" w:rsidP="00B413AD">
      <w:pPr>
        <w:autoSpaceDE w:val="0"/>
        <w:autoSpaceDN w:val="0"/>
        <w:adjustRightInd w:val="0"/>
        <w:spacing w:after="0" w:line="240" w:lineRule="auto"/>
        <w:rPr>
          <w:rFonts w:ascii="Arial" w:hAnsi="Arial" w:cs="Arial"/>
          <w:color w:val="000000"/>
          <w:lang w:val="cy-GB"/>
        </w:rPr>
      </w:pPr>
    </w:p>
    <w:p w:rsidR="00FE1DDE" w:rsidRPr="008458E4" w:rsidRDefault="00FE1DDE" w:rsidP="00167B15">
      <w:pPr>
        <w:autoSpaceDE w:val="0"/>
        <w:autoSpaceDN w:val="0"/>
        <w:adjustRightInd w:val="0"/>
        <w:spacing w:after="0" w:line="240" w:lineRule="auto"/>
        <w:rPr>
          <w:rFonts w:ascii="Arial" w:hAnsi="Arial" w:cs="Arial"/>
          <w:b/>
          <w:color w:val="000000"/>
          <w:lang w:val="cy-GB"/>
        </w:rPr>
      </w:pPr>
    </w:p>
    <w:p w:rsidR="00FE1DDE" w:rsidRPr="008458E4" w:rsidRDefault="00FE1DDE" w:rsidP="00167B15">
      <w:pPr>
        <w:autoSpaceDE w:val="0"/>
        <w:autoSpaceDN w:val="0"/>
        <w:adjustRightInd w:val="0"/>
        <w:spacing w:after="0" w:line="240" w:lineRule="auto"/>
        <w:rPr>
          <w:rFonts w:ascii="Arial" w:hAnsi="Arial" w:cs="Arial"/>
          <w:b/>
          <w:color w:val="000000"/>
          <w:lang w:val="cy-GB"/>
        </w:rPr>
      </w:pPr>
    </w:p>
    <w:p w:rsidR="0089005F" w:rsidRPr="008458E4" w:rsidRDefault="0089005F" w:rsidP="00167B15">
      <w:pPr>
        <w:autoSpaceDE w:val="0"/>
        <w:autoSpaceDN w:val="0"/>
        <w:adjustRightInd w:val="0"/>
        <w:spacing w:after="0" w:line="240" w:lineRule="auto"/>
        <w:rPr>
          <w:rFonts w:ascii="Arial" w:hAnsi="Arial" w:cs="Arial"/>
          <w:b/>
          <w:color w:val="000000"/>
          <w:lang w:val="cy-GB"/>
        </w:rPr>
      </w:pPr>
    </w:p>
    <w:p w:rsidR="0089005F" w:rsidRPr="008458E4" w:rsidRDefault="0089005F" w:rsidP="00167B15">
      <w:pPr>
        <w:autoSpaceDE w:val="0"/>
        <w:autoSpaceDN w:val="0"/>
        <w:adjustRightInd w:val="0"/>
        <w:spacing w:after="0" w:line="240" w:lineRule="auto"/>
        <w:rPr>
          <w:rFonts w:ascii="Arial" w:hAnsi="Arial" w:cs="Arial"/>
          <w:b/>
          <w:color w:val="000000"/>
          <w:lang w:val="cy-GB"/>
        </w:rPr>
      </w:pPr>
    </w:p>
    <w:p w:rsidR="0089005F" w:rsidRPr="008458E4" w:rsidRDefault="0089005F" w:rsidP="00167B15">
      <w:pPr>
        <w:autoSpaceDE w:val="0"/>
        <w:autoSpaceDN w:val="0"/>
        <w:adjustRightInd w:val="0"/>
        <w:spacing w:after="0" w:line="240" w:lineRule="auto"/>
        <w:rPr>
          <w:rFonts w:ascii="Arial" w:hAnsi="Arial" w:cs="Arial"/>
          <w:b/>
          <w:color w:val="000000"/>
          <w:lang w:val="cy-GB"/>
        </w:rPr>
      </w:pPr>
    </w:p>
    <w:p w:rsidR="0089005F" w:rsidRPr="008458E4" w:rsidRDefault="0089005F"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3C3BE2" w:rsidRPr="008458E4" w:rsidRDefault="003C3BE2" w:rsidP="00167B15">
      <w:pPr>
        <w:autoSpaceDE w:val="0"/>
        <w:autoSpaceDN w:val="0"/>
        <w:adjustRightInd w:val="0"/>
        <w:spacing w:after="0" w:line="240" w:lineRule="auto"/>
        <w:rPr>
          <w:rFonts w:ascii="Arial" w:hAnsi="Arial" w:cs="Arial"/>
          <w:b/>
          <w:color w:val="000000"/>
          <w:lang w:val="cy-GB"/>
        </w:rPr>
      </w:pPr>
    </w:p>
    <w:p w:rsidR="00B413AD" w:rsidRPr="008458E4" w:rsidRDefault="00B413AD">
      <w:pPr>
        <w:rPr>
          <w:rFonts w:ascii="Arial" w:hAnsi="Arial" w:cs="Arial"/>
          <w:b/>
          <w:color w:val="993366"/>
          <w:sz w:val="28"/>
          <w:szCs w:val="28"/>
          <w:lang w:val="cy-GB"/>
        </w:rPr>
      </w:pPr>
      <w:r w:rsidRPr="008458E4">
        <w:rPr>
          <w:rFonts w:ascii="Arial" w:hAnsi="Arial" w:cs="Arial"/>
          <w:b/>
          <w:color w:val="993366"/>
          <w:sz w:val="28"/>
          <w:szCs w:val="28"/>
          <w:lang w:val="cy-GB"/>
        </w:rPr>
        <w:br w:type="page"/>
      </w:r>
    </w:p>
    <w:p w:rsidR="000B2CE0" w:rsidRPr="000F150F" w:rsidRDefault="009D204B" w:rsidP="000B3028">
      <w:pPr>
        <w:pStyle w:val="Heading2"/>
        <w:spacing w:after="240"/>
        <w:ind w:left="11" w:hanging="11"/>
        <w:rPr>
          <w:rFonts w:ascii="Arial" w:hAnsi="Arial" w:cs="Arial"/>
          <w:sz w:val="28"/>
          <w:szCs w:val="28"/>
          <w:lang w:val="cy-GB"/>
        </w:rPr>
      </w:pPr>
      <w:r w:rsidRPr="000F150F">
        <w:rPr>
          <w:rFonts w:ascii="Arial" w:hAnsi="Arial" w:cs="Arial"/>
          <w:sz w:val="28"/>
          <w:szCs w:val="28"/>
          <w:lang w:val="cy-GB"/>
        </w:rPr>
        <w:lastRenderedPageBreak/>
        <w:t>AMODAU MANDADOL                                         ATODIAD C</w:t>
      </w:r>
    </w:p>
    <w:p w:rsidR="00853C9F" w:rsidRPr="000F150F" w:rsidRDefault="009D204B" w:rsidP="000F150F">
      <w:pPr>
        <w:pStyle w:val="Heading2"/>
        <w:rPr>
          <w:rFonts w:ascii="Arial" w:hAnsi="Arial" w:cs="Arial"/>
          <w:sz w:val="28"/>
          <w:szCs w:val="28"/>
          <w:lang w:val="cy-GB"/>
        </w:rPr>
      </w:pPr>
      <w:r w:rsidRPr="000F150F">
        <w:rPr>
          <w:rFonts w:ascii="Arial" w:hAnsi="Arial" w:cs="Arial"/>
          <w:sz w:val="28"/>
          <w:szCs w:val="28"/>
          <w:lang w:val="cy-GB"/>
        </w:rPr>
        <w:t>CYFLENWI ALCOHOL</w:t>
      </w:r>
      <w:r w:rsidR="00853C9F" w:rsidRPr="000F150F">
        <w:rPr>
          <w:rFonts w:ascii="Arial" w:hAnsi="Arial" w:cs="Arial"/>
          <w:sz w:val="28"/>
          <w:szCs w:val="28"/>
          <w:lang w:val="cy-GB"/>
        </w:rPr>
        <w:t xml:space="preserve"> </w:t>
      </w:r>
    </w:p>
    <w:p w:rsidR="000A56CD" w:rsidRPr="008458E4" w:rsidRDefault="000A56CD" w:rsidP="00853C9F">
      <w:pPr>
        <w:autoSpaceDE w:val="0"/>
        <w:autoSpaceDN w:val="0"/>
        <w:adjustRightInd w:val="0"/>
        <w:spacing w:after="0" w:line="240" w:lineRule="auto"/>
        <w:rPr>
          <w:rFonts w:ascii="Arial" w:hAnsi="Arial" w:cs="Arial"/>
          <w:b/>
          <w:bCs/>
          <w:color w:val="000000"/>
          <w:sz w:val="24"/>
          <w:szCs w:val="24"/>
          <w:lang w:val="cy-GB"/>
        </w:rPr>
      </w:pPr>
    </w:p>
    <w:p w:rsidR="00853C9F" w:rsidRPr="000F150F" w:rsidRDefault="009D204B" w:rsidP="000F150F">
      <w:pPr>
        <w:pStyle w:val="Heading3"/>
        <w:rPr>
          <w:rFonts w:ascii="Arial" w:hAnsi="Arial" w:cs="Arial"/>
          <w:b/>
          <w:color w:val="auto"/>
          <w:lang w:val="cy-GB"/>
        </w:rPr>
      </w:pPr>
      <w:r w:rsidRPr="000F150F">
        <w:rPr>
          <w:rFonts w:ascii="Arial" w:hAnsi="Arial" w:cs="Arial"/>
          <w:b/>
          <w:color w:val="auto"/>
          <w:lang w:val="cy-GB"/>
        </w:rPr>
        <w:t>ADRAN 19(2), DEDDF TRWYDDEDU 2003</w:t>
      </w:r>
      <w:r w:rsidR="00853C9F" w:rsidRPr="000F150F">
        <w:rPr>
          <w:rFonts w:ascii="Arial" w:hAnsi="Arial" w:cs="Arial"/>
          <w:b/>
          <w:color w:val="auto"/>
          <w:lang w:val="cy-GB"/>
        </w:rPr>
        <w:t xml:space="preserve"> </w:t>
      </w:r>
    </w:p>
    <w:p w:rsidR="00853C9F" w:rsidRPr="008458E4" w:rsidRDefault="009D204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Ni ddylid cyflenwi alcohol o dan y drwydded hon</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(a) Pan nad oes unrhyw oruchwyliwr eiddo dynodedig mewn perthynas ag ef neu,</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(b) Pan nad oes gan y goruchwyliwr eiddo dynodedig drwydded bersonol neu pan fo’i drwydded bersonol wedi’i gwahardd.</w:t>
      </w:r>
      <w:r w:rsidR="00853C9F" w:rsidRPr="008458E4">
        <w:rPr>
          <w:rFonts w:ascii="Arial" w:hAnsi="Arial" w:cs="Arial"/>
          <w:color w:val="000000"/>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b/>
          <w:bCs/>
          <w:color w:val="000000"/>
          <w:sz w:val="24"/>
          <w:szCs w:val="24"/>
          <w:lang w:val="cy-GB"/>
        </w:rPr>
      </w:pPr>
    </w:p>
    <w:p w:rsidR="00853C9F" w:rsidRPr="000F150F" w:rsidRDefault="009D204B" w:rsidP="000F150F">
      <w:pPr>
        <w:pStyle w:val="Heading3"/>
        <w:rPr>
          <w:rFonts w:ascii="Arial" w:hAnsi="Arial" w:cs="Arial"/>
          <w:b/>
          <w:color w:val="auto"/>
          <w:lang w:val="cy-GB"/>
        </w:rPr>
      </w:pPr>
      <w:r w:rsidRPr="000F150F">
        <w:rPr>
          <w:rFonts w:ascii="Arial" w:hAnsi="Arial" w:cs="Arial"/>
          <w:b/>
          <w:color w:val="auto"/>
          <w:lang w:val="cy-GB"/>
        </w:rPr>
        <w:t>ADRAN 19 (3), DEDDF TRWYDDEDU 2003</w:t>
      </w:r>
      <w:r w:rsidR="00853C9F" w:rsidRPr="000F150F">
        <w:rPr>
          <w:rFonts w:ascii="Arial" w:hAnsi="Arial" w:cs="Arial"/>
          <w:b/>
          <w:color w:val="auto"/>
          <w:lang w:val="cy-GB"/>
        </w:rPr>
        <w:t xml:space="preserve"> </w:t>
      </w:r>
    </w:p>
    <w:p w:rsidR="00853C9F" w:rsidRPr="008458E4" w:rsidRDefault="009D204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Mae’n rhaid i bob gwerthiant neu gyflenwad alcohol a wneir o dan y drwydded hon gael ei wneud neu ei awdurdodi gan berson sydd â thrwydded bersonol.</w:t>
      </w:r>
      <w:r w:rsidR="00853C9F" w:rsidRPr="008458E4">
        <w:rPr>
          <w:rFonts w:ascii="Arial" w:hAnsi="Arial" w:cs="Arial"/>
          <w:color w:val="000000"/>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b/>
          <w:bCs/>
          <w:color w:val="000000"/>
          <w:sz w:val="24"/>
          <w:szCs w:val="24"/>
          <w:lang w:val="cy-GB"/>
        </w:rPr>
      </w:pPr>
    </w:p>
    <w:p w:rsidR="00853C9F" w:rsidRPr="000F150F" w:rsidRDefault="009D204B" w:rsidP="000F150F">
      <w:pPr>
        <w:pStyle w:val="Heading3"/>
        <w:rPr>
          <w:rFonts w:ascii="Arial" w:hAnsi="Arial" w:cs="Arial"/>
          <w:b/>
          <w:color w:val="auto"/>
          <w:lang w:val="cy-GB"/>
        </w:rPr>
      </w:pPr>
      <w:r w:rsidRPr="000F150F">
        <w:rPr>
          <w:rFonts w:ascii="Arial" w:hAnsi="Arial" w:cs="Arial"/>
          <w:b/>
          <w:color w:val="auto"/>
          <w:lang w:val="cy-GB"/>
        </w:rPr>
        <w:t>ADRAN 19 (4), DEDDF TRWYDDEDU 2003 -</w:t>
      </w:r>
      <w:r w:rsidR="00853C9F" w:rsidRPr="000F150F">
        <w:rPr>
          <w:rFonts w:ascii="Arial" w:hAnsi="Arial" w:cs="Arial"/>
          <w:b/>
          <w:color w:val="auto"/>
          <w:lang w:val="cy-GB"/>
        </w:rPr>
        <w:t xml:space="preserve"> </w:t>
      </w:r>
    </w:p>
    <w:p w:rsidR="00853C9F" w:rsidRPr="008458E4" w:rsidRDefault="009D204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Amodau eraill</w:t>
      </w:r>
      <w:r w:rsidR="00853C9F" w:rsidRPr="008458E4">
        <w:rPr>
          <w:rFonts w:ascii="Arial" w:hAnsi="Arial" w:cs="Arial"/>
          <w:color w:val="000000"/>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b/>
          <w:bCs/>
          <w:color w:val="000000"/>
          <w:sz w:val="24"/>
          <w:szCs w:val="24"/>
          <w:lang w:val="cy-GB"/>
        </w:rPr>
      </w:pPr>
    </w:p>
    <w:p w:rsidR="00853C9F" w:rsidRPr="000F150F" w:rsidRDefault="009D204B" w:rsidP="000F150F">
      <w:pPr>
        <w:pStyle w:val="Heading3"/>
        <w:rPr>
          <w:rFonts w:ascii="Arial" w:hAnsi="Arial" w:cs="Arial"/>
          <w:b/>
          <w:color w:val="auto"/>
          <w:lang w:val="cy-GB"/>
        </w:rPr>
      </w:pPr>
      <w:r w:rsidRPr="000F150F">
        <w:rPr>
          <w:rFonts w:ascii="Arial" w:hAnsi="Arial" w:cs="Arial"/>
          <w:b/>
          <w:color w:val="auto"/>
          <w:lang w:val="cy-GB"/>
        </w:rPr>
        <w:t>Gorchymyn Deddf Trwyddedu 2003 (Amodau Trwyddedu Mandadol) 2010 fel y’i diwygiwyd</w:t>
      </w:r>
      <w:r w:rsidR="00853C9F" w:rsidRPr="000F150F">
        <w:rPr>
          <w:rFonts w:ascii="Arial" w:hAnsi="Arial" w:cs="Arial"/>
          <w:b/>
          <w:color w:val="auto"/>
          <w:lang w:val="cy-GB"/>
        </w:rPr>
        <w:t xml:space="preserve"> </w:t>
      </w:r>
    </w:p>
    <w:p w:rsidR="00853C9F" w:rsidRPr="008458E4" w:rsidRDefault="00853C9F" w:rsidP="00853C9F">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b/>
          <w:bCs/>
          <w:color w:val="000000"/>
          <w:sz w:val="24"/>
          <w:szCs w:val="24"/>
          <w:lang w:val="cy-GB"/>
        </w:rPr>
        <w:t xml:space="preserve">1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(1) Rhaid i’r person cyfrifol sicrhau nad yw staff mewn eiddo perthnasol yn cynnal, yn trefnu nac yn cymryd rhan mewn unrhyw ymgyrchoedd hyrwyddo anghyfrifol mewn perthynas â’r eiddo.</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(2) Yn y paragraff hwn, mae hyrwyddo anghyfrifol yn golygu unrhyw un neu ragor o'r gweithgareddau canlynol, neu weithgareddau sylweddol tebyg, a gynhelir at ddiben annog gwerthu neu gyflenwi alcohol i’w yfed ar y safle -</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(a) gemau neu weithgareddau eraill sy’n gofyn neu’n annog, neu sydd wedi’u dylunio i ofyn neu annog, unigolion i -</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(i) yfed swm penodol o alcohol o fewn cyfnod o amser (ar wahân i yfed alcohol sy’n cael ei werthu neu ei gyflenwi ar y safle cyn diwedd y cyfnod pan fydd y person cyfrifol wedi’i awdurdodi i werthu neu gyflenwi alcohol), neu</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(ii) yfed cymaint o alcohol â phosibl (o fewn terfyn amser neu fel arall);</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(b) darparu swm diderfyn neu amhenodol o alcohol yn rhad ac am ddim neu am bris gostyngol neu benodedig i’r cyhoedd neu i grŵp a ddiffinnir gan nodwedd arbennig mewn modd sy’n peri risg allweddol o danseilio’r amcan trwyddedu;</w:t>
      </w:r>
      <w:r w:rsidR="00853C9F" w:rsidRPr="008458E4">
        <w:rPr>
          <w:rFonts w:ascii="Arial" w:hAnsi="Arial" w:cs="Arial"/>
          <w:color w:val="000000"/>
          <w:sz w:val="24"/>
          <w:szCs w:val="24"/>
          <w:lang w:val="cy-GB"/>
        </w:rPr>
        <w:t xml:space="preserve"> </w:t>
      </w:r>
    </w:p>
    <w:p w:rsidR="00853C9F" w:rsidRPr="008458E4" w:rsidRDefault="0029611B" w:rsidP="009D204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(c) darparu alcohol am bris gostyngol neu yn rhad ac am ddim neu unrhyw beth arall fel gwobr i annog neu wobrwyo prynu ac yfed alcohol dros gyfnod o 24 awr neu lai mewn modd sy’n peri risg sylweddol o danseilio’r amcan trwyddedu;</w:t>
      </w:r>
      <w:r w:rsidR="00853C9F" w:rsidRPr="008458E4">
        <w:rPr>
          <w:rFonts w:ascii="Arial" w:hAnsi="Arial" w:cs="Arial"/>
          <w:color w:val="000000"/>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 </w:t>
      </w:r>
      <w:r w:rsidR="009D204B" w:rsidRPr="008458E4">
        <w:rPr>
          <w:rFonts w:ascii="Arial" w:hAnsi="Arial" w:cs="Arial"/>
          <w:color w:val="000000"/>
          <w:sz w:val="24"/>
          <w:szCs w:val="24"/>
          <w:lang w:val="cy-GB"/>
        </w:rPr>
        <w:t>(ch) gwerthu neu gyflenwi alcohol mewn perthynas â phosteri neu daflenni</w:t>
      </w:r>
      <w:r w:rsidR="00B3401B" w:rsidRPr="008458E4">
        <w:rPr>
          <w:rFonts w:ascii="Arial" w:hAnsi="Arial" w:cs="Arial"/>
          <w:color w:val="000000"/>
          <w:sz w:val="24"/>
          <w:szCs w:val="24"/>
          <w:lang w:val="cy-GB"/>
        </w:rPr>
        <w:t xml:space="preserve"> hyrwyddo</w:t>
      </w:r>
      <w:r w:rsidR="009D204B" w:rsidRPr="008458E4">
        <w:rPr>
          <w:rFonts w:ascii="Arial" w:hAnsi="Arial" w:cs="Arial"/>
          <w:color w:val="000000"/>
          <w:sz w:val="24"/>
          <w:szCs w:val="24"/>
          <w:lang w:val="cy-GB"/>
        </w:rPr>
        <w:t xml:space="preserve"> </w:t>
      </w:r>
      <w:r w:rsidR="00B3401B" w:rsidRPr="008458E4">
        <w:rPr>
          <w:rFonts w:ascii="Arial" w:hAnsi="Arial" w:cs="Arial"/>
          <w:color w:val="000000"/>
          <w:sz w:val="24"/>
          <w:szCs w:val="24"/>
          <w:lang w:val="cy-GB"/>
        </w:rPr>
        <w:t xml:space="preserve">ar, neu yng nghyffiniau, yr eiddo y gellir ystyried yn rhesymol eu bod yn </w:t>
      </w:r>
      <w:r w:rsidR="009D204B" w:rsidRPr="008458E4">
        <w:rPr>
          <w:rFonts w:ascii="Arial" w:hAnsi="Arial" w:cs="Arial"/>
          <w:color w:val="000000"/>
          <w:sz w:val="24"/>
          <w:szCs w:val="24"/>
          <w:lang w:val="cy-GB"/>
        </w:rPr>
        <w:t xml:space="preserve">esgusodi, </w:t>
      </w:r>
      <w:r w:rsidR="00B3401B" w:rsidRPr="008458E4">
        <w:rPr>
          <w:rFonts w:ascii="Arial" w:hAnsi="Arial" w:cs="Arial"/>
          <w:color w:val="000000"/>
          <w:sz w:val="24"/>
          <w:szCs w:val="24"/>
          <w:lang w:val="cy-GB"/>
        </w:rPr>
        <w:t>yn annog neu’n m</w:t>
      </w:r>
      <w:r w:rsidR="009D204B" w:rsidRPr="008458E4">
        <w:rPr>
          <w:rFonts w:ascii="Arial" w:hAnsi="Arial" w:cs="Arial"/>
          <w:color w:val="000000"/>
          <w:sz w:val="24"/>
          <w:szCs w:val="24"/>
          <w:lang w:val="cy-GB"/>
        </w:rPr>
        <w:t>awrygu ymd</w:t>
      </w:r>
      <w:r w:rsidR="00B3401B" w:rsidRPr="008458E4">
        <w:rPr>
          <w:rFonts w:ascii="Arial" w:hAnsi="Arial" w:cs="Arial"/>
          <w:color w:val="000000"/>
          <w:sz w:val="24"/>
          <w:szCs w:val="24"/>
          <w:lang w:val="cy-GB"/>
        </w:rPr>
        <w:t>dygiad gwrthgymdeithasol neu’n c</w:t>
      </w:r>
      <w:r w:rsidR="009D204B" w:rsidRPr="008458E4">
        <w:rPr>
          <w:rFonts w:ascii="Arial" w:hAnsi="Arial" w:cs="Arial"/>
          <w:color w:val="000000"/>
          <w:sz w:val="24"/>
          <w:szCs w:val="24"/>
          <w:lang w:val="cy-GB"/>
        </w:rPr>
        <w:t>yfeirio at effeithiau meddwdod mewn unrhyw ffordd ffafriol.</w:t>
      </w:r>
      <w:r w:rsidR="00853C9F" w:rsidRPr="008458E4">
        <w:rPr>
          <w:rFonts w:ascii="Arial" w:hAnsi="Arial" w:cs="Arial"/>
          <w:color w:val="000000"/>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sz w:val="24"/>
          <w:szCs w:val="24"/>
          <w:lang w:val="cy-GB"/>
        </w:rPr>
      </w:pPr>
    </w:p>
    <w:p w:rsidR="00853C9F" w:rsidRPr="008458E4" w:rsidRDefault="0029611B" w:rsidP="00B3401B">
      <w:pPr>
        <w:pageBreakBefore/>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lastRenderedPageBreak/>
        <w:t xml:space="preserve"> </w:t>
      </w:r>
      <w:r w:rsidR="00B3401B" w:rsidRPr="008458E4">
        <w:rPr>
          <w:rFonts w:ascii="Arial" w:hAnsi="Arial" w:cs="Arial"/>
          <w:sz w:val="24"/>
          <w:szCs w:val="24"/>
          <w:lang w:val="cy-GB"/>
        </w:rPr>
        <w:t>(d) gweinyddu alcohol yn uniongyrchol gan un person i geg person arall (ac eithrio os nad yw’r person arall hwnnw yn gallu yfed heb gymorth oherwydd anabledd).</w:t>
      </w:r>
      <w:r w:rsidR="00853C9F" w:rsidRPr="008458E4">
        <w:rPr>
          <w:rFonts w:ascii="Arial" w:hAnsi="Arial" w:cs="Arial"/>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b/>
          <w:bCs/>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2 </w:t>
      </w:r>
    </w:p>
    <w:p w:rsidR="00853C9F" w:rsidRPr="008458E4" w:rsidRDefault="00B340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Rhaid i'r unigolyn cyfrifol sicrhau y darperir dŵr yfed yn rhad ac am d</w:t>
      </w:r>
      <w:r w:rsidR="0005546D">
        <w:rPr>
          <w:rFonts w:ascii="Arial" w:hAnsi="Arial" w:cs="Arial"/>
          <w:sz w:val="24"/>
          <w:szCs w:val="24"/>
          <w:lang w:val="cy-GB"/>
        </w:rPr>
        <w:t>dim ar gais i gwsmeriaid pan fo</w:t>
      </w:r>
      <w:r w:rsidRPr="008458E4">
        <w:rPr>
          <w:rFonts w:ascii="Arial" w:hAnsi="Arial" w:cs="Arial"/>
          <w:sz w:val="24"/>
          <w:szCs w:val="24"/>
          <w:lang w:val="cy-GB"/>
        </w:rPr>
        <w:t>'n rhesymol ar gael.</w:t>
      </w:r>
      <w:r w:rsidR="00853C9F" w:rsidRPr="008458E4">
        <w:rPr>
          <w:rFonts w:ascii="Arial" w:hAnsi="Arial" w:cs="Arial"/>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b/>
          <w:bCs/>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3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 </w:t>
      </w:r>
      <w:r w:rsidR="000E4DA3">
        <w:rPr>
          <w:rFonts w:ascii="Arial" w:hAnsi="Arial" w:cs="Arial"/>
          <w:sz w:val="24"/>
          <w:szCs w:val="24"/>
          <w:lang w:val="cy-GB"/>
        </w:rPr>
        <w:t>(1</w:t>
      </w:r>
      <w:r w:rsidR="00B3401B" w:rsidRPr="008458E4">
        <w:rPr>
          <w:rFonts w:ascii="Arial" w:hAnsi="Arial" w:cs="Arial"/>
          <w:sz w:val="24"/>
          <w:szCs w:val="24"/>
          <w:lang w:val="cy-GB"/>
        </w:rPr>
        <w:t>) Rhaid i ddeiliad trwydded eiddo neu ddeiliad trwydded eiddo clwb sicrhau bod polisi gwirio oedran yn cael ei fabwysiadu mewn perthynas â’r eiddo o ran gwerthu a chyflenwi alcohol.</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(2) Rhaid i’r goruchwyliwr eiddo dynodedig mewn perthy</w:t>
      </w:r>
      <w:r w:rsidR="000E4DA3">
        <w:rPr>
          <w:rFonts w:ascii="Arial" w:hAnsi="Arial" w:cs="Arial"/>
          <w:sz w:val="24"/>
          <w:szCs w:val="24"/>
          <w:lang w:val="cy-GB"/>
        </w:rPr>
        <w:t>nas â’r drwydded eiddo sicrhau b</w:t>
      </w:r>
      <w:r w:rsidR="00B3401B" w:rsidRPr="008458E4">
        <w:rPr>
          <w:rFonts w:ascii="Arial" w:hAnsi="Arial" w:cs="Arial"/>
          <w:sz w:val="24"/>
          <w:szCs w:val="24"/>
          <w:lang w:val="cy-GB"/>
        </w:rPr>
        <w:t>od cyflenwi alcohol yn yr eiddo’n cael ei wneud yn unol â’r polisi gwirio oedran.</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(3) Rhaid i’r polisi ei gwneud yn ofynnol i unigolion sy’n ymddangos i’r person cyfrifol fel petaent yn iau nag 18 mlwydd oed (neu oedran hŷn o’r fath fel y nodir yn y polisi) i gynhyrchu ar gais, cyn cael alcohol, cerdyn adnabod yn dangos eu llun, eu dyddiad geni a naill ai</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(a) marc holograffig, neu</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(b) nodwedd uwchfioled.</w:t>
      </w:r>
      <w:r w:rsidR="00853C9F" w:rsidRPr="008458E4">
        <w:rPr>
          <w:rFonts w:ascii="Arial" w:hAnsi="Arial" w:cs="Arial"/>
          <w:sz w:val="24"/>
          <w:szCs w:val="24"/>
          <w:lang w:val="cy-GB"/>
        </w:rPr>
        <w:t xml:space="preserve"> </w:t>
      </w:r>
    </w:p>
    <w:p w:rsidR="00853C9F" w:rsidRPr="008458E4" w:rsidRDefault="00853C9F" w:rsidP="00853C9F">
      <w:pPr>
        <w:autoSpaceDE w:val="0"/>
        <w:autoSpaceDN w:val="0"/>
        <w:adjustRightInd w:val="0"/>
        <w:spacing w:after="0" w:line="240" w:lineRule="auto"/>
        <w:rPr>
          <w:rFonts w:ascii="Arial" w:hAnsi="Arial" w:cs="Arial"/>
          <w:b/>
          <w:bCs/>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4 </w:t>
      </w:r>
    </w:p>
    <w:p w:rsidR="00853C9F" w:rsidRPr="008458E4" w:rsidRDefault="00B340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Rhaid i'r person cyfrifol sicrhau -</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(a) os yw un o’r diodydd alcoholig canlynol yn cael eu gwerthu neu eu cyflenwi i’w hyfed yn yr eiddo (ar wahân i ddiodydd alcoholig sy’n cael eu gwerthu neu eu cyflenwi wedi’u gwneud yn gynharach i’w gwerthu neu eu cyflenwi mewn cynhwysydd caeedig diogel) dylai fod ar gael i gwsmeriaid yn y mesurau canlynol -</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(i) cwrw neu seidr: ½ peint;</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(ii) jin, rym, fodca neu wisgi:</w:t>
      </w:r>
      <w:r w:rsidR="00853C9F" w:rsidRPr="008458E4">
        <w:rPr>
          <w:rFonts w:ascii="Arial" w:hAnsi="Arial" w:cs="Arial"/>
          <w:sz w:val="24"/>
          <w:szCs w:val="24"/>
          <w:lang w:val="cy-GB"/>
        </w:rPr>
        <w:t xml:space="preserve"> </w:t>
      </w:r>
      <w:r w:rsidR="00B3401B" w:rsidRPr="008458E4">
        <w:rPr>
          <w:rFonts w:ascii="Arial" w:hAnsi="Arial" w:cs="Arial"/>
          <w:sz w:val="24"/>
          <w:szCs w:val="24"/>
          <w:lang w:val="cy-GB"/>
        </w:rPr>
        <w:t>25 ml neu 35 ml; a</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(iii) gwin mewn gwydr:</w:t>
      </w:r>
      <w:r w:rsidR="00853C9F" w:rsidRPr="008458E4">
        <w:rPr>
          <w:rFonts w:ascii="Arial" w:hAnsi="Arial" w:cs="Arial"/>
          <w:sz w:val="24"/>
          <w:szCs w:val="24"/>
          <w:lang w:val="cy-GB"/>
        </w:rPr>
        <w:t xml:space="preserve"> </w:t>
      </w:r>
      <w:r w:rsidR="00B3401B" w:rsidRPr="008458E4">
        <w:rPr>
          <w:rFonts w:ascii="Arial" w:hAnsi="Arial" w:cs="Arial"/>
          <w:sz w:val="24"/>
          <w:szCs w:val="24"/>
          <w:lang w:val="cy-GB"/>
        </w:rPr>
        <w:t>125 ml;</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(b) bod y mesurau hyn wedi’u harddangos mewn dewislen, rhestr brisiau neu ddeunydd arall wedi’i argraffu sydd ar gael i gwsmeriaid yn yr eiddo; a</w:t>
      </w:r>
      <w:r w:rsidR="000E4DA3">
        <w:rPr>
          <w:rFonts w:ascii="Arial" w:hAnsi="Arial" w:cs="Arial"/>
          <w:sz w:val="24"/>
          <w:szCs w:val="24"/>
          <w:lang w:val="cy-GB"/>
        </w:rPr>
        <w:t>c</w:t>
      </w:r>
      <w:r w:rsidR="00853C9F" w:rsidRPr="008458E4">
        <w:rPr>
          <w:rFonts w:ascii="Arial" w:hAnsi="Arial" w:cs="Arial"/>
          <w:sz w:val="24"/>
          <w:szCs w:val="24"/>
          <w:lang w:val="cy-GB"/>
        </w:rPr>
        <w:t xml:space="preserve"> </w:t>
      </w:r>
    </w:p>
    <w:p w:rsidR="00853C9F" w:rsidRPr="008458E4" w:rsidRDefault="0029611B" w:rsidP="00B3401B">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B3401B" w:rsidRPr="008458E4">
        <w:rPr>
          <w:rFonts w:ascii="Arial" w:hAnsi="Arial" w:cs="Arial"/>
          <w:sz w:val="24"/>
          <w:szCs w:val="24"/>
          <w:lang w:val="cy-GB"/>
        </w:rPr>
        <w:t>(c) mewn perthynas â gwerthiant alcohol, pan nad yw cwsmer yn pennu faint o alcohol y dylid ei werthu, dylid gwneud y cwsmer yn ymwybodol bod y mesurau hyn ar gael.</w:t>
      </w:r>
      <w:r w:rsidR="00853C9F" w:rsidRPr="008458E4">
        <w:rPr>
          <w:rFonts w:ascii="Arial" w:hAnsi="Arial" w:cs="Arial"/>
          <w:sz w:val="24"/>
          <w:szCs w:val="24"/>
          <w:lang w:val="cy-GB"/>
        </w:rPr>
        <w:t xml:space="preserve"> </w:t>
      </w:r>
    </w:p>
    <w:p w:rsidR="000A56CD" w:rsidRPr="008458E4" w:rsidRDefault="000A56CD" w:rsidP="00853C9F">
      <w:pPr>
        <w:autoSpaceDE w:val="0"/>
        <w:autoSpaceDN w:val="0"/>
        <w:adjustRightInd w:val="0"/>
        <w:spacing w:after="0" w:line="240" w:lineRule="auto"/>
        <w:rPr>
          <w:rFonts w:ascii="Arial" w:hAnsi="Arial" w:cs="Arial"/>
          <w:b/>
          <w:bCs/>
          <w:sz w:val="24"/>
          <w:szCs w:val="24"/>
          <w:lang w:val="cy-GB"/>
        </w:rPr>
      </w:pPr>
    </w:p>
    <w:p w:rsidR="009E2F74" w:rsidRPr="008458E4" w:rsidRDefault="009E2F74" w:rsidP="00853C9F">
      <w:pPr>
        <w:autoSpaceDE w:val="0"/>
        <w:autoSpaceDN w:val="0"/>
        <w:adjustRightInd w:val="0"/>
        <w:spacing w:after="0" w:line="240" w:lineRule="auto"/>
        <w:rPr>
          <w:rFonts w:ascii="Arial" w:hAnsi="Arial" w:cs="Arial"/>
          <w:b/>
          <w:bCs/>
          <w:sz w:val="24"/>
          <w:szCs w:val="24"/>
          <w:lang w:val="cy-GB"/>
        </w:rPr>
      </w:pPr>
    </w:p>
    <w:p w:rsidR="00853C9F" w:rsidRPr="008458E4" w:rsidRDefault="007A277F" w:rsidP="000F150F">
      <w:pPr>
        <w:pStyle w:val="Heading3"/>
        <w:rPr>
          <w:rFonts w:ascii="Arial" w:hAnsi="Arial" w:cs="Arial"/>
          <w:b/>
          <w:bCs/>
          <w:vanish/>
          <w:lang w:val="cy-GB"/>
        </w:rPr>
      </w:pPr>
      <w:r w:rsidRPr="000F150F">
        <w:rPr>
          <w:rFonts w:ascii="Arial" w:hAnsi="Arial" w:cs="Arial"/>
          <w:b/>
          <w:color w:val="auto"/>
          <w:lang w:val="cy-GB"/>
        </w:rPr>
        <w:t>Gorchymyn Deddf Trwyddedu 2003 (Amodau Mandadol) 2014</w:t>
      </w:r>
      <w:r w:rsidR="00853C9F" w:rsidRPr="008458E4">
        <w:rPr>
          <w:rFonts w:ascii="Arial" w:hAnsi="Arial" w:cs="Arial"/>
          <w:b/>
          <w:bCs/>
          <w:lang w:val="cy-GB"/>
        </w:rPr>
        <w:t xml:space="preserve"> </w:t>
      </w:r>
    </w:p>
    <w:p w:rsidR="009E2F74" w:rsidRPr="008458E4" w:rsidRDefault="009E2F74" w:rsidP="00853C9F">
      <w:pPr>
        <w:autoSpaceDE w:val="0"/>
        <w:autoSpaceDN w:val="0"/>
        <w:adjustRightInd w:val="0"/>
        <w:spacing w:after="0" w:line="240" w:lineRule="auto"/>
        <w:rPr>
          <w:rFonts w:ascii="Arial" w:hAnsi="Arial" w:cs="Arial"/>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1 </w:t>
      </w:r>
    </w:p>
    <w:p w:rsidR="00D839DD" w:rsidRDefault="002C60A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Rhaid i berson perthnasol sicrhau nad yw alcohol yn cael ei werthu na’i gyflenwi i’w yfed ar y safle neu oddi ar y safle am bris sy’n llai na’r pris a ganiateir.</w:t>
      </w:r>
      <w:r w:rsidR="00D839DD" w:rsidRPr="002C60AB">
        <w:rPr>
          <w:rFonts w:ascii="Arial" w:hAnsi="Arial" w:cs="Arial"/>
          <w:sz w:val="24"/>
          <w:szCs w:val="24"/>
          <w:lang w:val="cy-GB"/>
        </w:rPr>
        <w:t xml:space="preserve"> </w:t>
      </w:r>
    </w:p>
    <w:p w:rsidR="000E4DA3" w:rsidRPr="008458E4" w:rsidRDefault="000E4DA3" w:rsidP="002C60AB">
      <w:pPr>
        <w:autoSpaceDE w:val="0"/>
        <w:autoSpaceDN w:val="0"/>
        <w:adjustRightInd w:val="0"/>
        <w:spacing w:after="0" w:line="240" w:lineRule="auto"/>
        <w:rPr>
          <w:rFonts w:ascii="Arial" w:hAnsi="Arial" w:cs="Arial"/>
          <w:vanish/>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2 </w:t>
      </w:r>
    </w:p>
    <w:p w:rsidR="00853C9F" w:rsidRPr="002C60AB" w:rsidRDefault="002C60A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At ddibenion yr amod a nodir ym mharagraff</w:t>
      </w:r>
      <w:r w:rsidR="000E4DA3">
        <w:rPr>
          <w:rFonts w:ascii="Arial" w:hAnsi="Arial" w:cs="Arial"/>
          <w:sz w:val="24"/>
          <w:szCs w:val="24"/>
          <w:lang w:val="cy-GB"/>
        </w:rPr>
        <w:t>au</w:t>
      </w:r>
      <w:r w:rsidRPr="002C60AB">
        <w:rPr>
          <w:rFonts w:ascii="Arial" w:hAnsi="Arial" w:cs="Arial"/>
          <w:sz w:val="24"/>
          <w:szCs w:val="24"/>
          <w:lang w:val="cy-GB"/>
        </w:rPr>
        <w:t xml:space="preserve"> 1 – 47:</w:t>
      </w:r>
    </w:p>
    <w:p w:rsidR="00853C9F" w:rsidRPr="008458E4" w:rsidRDefault="0029611B" w:rsidP="002C60AB">
      <w:pPr>
        <w:pageBreakBefore/>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lastRenderedPageBreak/>
        <w:t xml:space="preserve"> </w:t>
      </w:r>
      <w:r w:rsidR="002C60AB">
        <w:rPr>
          <w:rFonts w:ascii="Arial" w:hAnsi="Arial" w:cs="Arial"/>
          <w:sz w:val="24"/>
          <w:szCs w:val="24"/>
          <w:lang w:val="cy-GB"/>
        </w:rPr>
        <w:t>(a) mae “toll</w:t>
      </w:r>
      <w:r w:rsidR="002C60AB" w:rsidRPr="002C60AB">
        <w:rPr>
          <w:rFonts w:ascii="Arial" w:hAnsi="Arial" w:cs="Arial"/>
          <w:sz w:val="24"/>
          <w:szCs w:val="24"/>
          <w:lang w:val="cy-GB"/>
        </w:rPr>
        <w:t xml:space="preserve">" i'w ddehongli yn unol â Deddf </w:t>
      </w:r>
      <w:r w:rsidR="000E4DA3">
        <w:rPr>
          <w:rFonts w:ascii="Arial" w:hAnsi="Arial" w:cs="Arial"/>
          <w:sz w:val="24"/>
          <w:szCs w:val="24"/>
          <w:lang w:val="cy-GB"/>
        </w:rPr>
        <w:t>Tollau</w:t>
      </w:r>
      <w:r w:rsidR="002C60AB" w:rsidRPr="002C60AB">
        <w:rPr>
          <w:rFonts w:ascii="Arial" w:hAnsi="Arial" w:cs="Arial"/>
          <w:sz w:val="24"/>
          <w:szCs w:val="24"/>
          <w:lang w:val="cy-GB"/>
        </w:rPr>
        <w:t xml:space="preserve"> Gwirod Meddwol 1979;</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(b) “pris a ganiateir” yw’r pris a geir drwy ddefnyddio’r fformiwla -</w:t>
      </w:r>
      <w:r w:rsidR="00853C9F" w:rsidRPr="002C60AB">
        <w:rPr>
          <w:rFonts w:ascii="Arial" w:hAnsi="Arial" w:cs="Arial"/>
          <w:sz w:val="24"/>
          <w:szCs w:val="24"/>
          <w:lang w:val="cy-GB"/>
        </w:rPr>
        <w:t xml:space="preserve"> </w:t>
      </w:r>
    </w:p>
    <w:p w:rsidR="00853C9F" w:rsidRPr="008458E4" w:rsidRDefault="002C60A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P = D + (D × V)</w:t>
      </w:r>
      <w:r w:rsidR="00853C9F" w:rsidRPr="002C60AB">
        <w:rPr>
          <w:rFonts w:ascii="Arial" w:hAnsi="Arial" w:cs="Arial"/>
          <w:sz w:val="24"/>
          <w:szCs w:val="24"/>
          <w:lang w:val="cy-GB"/>
        </w:rPr>
        <w:t xml:space="preserve"> </w:t>
      </w:r>
    </w:p>
    <w:p w:rsidR="00853C9F" w:rsidRPr="008458E4" w:rsidRDefault="002C60A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lle -</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(i) P yw’r pris a ganiateir,</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 xml:space="preserve">(ii) D yw swm y doll sy’n daladwy mewn perthynas â’r alcohol fel pe bai’r doll yn daladwy ar y dyddiad </w:t>
      </w:r>
      <w:r w:rsidR="002C60AB">
        <w:rPr>
          <w:rFonts w:ascii="Arial" w:hAnsi="Arial" w:cs="Arial"/>
          <w:sz w:val="24"/>
          <w:szCs w:val="24"/>
          <w:lang w:val="cy-GB"/>
        </w:rPr>
        <w:t>pan g</w:t>
      </w:r>
      <w:r w:rsidR="002C60AB" w:rsidRPr="002C60AB">
        <w:rPr>
          <w:rFonts w:ascii="Arial" w:hAnsi="Arial" w:cs="Arial"/>
          <w:sz w:val="24"/>
          <w:szCs w:val="24"/>
          <w:lang w:val="cy-GB"/>
        </w:rPr>
        <w:t>aiff yr alcohol ei werthu neu ei gyflenwi, a</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(iii) V yw cyfradd y dreth ar werth sy’n daladwy mewn perthynas â’r alcohol fel pe bai’r dreth ar werth yn daladwy ar y dyddiad pan gaiff yr alcohol ei werthu neu ei gyflenwi;</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 xml:space="preserve">(c) mae “person perthnasol” yn golygu, mewn perthynas ag eiddo lle </w:t>
      </w:r>
      <w:r w:rsidR="0005546D">
        <w:rPr>
          <w:rFonts w:ascii="Arial" w:hAnsi="Arial" w:cs="Arial"/>
          <w:sz w:val="24"/>
          <w:szCs w:val="24"/>
          <w:lang w:val="cy-GB"/>
        </w:rPr>
        <w:t>bo</w:t>
      </w:r>
      <w:r w:rsidR="002C60AB" w:rsidRPr="002C60AB">
        <w:rPr>
          <w:rFonts w:ascii="Arial" w:hAnsi="Arial" w:cs="Arial"/>
          <w:sz w:val="24"/>
          <w:szCs w:val="24"/>
          <w:lang w:val="cy-GB"/>
        </w:rPr>
        <w:t xml:space="preserve"> trwydded eiddo mewn grym -</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 xml:space="preserve">(i) deiliad </w:t>
      </w:r>
      <w:r w:rsidR="000E4DA3">
        <w:rPr>
          <w:rFonts w:ascii="Arial" w:hAnsi="Arial" w:cs="Arial"/>
          <w:sz w:val="24"/>
          <w:szCs w:val="24"/>
          <w:lang w:val="cy-GB"/>
        </w:rPr>
        <w:t>y drwydded</w:t>
      </w:r>
      <w:r w:rsidR="002C60AB" w:rsidRPr="002C60AB">
        <w:rPr>
          <w:rFonts w:ascii="Arial" w:hAnsi="Arial" w:cs="Arial"/>
          <w:sz w:val="24"/>
          <w:szCs w:val="24"/>
          <w:lang w:val="cy-GB"/>
        </w:rPr>
        <w:t xml:space="preserve"> eiddo,</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(ii) goruchwyliwr dynodedig yr eiddo (os oes un) mewn perthynas â thrwydded o’r fath, neu</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sidRPr="002C60AB">
        <w:rPr>
          <w:rFonts w:ascii="Arial" w:hAnsi="Arial" w:cs="Arial"/>
          <w:sz w:val="24"/>
          <w:szCs w:val="24"/>
          <w:lang w:val="cy-GB"/>
        </w:rPr>
        <w:t xml:space="preserve"> </w:t>
      </w:r>
      <w:r w:rsidR="002C60AB" w:rsidRPr="002C60AB">
        <w:rPr>
          <w:rFonts w:ascii="Arial" w:hAnsi="Arial" w:cs="Arial"/>
          <w:sz w:val="24"/>
          <w:szCs w:val="24"/>
          <w:lang w:val="cy-GB"/>
        </w:rPr>
        <w:t>(iii) d</w:t>
      </w:r>
      <w:r w:rsidR="000E4DA3">
        <w:rPr>
          <w:rFonts w:ascii="Arial" w:hAnsi="Arial" w:cs="Arial"/>
          <w:sz w:val="24"/>
          <w:szCs w:val="24"/>
          <w:lang w:val="cy-GB"/>
        </w:rPr>
        <w:t>d</w:t>
      </w:r>
      <w:r w:rsidR="002C60AB" w:rsidRPr="002C60AB">
        <w:rPr>
          <w:rFonts w:ascii="Arial" w:hAnsi="Arial" w:cs="Arial"/>
          <w:sz w:val="24"/>
          <w:szCs w:val="24"/>
          <w:lang w:val="cy-GB"/>
        </w:rPr>
        <w:t>eiliad y drwydded bersonol sy’n cyflenwi alcohol neu’n awdurdodi cyflenwi alcohol o dan drwydded o’r fath;</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 </w:t>
      </w:r>
      <w:r w:rsidR="000E4DA3">
        <w:rPr>
          <w:rFonts w:ascii="Arial" w:hAnsi="Arial" w:cs="Arial"/>
          <w:sz w:val="24"/>
          <w:szCs w:val="24"/>
          <w:lang w:val="cy-GB"/>
        </w:rPr>
        <w:t>(ch</w:t>
      </w:r>
      <w:r w:rsidR="002C60AB" w:rsidRPr="002C60AB">
        <w:rPr>
          <w:rFonts w:ascii="Arial" w:hAnsi="Arial" w:cs="Arial"/>
          <w:sz w:val="24"/>
          <w:szCs w:val="24"/>
          <w:lang w:val="cy-GB"/>
        </w:rPr>
        <w:t xml:space="preserve">) mae “person perthnasol” yn golygu, mewn perthynas ag eiddo lle </w:t>
      </w:r>
      <w:r w:rsidR="0005546D">
        <w:rPr>
          <w:rFonts w:ascii="Arial" w:hAnsi="Arial" w:cs="Arial"/>
          <w:sz w:val="24"/>
          <w:szCs w:val="24"/>
          <w:lang w:val="cy-GB"/>
        </w:rPr>
        <w:t>bo</w:t>
      </w:r>
      <w:r w:rsidR="002C60AB" w:rsidRPr="002C60AB">
        <w:rPr>
          <w:rFonts w:ascii="Arial" w:hAnsi="Arial" w:cs="Arial"/>
          <w:sz w:val="24"/>
          <w:szCs w:val="24"/>
          <w:lang w:val="cy-GB"/>
        </w:rPr>
        <w:t xml:space="preserve"> trwydded eiddo clwb mewn grym, unrhyw aelod neu swyddog yn y clwb sy’n bresennol yn yr eiddo mewn modd sy’n galluogi’r aelod neu swyddog i atal y cyflenwad dan sylw; a</w:t>
      </w:r>
      <w:r w:rsidR="00853C9F" w:rsidRPr="002C60AB">
        <w:rPr>
          <w:rFonts w:ascii="Arial" w:hAnsi="Arial" w:cs="Arial"/>
          <w:sz w:val="24"/>
          <w:szCs w:val="24"/>
          <w:lang w:val="cy-GB"/>
        </w:rPr>
        <w:t xml:space="preserve"> </w:t>
      </w:r>
    </w:p>
    <w:p w:rsidR="00853C9F" w:rsidRPr="008458E4" w:rsidRDefault="0029611B" w:rsidP="002C60AB">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 </w:t>
      </w:r>
      <w:r w:rsidR="000E4DA3">
        <w:rPr>
          <w:rFonts w:ascii="Arial" w:hAnsi="Arial" w:cs="Arial"/>
          <w:sz w:val="24"/>
          <w:szCs w:val="24"/>
          <w:lang w:val="cy-GB"/>
        </w:rPr>
        <w:t>(d</w:t>
      </w:r>
      <w:r w:rsidR="002C60AB" w:rsidRPr="002C60AB">
        <w:rPr>
          <w:rFonts w:ascii="Arial" w:hAnsi="Arial" w:cs="Arial"/>
          <w:sz w:val="24"/>
          <w:szCs w:val="24"/>
          <w:lang w:val="cy-GB"/>
        </w:rPr>
        <w:t>) ystyr “treth ar werth” yw’r gwerth sy’n cael ei ychwanegu at dreth a godir yn unol â Deddf Treth ar Werth 1994.</w:t>
      </w:r>
      <w:r w:rsidR="00853C9F" w:rsidRPr="002C60AB">
        <w:rPr>
          <w:rFonts w:ascii="Arial" w:hAnsi="Arial" w:cs="Arial"/>
          <w:sz w:val="24"/>
          <w:szCs w:val="24"/>
          <w:lang w:val="cy-GB"/>
        </w:rPr>
        <w:t xml:space="preserve"> </w:t>
      </w:r>
    </w:p>
    <w:p w:rsidR="000A56CD" w:rsidRPr="008458E4" w:rsidRDefault="000A56CD" w:rsidP="00853C9F">
      <w:pPr>
        <w:autoSpaceDE w:val="0"/>
        <w:autoSpaceDN w:val="0"/>
        <w:adjustRightInd w:val="0"/>
        <w:spacing w:after="0" w:line="240" w:lineRule="auto"/>
        <w:rPr>
          <w:rFonts w:ascii="Arial" w:hAnsi="Arial" w:cs="Arial"/>
          <w:b/>
          <w:bCs/>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3 </w:t>
      </w:r>
    </w:p>
    <w:p w:rsidR="00853C9F" w:rsidRPr="008458E4" w:rsidRDefault="00A01D2D" w:rsidP="00A01D2D">
      <w:pPr>
        <w:autoSpaceDE w:val="0"/>
        <w:autoSpaceDN w:val="0"/>
        <w:adjustRightInd w:val="0"/>
        <w:spacing w:after="0" w:line="240" w:lineRule="auto"/>
        <w:rPr>
          <w:rFonts w:ascii="Arial" w:hAnsi="Arial" w:cs="Arial"/>
          <w:sz w:val="24"/>
          <w:szCs w:val="24"/>
          <w:lang w:val="cy-GB"/>
        </w:rPr>
      </w:pPr>
      <w:r w:rsidRPr="00A01D2D">
        <w:rPr>
          <w:rFonts w:ascii="Arial" w:hAnsi="Arial" w:cs="Arial"/>
          <w:sz w:val="24"/>
          <w:szCs w:val="24"/>
          <w:lang w:val="cy-GB"/>
        </w:rPr>
        <w:t xml:space="preserve">Pan nad yw’r pris a ganiateir a roddir gan Baragraff (b) ym mharagraff 2 (ar wahân i’r paragraff hwn) yn nifer cyfan o geiniogau, bydd y pris a roddir gan yr is-baragraff hwnnw yn cael ei gymryd fel y pris a roddir mewn gwirionedd gan yr is-baragraff hwnnw wedi’i dalgrynnu i’r geiniog agosaf. </w:t>
      </w:r>
    </w:p>
    <w:p w:rsidR="000A56CD" w:rsidRPr="008458E4" w:rsidRDefault="000A56CD" w:rsidP="00853C9F">
      <w:pPr>
        <w:autoSpaceDE w:val="0"/>
        <w:autoSpaceDN w:val="0"/>
        <w:adjustRightInd w:val="0"/>
        <w:spacing w:after="0" w:line="240" w:lineRule="auto"/>
        <w:rPr>
          <w:rFonts w:ascii="Arial" w:hAnsi="Arial" w:cs="Arial"/>
          <w:b/>
          <w:bCs/>
          <w:sz w:val="24"/>
          <w:szCs w:val="24"/>
          <w:lang w:val="cy-GB"/>
        </w:rPr>
      </w:pPr>
    </w:p>
    <w:p w:rsidR="00853C9F" w:rsidRPr="008458E4" w:rsidRDefault="00853C9F" w:rsidP="00853C9F">
      <w:pPr>
        <w:autoSpaceDE w:val="0"/>
        <w:autoSpaceDN w:val="0"/>
        <w:adjustRightInd w:val="0"/>
        <w:spacing w:after="0" w:line="240" w:lineRule="auto"/>
        <w:rPr>
          <w:rFonts w:ascii="Arial" w:hAnsi="Arial" w:cs="Arial"/>
          <w:sz w:val="24"/>
          <w:szCs w:val="24"/>
          <w:lang w:val="cy-GB"/>
        </w:rPr>
      </w:pPr>
      <w:r w:rsidRPr="008458E4">
        <w:rPr>
          <w:rFonts w:ascii="Arial" w:hAnsi="Arial" w:cs="Arial"/>
          <w:b/>
          <w:bCs/>
          <w:sz w:val="24"/>
          <w:szCs w:val="24"/>
          <w:lang w:val="cy-GB"/>
        </w:rPr>
        <w:t xml:space="preserve">4 </w:t>
      </w:r>
    </w:p>
    <w:p w:rsidR="00853C9F" w:rsidRPr="008458E4" w:rsidRDefault="0029611B" w:rsidP="00A01D2D">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 </w:t>
      </w:r>
      <w:r w:rsidR="00853E27">
        <w:rPr>
          <w:rFonts w:ascii="Arial" w:hAnsi="Arial" w:cs="Arial"/>
          <w:sz w:val="24"/>
          <w:szCs w:val="24"/>
          <w:lang w:val="cy-GB"/>
        </w:rPr>
        <w:t>(1) Mae is-baragraff (2) yn berthnasol pan fydd y pris a ganiateir gan Baragraff (b) ym mharagraff 2 ar ddiwrnod (“y diwrnod cyntaf”) yn wahanol i’r pris a ganiateir ar y diwrnod canlynol (“yr ail ddiwrnod”) o ganlyniad i newid yng nghyfradd y doll neu’r dreth ar werth.</w:t>
      </w:r>
      <w:r w:rsidR="00853C9F" w:rsidRPr="00A01D2D">
        <w:rPr>
          <w:rFonts w:ascii="Arial" w:hAnsi="Arial" w:cs="Arial"/>
          <w:sz w:val="24"/>
          <w:szCs w:val="24"/>
          <w:lang w:val="cy-GB"/>
        </w:rPr>
        <w:t xml:space="preserve"> </w:t>
      </w:r>
    </w:p>
    <w:p w:rsidR="000B2CE0" w:rsidRPr="00A01D2D" w:rsidRDefault="0029611B" w:rsidP="00A01D2D">
      <w:pPr>
        <w:autoSpaceDE w:val="0"/>
        <w:autoSpaceDN w:val="0"/>
        <w:adjustRightInd w:val="0"/>
        <w:spacing w:after="0" w:line="240" w:lineRule="auto"/>
        <w:rPr>
          <w:rFonts w:ascii="Arial" w:hAnsi="Arial" w:cs="Arial"/>
          <w:b/>
          <w:sz w:val="24"/>
          <w:szCs w:val="24"/>
          <w:lang w:val="cy-GB"/>
        </w:rPr>
      </w:pPr>
      <w:r w:rsidRPr="00A01D2D">
        <w:rPr>
          <w:rFonts w:ascii="Arial" w:hAnsi="Arial" w:cs="Arial"/>
          <w:sz w:val="24"/>
          <w:szCs w:val="24"/>
          <w:lang w:val="cy-GB"/>
        </w:rPr>
        <w:t xml:space="preserve"> </w:t>
      </w:r>
      <w:r w:rsidR="00A01D2D" w:rsidRPr="00A01D2D">
        <w:rPr>
          <w:rFonts w:ascii="Arial" w:hAnsi="Arial" w:cs="Arial"/>
          <w:sz w:val="24"/>
          <w:szCs w:val="24"/>
          <w:lang w:val="cy-GB"/>
        </w:rPr>
        <w:t>(2) Mae’r pris a ganiateir a fyddai’n berthnasol ar y diwrnod cyntaf yn berthnasol i werthu neu gyflenwi alcohol sy’n digwydd cyn diwedd y cyfnod 14 diwrnod sy’n dechrau ar yr ail ddiwrnod.</w:t>
      </w:r>
    </w:p>
    <w:p w:rsidR="000B2CE0" w:rsidRPr="008458E4" w:rsidRDefault="000B2CE0" w:rsidP="00167B15">
      <w:pPr>
        <w:autoSpaceDE w:val="0"/>
        <w:autoSpaceDN w:val="0"/>
        <w:adjustRightInd w:val="0"/>
        <w:spacing w:after="0" w:line="240" w:lineRule="auto"/>
        <w:rPr>
          <w:rFonts w:ascii="Arial" w:hAnsi="Arial" w:cs="Arial"/>
          <w:b/>
          <w:color w:val="000000"/>
          <w:sz w:val="24"/>
          <w:szCs w:val="24"/>
          <w:lang w:val="cy-GB"/>
        </w:rPr>
      </w:pPr>
    </w:p>
    <w:p w:rsidR="003D44F0" w:rsidRPr="000F150F" w:rsidRDefault="00A01D2D" w:rsidP="000F150F">
      <w:pPr>
        <w:pStyle w:val="Heading2"/>
        <w:rPr>
          <w:rFonts w:ascii="Arial" w:hAnsi="Arial" w:cs="Arial"/>
          <w:b w:val="0"/>
          <w:sz w:val="28"/>
          <w:szCs w:val="28"/>
          <w:lang w:val="cy-GB"/>
        </w:rPr>
      </w:pPr>
      <w:r w:rsidRPr="000F150F">
        <w:rPr>
          <w:rFonts w:ascii="Arial" w:hAnsi="Arial" w:cs="Arial"/>
          <w:b w:val="0"/>
          <w:sz w:val="28"/>
          <w:szCs w:val="28"/>
          <w:lang w:val="cy-GB"/>
        </w:rPr>
        <w:t>ARDDANGOSFEYDD FFILMIAU</w:t>
      </w:r>
      <w:r w:rsidR="003D44F0" w:rsidRPr="000F150F">
        <w:rPr>
          <w:rFonts w:ascii="Arial" w:hAnsi="Arial" w:cs="Arial"/>
          <w:b w:val="0"/>
          <w:sz w:val="28"/>
          <w:szCs w:val="28"/>
          <w:lang w:val="cy-GB"/>
        </w:rPr>
        <w:t xml:space="preserve"> </w:t>
      </w:r>
    </w:p>
    <w:p w:rsidR="003D44F0" w:rsidRPr="008458E4" w:rsidRDefault="003D44F0" w:rsidP="003D44F0">
      <w:pPr>
        <w:autoSpaceDE w:val="0"/>
        <w:autoSpaceDN w:val="0"/>
        <w:adjustRightInd w:val="0"/>
        <w:spacing w:after="0" w:line="240" w:lineRule="auto"/>
        <w:rPr>
          <w:rFonts w:ascii="Arial" w:hAnsi="Arial" w:cs="Arial"/>
          <w:b/>
          <w:bCs/>
          <w:color w:val="000000"/>
          <w:sz w:val="24"/>
          <w:szCs w:val="24"/>
          <w:lang w:val="cy-GB"/>
        </w:rPr>
      </w:pPr>
    </w:p>
    <w:p w:rsidR="003D44F0" w:rsidRPr="000F150F" w:rsidRDefault="00A01D2D" w:rsidP="000F150F">
      <w:pPr>
        <w:pStyle w:val="Heading3"/>
        <w:rPr>
          <w:rFonts w:ascii="Arial" w:hAnsi="Arial" w:cs="Arial"/>
          <w:b/>
          <w:color w:val="auto"/>
          <w:lang w:val="cy-GB"/>
        </w:rPr>
      </w:pPr>
      <w:r w:rsidRPr="000F150F">
        <w:rPr>
          <w:rFonts w:ascii="Arial" w:hAnsi="Arial" w:cs="Arial"/>
          <w:b/>
          <w:color w:val="auto"/>
          <w:lang w:val="cy-GB"/>
        </w:rPr>
        <w:t>ADRAN 20, DEDDF TRWYDDEDU 2003</w:t>
      </w:r>
      <w:r w:rsidR="003D44F0" w:rsidRPr="000F150F">
        <w:rPr>
          <w:rFonts w:ascii="Arial" w:hAnsi="Arial" w:cs="Arial"/>
          <w:b/>
          <w:color w:val="auto"/>
          <w:lang w:val="cy-GB"/>
        </w:rPr>
        <w:t xml:space="preserve"> </w:t>
      </w:r>
    </w:p>
    <w:p w:rsidR="003D44F0" w:rsidRPr="008458E4" w:rsidRDefault="00A01D2D" w:rsidP="00A01D2D">
      <w:pPr>
        <w:autoSpaceDE w:val="0"/>
        <w:autoSpaceDN w:val="0"/>
        <w:adjustRightInd w:val="0"/>
        <w:spacing w:after="0" w:line="240" w:lineRule="auto"/>
        <w:rPr>
          <w:rFonts w:ascii="Arial" w:hAnsi="Arial" w:cs="Arial"/>
          <w:color w:val="000000"/>
          <w:sz w:val="24"/>
          <w:szCs w:val="24"/>
          <w:lang w:val="cy-GB"/>
        </w:rPr>
      </w:pPr>
      <w:r w:rsidRPr="00A01D2D">
        <w:rPr>
          <w:rFonts w:ascii="Arial" w:hAnsi="Arial" w:cs="Arial"/>
          <w:color w:val="000000"/>
          <w:sz w:val="24"/>
          <w:szCs w:val="24"/>
          <w:lang w:val="cy-GB"/>
        </w:rPr>
        <w:t>Bydd derbyn plant o dan 18 mlwydd oed i arddangosfeydd ffilmiau a ganiateir o dan amodau’r drwydded hon yn cael ei gyfyngu yn unol ag unrhyw argymhellion a wneir</w:t>
      </w:r>
      <w:r w:rsidR="003D44F0" w:rsidRPr="00A01D2D">
        <w:rPr>
          <w:rFonts w:ascii="Arial" w:hAnsi="Arial" w:cs="Arial"/>
          <w:color w:val="000000"/>
          <w:sz w:val="24"/>
          <w:szCs w:val="24"/>
          <w:lang w:val="cy-GB"/>
        </w:rPr>
        <w:t xml:space="preserve"> </w:t>
      </w:r>
    </w:p>
    <w:p w:rsidR="003D44F0" w:rsidRPr="008458E4" w:rsidRDefault="0029611B"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 xml:space="preserve"> </w:t>
      </w:r>
      <w:r w:rsidR="00A01D2D" w:rsidRPr="00134B21">
        <w:rPr>
          <w:rFonts w:ascii="Arial" w:hAnsi="Arial" w:cs="Arial"/>
          <w:color w:val="000000"/>
          <w:sz w:val="24"/>
          <w:szCs w:val="24"/>
          <w:lang w:val="cy-GB"/>
        </w:rPr>
        <w:t xml:space="preserve">(a) gan </w:t>
      </w:r>
      <w:r w:rsidR="00134B21" w:rsidRPr="00134B21">
        <w:rPr>
          <w:rFonts w:ascii="Arial" w:hAnsi="Arial" w:cs="Arial"/>
          <w:color w:val="000000"/>
          <w:sz w:val="24"/>
          <w:szCs w:val="24"/>
          <w:lang w:val="cy-GB"/>
        </w:rPr>
        <w:t>y B</w:t>
      </w:r>
      <w:r w:rsidR="00A01D2D" w:rsidRPr="00134B21">
        <w:rPr>
          <w:rFonts w:ascii="Arial" w:hAnsi="Arial" w:cs="Arial"/>
          <w:color w:val="000000"/>
          <w:sz w:val="24"/>
          <w:szCs w:val="24"/>
          <w:lang w:val="cy-GB"/>
        </w:rPr>
        <w:t>wrdd Categoreiddio Ff</w:t>
      </w:r>
      <w:r w:rsidR="0005546D">
        <w:rPr>
          <w:rFonts w:ascii="Arial" w:hAnsi="Arial" w:cs="Arial"/>
          <w:color w:val="000000"/>
          <w:sz w:val="24"/>
          <w:szCs w:val="24"/>
          <w:lang w:val="cy-GB"/>
        </w:rPr>
        <w:t>ilmiau Prydeinig (BBFC), pan fo</w:t>
      </w:r>
      <w:r w:rsidR="00A01D2D" w:rsidRPr="00134B21">
        <w:rPr>
          <w:rFonts w:ascii="Arial" w:hAnsi="Arial" w:cs="Arial"/>
          <w:color w:val="000000"/>
          <w:sz w:val="24"/>
          <w:szCs w:val="24"/>
          <w:lang w:val="cy-GB"/>
        </w:rPr>
        <w:t xml:space="preserve">’r ffilm wedi’i </w:t>
      </w:r>
      <w:r w:rsidR="00134B21" w:rsidRPr="00134B21">
        <w:rPr>
          <w:rFonts w:ascii="Arial" w:hAnsi="Arial" w:cs="Arial"/>
          <w:color w:val="000000"/>
          <w:sz w:val="24"/>
          <w:szCs w:val="24"/>
          <w:lang w:val="cy-GB"/>
        </w:rPr>
        <w:t>chategoreiddio</w:t>
      </w:r>
      <w:r w:rsidR="00A01D2D" w:rsidRPr="00134B21">
        <w:rPr>
          <w:rFonts w:ascii="Arial" w:hAnsi="Arial" w:cs="Arial"/>
          <w:color w:val="000000"/>
          <w:sz w:val="24"/>
          <w:szCs w:val="24"/>
          <w:lang w:val="cy-GB"/>
        </w:rPr>
        <w:t xml:space="preserve"> gan y Bwrdd hwnnw, neu</w:t>
      </w:r>
      <w:r w:rsidR="003D44F0" w:rsidRPr="00134B21">
        <w:rPr>
          <w:rFonts w:ascii="Arial" w:hAnsi="Arial" w:cs="Arial"/>
          <w:color w:val="000000"/>
          <w:sz w:val="24"/>
          <w:szCs w:val="24"/>
          <w:lang w:val="cy-GB"/>
        </w:rPr>
        <w:t xml:space="preserve"> </w:t>
      </w:r>
    </w:p>
    <w:p w:rsidR="003D44F0" w:rsidRPr="008458E4" w:rsidRDefault="003D44F0" w:rsidP="003D44F0">
      <w:pPr>
        <w:autoSpaceDE w:val="0"/>
        <w:autoSpaceDN w:val="0"/>
        <w:adjustRightInd w:val="0"/>
        <w:spacing w:after="0" w:line="240" w:lineRule="auto"/>
        <w:rPr>
          <w:rFonts w:ascii="Arial" w:hAnsi="Arial" w:cs="Arial"/>
          <w:color w:val="000000"/>
          <w:sz w:val="24"/>
          <w:szCs w:val="24"/>
          <w:lang w:val="cy-GB"/>
        </w:rPr>
      </w:pPr>
    </w:p>
    <w:p w:rsidR="003D44F0" w:rsidRPr="008458E4" w:rsidRDefault="0029611B"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 xml:space="preserve"> </w:t>
      </w:r>
      <w:r w:rsidR="00134B21" w:rsidRPr="00134B21">
        <w:rPr>
          <w:rFonts w:ascii="Arial" w:hAnsi="Arial" w:cs="Arial"/>
          <w:color w:val="000000"/>
          <w:sz w:val="24"/>
          <w:szCs w:val="24"/>
          <w:lang w:val="cy-GB"/>
        </w:rPr>
        <w:t xml:space="preserve">(b) gan yr Awdurdod Trwyddedu lle na </w:t>
      </w:r>
      <w:r w:rsidR="009B571D">
        <w:rPr>
          <w:rFonts w:ascii="Arial" w:hAnsi="Arial" w:cs="Arial"/>
          <w:color w:val="000000"/>
          <w:sz w:val="24"/>
          <w:szCs w:val="24"/>
          <w:lang w:val="cy-GB"/>
        </w:rPr>
        <w:t>chaniatawyd</w:t>
      </w:r>
      <w:r w:rsidR="00134B21" w:rsidRPr="00134B21">
        <w:rPr>
          <w:rFonts w:ascii="Arial" w:hAnsi="Arial" w:cs="Arial"/>
          <w:color w:val="000000"/>
          <w:sz w:val="24"/>
          <w:szCs w:val="24"/>
          <w:lang w:val="cy-GB"/>
        </w:rPr>
        <w:t xml:space="preserve"> tystysgrif categoreiddio gan</w:t>
      </w:r>
      <w:r w:rsidR="000A27C8">
        <w:rPr>
          <w:rFonts w:ascii="Arial" w:hAnsi="Arial" w:cs="Arial"/>
          <w:color w:val="000000"/>
          <w:sz w:val="24"/>
          <w:szCs w:val="24"/>
          <w:lang w:val="cy-GB"/>
        </w:rPr>
        <w:t xml:space="preserve"> </w:t>
      </w:r>
    </w:p>
    <w:p w:rsidR="003D44F0" w:rsidRDefault="0005546D" w:rsidP="00134B21">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lastRenderedPageBreak/>
        <w:t>y BBFC, neu, pan fo</w:t>
      </w:r>
      <w:r w:rsidR="00134B21" w:rsidRPr="00134B21">
        <w:rPr>
          <w:rFonts w:ascii="Arial" w:hAnsi="Arial" w:cs="Arial"/>
          <w:color w:val="000000"/>
          <w:sz w:val="24"/>
          <w:szCs w:val="24"/>
          <w:lang w:val="cy-GB"/>
        </w:rPr>
        <w:t>’r Awdurdod Trwyddedu wedi rhoi gwybod i ddeiliad y drwydded fod adran 20(3) (b), (Adran 74(3)(b) ar gyfer clybiau) o Ddeddf Trwyddedu 2003 yn berthnasol i’r ffilm.</w:t>
      </w:r>
      <w:r w:rsidR="003D44F0" w:rsidRPr="00134B21">
        <w:rPr>
          <w:rFonts w:ascii="Arial" w:hAnsi="Arial" w:cs="Arial"/>
          <w:color w:val="000000"/>
          <w:sz w:val="24"/>
          <w:szCs w:val="24"/>
          <w:lang w:val="cy-GB"/>
        </w:rPr>
        <w:t xml:space="preserve"> </w:t>
      </w:r>
    </w:p>
    <w:p w:rsidR="000F150F" w:rsidRPr="008458E4" w:rsidRDefault="000F150F" w:rsidP="00134B21">
      <w:pPr>
        <w:autoSpaceDE w:val="0"/>
        <w:autoSpaceDN w:val="0"/>
        <w:adjustRightInd w:val="0"/>
        <w:spacing w:after="0" w:line="240" w:lineRule="auto"/>
        <w:rPr>
          <w:rFonts w:ascii="Arial" w:hAnsi="Arial" w:cs="Arial"/>
          <w:color w:val="000000"/>
          <w:sz w:val="24"/>
          <w:szCs w:val="24"/>
          <w:lang w:val="cy-GB"/>
        </w:rPr>
      </w:pPr>
    </w:p>
    <w:p w:rsidR="003D44F0" w:rsidRPr="00FB6450" w:rsidRDefault="00134B21" w:rsidP="00FB6450">
      <w:pPr>
        <w:pStyle w:val="Heading2"/>
        <w:rPr>
          <w:rFonts w:ascii="Arial" w:hAnsi="Arial" w:cs="Arial"/>
          <w:sz w:val="28"/>
          <w:szCs w:val="28"/>
          <w:lang w:val="cy-GB"/>
        </w:rPr>
      </w:pPr>
      <w:r w:rsidRPr="00FB6450">
        <w:rPr>
          <w:rFonts w:ascii="Arial" w:hAnsi="Arial" w:cs="Arial"/>
          <w:sz w:val="28"/>
          <w:szCs w:val="28"/>
          <w:lang w:val="cy-GB"/>
        </w:rPr>
        <w:t>GORUCHWYLIO DRYSAU</w:t>
      </w:r>
      <w:r w:rsidR="003D44F0" w:rsidRPr="00FB6450">
        <w:rPr>
          <w:rFonts w:ascii="Arial" w:hAnsi="Arial" w:cs="Arial"/>
          <w:sz w:val="28"/>
          <w:szCs w:val="28"/>
          <w:lang w:val="cy-GB"/>
        </w:rPr>
        <w:t xml:space="preserve"> </w:t>
      </w:r>
    </w:p>
    <w:p w:rsidR="003D44F0" w:rsidRPr="008458E4" w:rsidRDefault="003D44F0" w:rsidP="003D44F0">
      <w:pPr>
        <w:autoSpaceDE w:val="0"/>
        <w:autoSpaceDN w:val="0"/>
        <w:adjustRightInd w:val="0"/>
        <w:spacing w:after="0" w:line="240" w:lineRule="auto"/>
        <w:rPr>
          <w:rFonts w:ascii="Calibri" w:hAnsi="Calibri" w:cs="Calibri"/>
          <w:b/>
          <w:bCs/>
          <w:color w:val="000000"/>
          <w:sz w:val="23"/>
          <w:szCs w:val="23"/>
          <w:lang w:val="cy-GB"/>
        </w:rPr>
      </w:pPr>
    </w:p>
    <w:p w:rsidR="003D44F0" w:rsidRPr="000F150F" w:rsidRDefault="00134B21" w:rsidP="000F150F">
      <w:pPr>
        <w:pStyle w:val="Heading3"/>
        <w:rPr>
          <w:rFonts w:ascii="Arial" w:hAnsi="Arial" w:cs="Arial"/>
          <w:b/>
          <w:color w:val="auto"/>
          <w:lang w:val="cy-GB"/>
        </w:rPr>
      </w:pPr>
      <w:r w:rsidRPr="000F150F">
        <w:rPr>
          <w:rFonts w:ascii="Arial" w:hAnsi="Arial" w:cs="Arial"/>
          <w:b/>
          <w:color w:val="auto"/>
          <w:lang w:val="cy-GB"/>
        </w:rPr>
        <w:t>ADRAN 21, DEDDF TRWYDDEDU 2003</w:t>
      </w:r>
      <w:r w:rsidR="003D44F0" w:rsidRPr="000F150F">
        <w:rPr>
          <w:rFonts w:ascii="Arial" w:hAnsi="Arial" w:cs="Arial"/>
          <w:b/>
          <w:color w:val="auto"/>
          <w:lang w:val="cy-GB"/>
        </w:rPr>
        <w:t xml:space="preserve"> </w:t>
      </w:r>
    </w:p>
    <w:p w:rsidR="003D44F0" w:rsidRPr="008458E4" w:rsidRDefault="00134B21"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Ar yr adegau penodedig pan mae’n rhaid i fwy nag un unigolyn fod yn yr eiddo i gynnal gweithgaredd diogelwch, mae’n rhaid i bob unigolyn o’r fath</w:t>
      </w:r>
      <w:r w:rsidR="003D44F0" w:rsidRPr="00134B21">
        <w:rPr>
          <w:rFonts w:ascii="Arial" w:hAnsi="Arial" w:cs="Arial"/>
          <w:color w:val="000000"/>
          <w:sz w:val="24"/>
          <w:szCs w:val="24"/>
          <w:lang w:val="cy-GB"/>
        </w:rPr>
        <w:t xml:space="preserve"> </w:t>
      </w:r>
    </w:p>
    <w:p w:rsidR="003D44F0" w:rsidRPr="008458E4" w:rsidRDefault="0029611B"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 xml:space="preserve"> </w:t>
      </w:r>
      <w:r w:rsidR="00134B21" w:rsidRPr="00134B21">
        <w:rPr>
          <w:rFonts w:ascii="Arial" w:hAnsi="Arial" w:cs="Arial"/>
          <w:color w:val="000000"/>
          <w:sz w:val="24"/>
          <w:szCs w:val="24"/>
          <w:lang w:val="cy-GB"/>
        </w:rPr>
        <w:t>(a) fod wedi'i awdurdodi i gynnal y gweith</w:t>
      </w:r>
      <w:r w:rsidR="009B571D">
        <w:rPr>
          <w:rFonts w:ascii="Arial" w:hAnsi="Arial" w:cs="Arial"/>
          <w:color w:val="000000"/>
          <w:sz w:val="24"/>
          <w:szCs w:val="24"/>
          <w:lang w:val="cy-GB"/>
        </w:rPr>
        <w:t>garedd hwnnw gan drwydded a ganiata</w:t>
      </w:r>
      <w:r w:rsidR="00134B21" w:rsidRPr="00134B21">
        <w:rPr>
          <w:rFonts w:ascii="Arial" w:hAnsi="Arial" w:cs="Arial"/>
          <w:color w:val="000000"/>
          <w:sz w:val="24"/>
          <w:szCs w:val="24"/>
          <w:lang w:val="cy-GB"/>
        </w:rPr>
        <w:t>wyd o dan Ddeddf y Diwydiant Diogelwch Preifat 2001; neu</w:t>
      </w:r>
      <w:r w:rsidR="003D44F0" w:rsidRPr="00134B21">
        <w:rPr>
          <w:rFonts w:ascii="Arial" w:hAnsi="Arial" w:cs="Arial"/>
          <w:color w:val="000000"/>
          <w:sz w:val="24"/>
          <w:szCs w:val="24"/>
          <w:lang w:val="cy-GB"/>
        </w:rPr>
        <w:t xml:space="preserve"> </w:t>
      </w:r>
    </w:p>
    <w:p w:rsidR="003D44F0" w:rsidRPr="008458E4" w:rsidRDefault="0029611B"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 xml:space="preserve"> </w:t>
      </w:r>
      <w:r w:rsidR="00134B21" w:rsidRPr="00134B21">
        <w:rPr>
          <w:rFonts w:ascii="Arial" w:hAnsi="Arial" w:cs="Arial"/>
          <w:color w:val="000000"/>
          <w:sz w:val="24"/>
          <w:szCs w:val="24"/>
          <w:lang w:val="cy-GB"/>
        </w:rPr>
        <w:t xml:space="preserve">(b) fod â’r hawl i gynnal y gweithgaredd hwnnw yn rhinwedd adran 4 Deddf Diwydiant Diogelwch Preifat 2001. </w:t>
      </w:r>
    </w:p>
    <w:p w:rsidR="003D44F0" w:rsidRPr="008458E4" w:rsidRDefault="00134B21"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At ddibenion yr amod hwn —</w:t>
      </w:r>
      <w:r w:rsidR="003D44F0" w:rsidRPr="00134B21">
        <w:rPr>
          <w:rFonts w:ascii="Arial" w:hAnsi="Arial" w:cs="Arial"/>
          <w:color w:val="000000"/>
          <w:sz w:val="24"/>
          <w:szCs w:val="24"/>
          <w:lang w:val="cy-GB"/>
        </w:rPr>
        <w:t xml:space="preserve"> </w:t>
      </w:r>
    </w:p>
    <w:p w:rsidR="003D44F0" w:rsidRPr="008458E4" w:rsidRDefault="0029611B"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 xml:space="preserve"> </w:t>
      </w:r>
      <w:r w:rsidR="00134B21" w:rsidRPr="00134B21">
        <w:rPr>
          <w:rFonts w:ascii="Arial" w:hAnsi="Arial" w:cs="Arial"/>
          <w:color w:val="000000"/>
          <w:sz w:val="24"/>
          <w:szCs w:val="24"/>
          <w:lang w:val="cy-GB"/>
        </w:rPr>
        <w:t>(a) mae “gweithgaredd diogelwch” yn golygu gweithgaredd y mae paragraff 2(1)(a) Atodlen 2 yn Neddf Diwydiant Diogelwch Preifat 2001 yn berthnasol iddo, ac sydd yn ymddygiad trwyddedadwy at ddibenion y Ddeddf hon</w:t>
      </w:r>
      <w:r w:rsidR="000A27C8">
        <w:rPr>
          <w:rFonts w:ascii="Arial" w:hAnsi="Arial" w:cs="Arial"/>
          <w:color w:val="000000"/>
          <w:sz w:val="24"/>
          <w:szCs w:val="24"/>
          <w:lang w:val="cy-GB"/>
        </w:rPr>
        <w:t>no (gweler adran 3(2) y Ddeddf)</w:t>
      </w:r>
      <w:r w:rsidR="00134B21" w:rsidRPr="00134B21">
        <w:rPr>
          <w:rFonts w:ascii="Arial" w:hAnsi="Arial" w:cs="Arial"/>
          <w:color w:val="000000"/>
          <w:sz w:val="24"/>
          <w:szCs w:val="24"/>
          <w:lang w:val="cy-GB"/>
        </w:rPr>
        <w:t xml:space="preserve"> ac</w:t>
      </w:r>
      <w:r w:rsidR="003D44F0" w:rsidRPr="00134B21">
        <w:rPr>
          <w:rFonts w:ascii="Arial" w:hAnsi="Arial" w:cs="Arial"/>
          <w:color w:val="000000"/>
          <w:sz w:val="24"/>
          <w:szCs w:val="24"/>
          <w:lang w:val="cy-GB"/>
        </w:rPr>
        <w:t xml:space="preserve"> </w:t>
      </w:r>
    </w:p>
    <w:p w:rsidR="003D44F0" w:rsidRPr="008458E4" w:rsidRDefault="0029611B" w:rsidP="00134B21">
      <w:pPr>
        <w:autoSpaceDE w:val="0"/>
        <w:autoSpaceDN w:val="0"/>
        <w:adjustRightInd w:val="0"/>
        <w:spacing w:after="0" w:line="240" w:lineRule="auto"/>
        <w:rPr>
          <w:rFonts w:ascii="Arial" w:hAnsi="Arial" w:cs="Arial"/>
          <w:color w:val="000000"/>
          <w:sz w:val="24"/>
          <w:szCs w:val="24"/>
          <w:lang w:val="cy-GB"/>
        </w:rPr>
      </w:pPr>
      <w:r w:rsidRPr="00134B21">
        <w:rPr>
          <w:rFonts w:ascii="Arial" w:hAnsi="Arial" w:cs="Arial"/>
          <w:color w:val="000000"/>
          <w:sz w:val="24"/>
          <w:szCs w:val="24"/>
          <w:lang w:val="cy-GB"/>
        </w:rPr>
        <w:t xml:space="preserve"> </w:t>
      </w:r>
      <w:r w:rsidR="00134B21" w:rsidRPr="00134B21">
        <w:rPr>
          <w:rFonts w:ascii="Arial" w:hAnsi="Arial" w:cs="Arial"/>
          <w:color w:val="000000"/>
          <w:sz w:val="24"/>
          <w:szCs w:val="24"/>
          <w:lang w:val="cy-GB"/>
        </w:rPr>
        <w:t>(b) mae paragraff 8(5) yr Atodlen honno (dehongli cyfeiriadau at achlysur) yn berthnasol gan ei fod yn berthnasol i baragraff 8 yn yr Atodlen honno.</w:t>
      </w:r>
      <w:r w:rsidR="003D44F0" w:rsidRPr="00134B21">
        <w:rPr>
          <w:rFonts w:ascii="Arial" w:hAnsi="Arial" w:cs="Arial"/>
          <w:color w:val="000000"/>
          <w:sz w:val="24"/>
          <w:szCs w:val="24"/>
          <w:lang w:val="cy-GB"/>
        </w:rPr>
        <w:t xml:space="preserve"> </w:t>
      </w:r>
    </w:p>
    <w:p w:rsidR="003D44F0" w:rsidRPr="008458E4" w:rsidRDefault="003D44F0" w:rsidP="003D44F0">
      <w:pPr>
        <w:autoSpaceDE w:val="0"/>
        <w:autoSpaceDN w:val="0"/>
        <w:adjustRightInd w:val="0"/>
        <w:spacing w:after="0" w:line="240" w:lineRule="auto"/>
        <w:rPr>
          <w:rFonts w:ascii="Calibri" w:hAnsi="Calibri" w:cs="Calibri"/>
          <w:color w:val="000000"/>
          <w:sz w:val="40"/>
          <w:szCs w:val="40"/>
          <w:lang w:val="cy-GB"/>
        </w:rPr>
      </w:pPr>
    </w:p>
    <w:p w:rsidR="003D44F0" w:rsidRPr="00FB6450" w:rsidRDefault="00134B21" w:rsidP="00FB6450">
      <w:pPr>
        <w:pStyle w:val="Heading2"/>
        <w:rPr>
          <w:rFonts w:ascii="Arial" w:hAnsi="Arial" w:cs="Arial"/>
          <w:sz w:val="28"/>
          <w:szCs w:val="28"/>
          <w:lang w:val="cy-GB"/>
        </w:rPr>
      </w:pPr>
      <w:r w:rsidRPr="00FB6450">
        <w:rPr>
          <w:rFonts w:ascii="Arial" w:hAnsi="Arial" w:cs="Arial"/>
          <w:sz w:val="28"/>
          <w:szCs w:val="28"/>
          <w:lang w:val="cy-GB"/>
        </w:rPr>
        <w:t>AMOD TRWYDDED AMGEN</w:t>
      </w:r>
      <w:r w:rsidR="003D44F0" w:rsidRPr="00FB6450">
        <w:rPr>
          <w:rFonts w:ascii="Arial" w:hAnsi="Arial" w:cs="Arial"/>
          <w:sz w:val="28"/>
          <w:szCs w:val="28"/>
          <w:lang w:val="cy-GB"/>
        </w:rPr>
        <w:t xml:space="preserve"> </w:t>
      </w:r>
    </w:p>
    <w:p w:rsidR="003D44F0" w:rsidRPr="008458E4" w:rsidRDefault="003D44F0" w:rsidP="003D44F0">
      <w:pPr>
        <w:autoSpaceDE w:val="0"/>
        <w:autoSpaceDN w:val="0"/>
        <w:adjustRightInd w:val="0"/>
        <w:spacing w:after="0" w:line="240" w:lineRule="auto"/>
        <w:rPr>
          <w:rFonts w:ascii="Calibri" w:hAnsi="Calibri" w:cs="Calibri"/>
          <w:b/>
          <w:bCs/>
          <w:color w:val="000000"/>
          <w:sz w:val="23"/>
          <w:szCs w:val="23"/>
          <w:lang w:val="cy-GB"/>
        </w:rPr>
      </w:pPr>
    </w:p>
    <w:p w:rsidR="003D44F0" w:rsidRPr="000F150F" w:rsidRDefault="00134B21" w:rsidP="000F150F">
      <w:pPr>
        <w:pStyle w:val="Heading3"/>
        <w:rPr>
          <w:rFonts w:ascii="Arial" w:hAnsi="Arial" w:cs="Arial"/>
          <w:b/>
          <w:color w:val="auto"/>
          <w:lang w:val="cy-GB"/>
        </w:rPr>
      </w:pPr>
      <w:r w:rsidRPr="000F150F">
        <w:rPr>
          <w:rFonts w:ascii="Arial" w:hAnsi="Arial" w:cs="Arial"/>
          <w:b/>
          <w:color w:val="auto"/>
          <w:lang w:val="cy-GB"/>
        </w:rPr>
        <w:t>ADRAN 25A (2), DEDDF TRWYDDEDU 2003</w:t>
      </w:r>
      <w:r w:rsidR="003D44F0" w:rsidRPr="000F150F">
        <w:rPr>
          <w:rFonts w:ascii="Arial" w:hAnsi="Arial" w:cs="Arial"/>
          <w:b/>
          <w:color w:val="auto"/>
          <w:lang w:val="cy-GB"/>
        </w:rPr>
        <w:t xml:space="preserve"> </w:t>
      </w:r>
    </w:p>
    <w:p w:rsidR="00D7786A" w:rsidRPr="00134B21" w:rsidRDefault="00134B21" w:rsidP="00134B21">
      <w:pPr>
        <w:autoSpaceDE w:val="0"/>
        <w:autoSpaceDN w:val="0"/>
        <w:adjustRightInd w:val="0"/>
        <w:spacing w:after="0" w:line="240" w:lineRule="auto"/>
        <w:rPr>
          <w:rFonts w:ascii="Arial" w:hAnsi="Arial" w:cs="Arial"/>
          <w:b/>
          <w:color w:val="000000"/>
          <w:sz w:val="24"/>
          <w:szCs w:val="24"/>
          <w:lang w:val="cy-GB"/>
        </w:rPr>
      </w:pPr>
      <w:r w:rsidRPr="00134B21">
        <w:rPr>
          <w:rFonts w:ascii="Arial" w:hAnsi="Arial" w:cs="Arial"/>
          <w:color w:val="000000"/>
          <w:sz w:val="24"/>
          <w:szCs w:val="24"/>
          <w:lang w:val="cy-GB"/>
        </w:rPr>
        <w:t>Rhaid i bob cyflenwad alcohol a wneir o dan y drwydded hon gael ei wneud neu ei awdurdodi gan y pwyllgor rheoli.</w:t>
      </w:r>
    </w:p>
    <w:p w:rsidR="00D7786A" w:rsidRPr="008458E4" w:rsidRDefault="00D7786A"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3D44F0" w:rsidRPr="008458E4" w:rsidRDefault="003D44F0"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0A56CD" w:rsidRPr="008458E4" w:rsidRDefault="000A56CD" w:rsidP="00167B15">
      <w:pPr>
        <w:autoSpaceDE w:val="0"/>
        <w:autoSpaceDN w:val="0"/>
        <w:adjustRightInd w:val="0"/>
        <w:spacing w:after="0" w:line="240" w:lineRule="auto"/>
        <w:rPr>
          <w:rFonts w:ascii="Arial" w:hAnsi="Arial" w:cs="Arial"/>
          <w:b/>
          <w:color w:val="000000"/>
          <w:sz w:val="24"/>
          <w:szCs w:val="24"/>
          <w:lang w:val="cy-GB"/>
        </w:rPr>
      </w:pPr>
    </w:p>
    <w:p w:rsidR="001F553E" w:rsidRPr="00CF5938" w:rsidRDefault="00134B21" w:rsidP="00CF5938">
      <w:pPr>
        <w:pStyle w:val="Heading2"/>
        <w:rPr>
          <w:rFonts w:ascii="Arial" w:hAnsi="Arial" w:cs="Arial"/>
          <w:sz w:val="28"/>
          <w:szCs w:val="28"/>
          <w:lang w:val="cy-GB"/>
        </w:rPr>
      </w:pPr>
      <w:r w:rsidRPr="00CF5938">
        <w:rPr>
          <w:rFonts w:ascii="Arial" w:hAnsi="Arial" w:cs="Arial"/>
          <w:sz w:val="28"/>
          <w:szCs w:val="28"/>
          <w:lang w:val="cy-GB"/>
        </w:rPr>
        <w:lastRenderedPageBreak/>
        <w:t>CYNLLUN DIRPRWYO                                                    ATODIAD D</w:t>
      </w:r>
    </w:p>
    <w:p w:rsidR="001F553E" w:rsidRPr="008458E4" w:rsidRDefault="001F553E" w:rsidP="009E72C2">
      <w:pPr>
        <w:autoSpaceDE w:val="0"/>
        <w:autoSpaceDN w:val="0"/>
        <w:adjustRightInd w:val="0"/>
        <w:spacing w:after="0" w:line="240" w:lineRule="auto"/>
        <w:rPr>
          <w:rFonts w:ascii="Arial" w:hAnsi="Arial" w:cs="Arial"/>
          <w:b/>
          <w:color w:val="993366"/>
          <w:sz w:val="28"/>
          <w:szCs w:val="28"/>
          <w:lang w:val="cy-GB"/>
        </w:rPr>
      </w:pPr>
    </w:p>
    <w:p w:rsidR="009E72C2" w:rsidRPr="008458E4" w:rsidRDefault="00134B21" w:rsidP="00C5716A">
      <w:pPr>
        <w:spacing w:after="10" w:line="248" w:lineRule="auto"/>
        <w:ind w:left="10" w:hanging="10"/>
        <w:rPr>
          <w:rFonts w:ascii="Arial" w:hAnsi="Arial" w:cs="Arial"/>
          <w:sz w:val="24"/>
          <w:szCs w:val="24"/>
          <w:lang w:val="cy-GB"/>
        </w:rPr>
      </w:pPr>
      <w:r w:rsidRPr="00C5716A">
        <w:rPr>
          <w:rFonts w:ascii="Arial" w:hAnsi="Arial" w:cs="Arial"/>
          <w:sz w:val="24"/>
          <w:szCs w:val="24"/>
          <w:lang w:val="cy-GB"/>
        </w:rPr>
        <w:t>Mae'r tabl canlynol yn nodi’r swyddogaethau dirprwyedig.</w:t>
      </w:r>
      <w:r w:rsidR="009E72C2" w:rsidRPr="00C5716A">
        <w:rPr>
          <w:rFonts w:ascii="Arial" w:hAnsi="Arial" w:cs="Arial"/>
          <w:sz w:val="24"/>
          <w:szCs w:val="24"/>
          <w:lang w:val="cy-GB"/>
        </w:rPr>
        <w:t xml:space="preserve"> </w:t>
      </w:r>
    </w:p>
    <w:tbl>
      <w:tblPr>
        <w:tblStyle w:val="TableGrid0"/>
        <w:tblW w:w="8524" w:type="dxa"/>
        <w:tblInd w:w="-109" w:type="dxa"/>
        <w:tblCellMar>
          <w:top w:w="46" w:type="dxa"/>
          <w:left w:w="107" w:type="dxa"/>
          <w:right w:w="115" w:type="dxa"/>
        </w:tblCellMar>
        <w:tblLook w:val="04A0" w:firstRow="1" w:lastRow="0" w:firstColumn="1" w:lastColumn="0" w:noHBand="0" w:noVBand="1"/>
        <w:tblCaption w:val="Cynlllun Dirprwyo"/>
        <w:tblDescription w:val="Manylion swyddogaethau a ddirprwyir"/>
      </w:tblPr>
      <w:tblGrid>
        <w:gridCol w:w="2840"/>
        <w:gridCol w:w="2842"/>
        <w:gridCol w:w="2842"/>
      </w:tblGrid>
      <w:tr w:rsidR="009E72C2" w:rsidRPr="008458E4" w:rsidTr="008E55D6">
        <w:trPr>
          <w:trHeight w:val="516"/>
          <w:tblHeader/>
        </w:trPr>
        <w:tc>
          <w:tcPr>
            <w:tcW w:w="2839" w:type="dxa"/>
            <w:tcBorders>
              <w:top w:val="single" w:sz="4" w:space="0" w:color="000000"/>
              <w:left w:val="single" w:sz="4" w:space="0" w:color="000000"/>
              <w:bottom w:val="single" w:sz="4" w:space="0" w:color="000000"/>
              <w:right w:val="single" w:sz="4" w:space="0" w:color="000000"/>
            </w:tcBorders>
            <w:shd w:val="clear" w:color="auto" w:fill="B3B3B3"/>
          </w:tcPr>
          <w:p w:rsidR="009E72C2" w:rsidRPr="008458E4" w:rsidRDefault="00C5716A" w:rsidP="0029611B">
            <w:pPr>
              <w:spacing w:line="259" w:lineRule="auto"/>
              <w:rPr>
                <w:rFonts w:ascii="Arial" w:hAnsi="Arial" w:cs="Arial"/>
                <w:sz w:val="24"/>
                <w:szCs w:val="24"/>
                <w:lang w:val="cy-GB"/>
              </w:rPr>
            </w:pPr>
            <w:r w:rsidRPr="00C5716A">
              <w:rPr>
                <w:rFonts w:ascii="Arial" w:hAnsi="Arial" w:cs="Arial"/>
                <w:sz w:val="24"/>
                <w:szCs w:val="24"/>
                <w:lang w:val="cy-GB"/>
              </w:rPr>
              <w:t>Mater i ymdrin ag ef</w:t>
            </w:r>
            <w:r w:rsidR="009E72C2" w:rsidRPr="00C5716A">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shd w:val="clear" w:color="auto" w:fill="B3B3B3"/>
          </w:tcPr>
          <w:p w:rsidR="009E72C2" w:rsidRPr="008458E4" w:rsidRDefault="00C5716A" w:rsidP="0029611B">
            <w:pPr>
              <w:spacing w:line="259" w:lineRule="auto"/>
              <w:ind w:left="1"/>
              <w:rPr>
                <w:rFonts w:ascii="Arial" w:hAnsi="Arial" w:cs="Arial"/>
                <w:sz w:val="24"/>
                <w:szCs w:val="24"/>
                <w:lang w:val="cy-GB"/>
              </w:rPr>
            </w:pPr>
            <w:r w:rsidRPr="00AA4860">
              <w:rPr>
                <w:rFonts w:ascii="Arial" w:hAnsi="Arial" w:cs="Arial"/>
                <w:sz w:val="24"/>
                <w:szCs w:val="24"/>
                <w:lang w:val="cy-GB"/>
              </w:rPr>
              <w:t>Panel/Pwyllgor Llawn</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B3B3B3"/>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Dirprwyo Swyddog</w:t>
            </w:r>
            <w:r w:rsidR="009E72C2" w:rsidRPr="00AA4860">
              <w:rPr>
                <w:rFonts w:ascii="Arial" w:hAnsi="Arial" w:cs="Arial"/>
                <w:sz w:val="24"/>
                <w:szCs w:val="24"/>
                <w:lang w:val="cy-GB"/>
              </w:rPr>
              <w:t xml:space="preserve"> </w:t>
            </w:r>
          </w:p>
        </w:tc>
      </w:tr>
      <w:tr w:rsidR="009E72C2" w:rsidRPr="008458E4" w:rsidTr="001B6D90">
        <w:trPr>
          <w:trHeight w:val="829"/>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am drwydded bersonol</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oes sylwadau gan yr heddlu</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nad oes sylwadau gan yr heddlu</w:t>
            </w:r>
            <w:r w:rsidR="009E72C2" w:rsidRPr="00AA4860">
              <w:rPr>
                <w:rFonts w:ascii="Arial" w:hAnsi="Arial" w:cs="Arial"/>
                <w:sz w:val="24"/>
                <w:szCs w:val="24"/>
                <w:lang w:val="cy-GB"/>
              </w:rPr>
              <w:t xml:space="preserve"> </w:t>
            </w:r>
          </w:p>
        </w:tc>
      </w:tr>
      <w:tr w:rsidR="009E72C2" w:rsidRPr="008458E4" w:rsidTr="001B6D90">
        <w:trPr>
          <w:trHeight w:val="1138"/>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am drwydded eiddo/trwydded eiddo clwb</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gwneir sylw perthnasol (ac nid yw’n cael ei dynnu'n ôl)</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na wneir unrhyw sylw (neu sylw wedi’i wneud ond wedi’i dynnu'n ôl)</w:t>
            </w:r>
            <w:r w:rsidR="009E72C2" w:rsidRPr="00AA4860">
              <w:rPr>
                <w:rFonts w:ascii="Arial" w:hAnsi="Arial" w:cs="Arial"/>
                <w:sz w:val="24"/>
                <w:szCs w:val="24"/>
                <w:lang w:val="cy-GB"/>
              </w:rPr>
              <w:t xml:space="preserve"> </w:t>
            </w:r>
          </w:p>
        </w:tc>
      </w:tr>
      <w:tr w:rsidR="009E72C2" w:rsidRPr="008458E4" w:rsidTr="001B6D90">
        <w:trPr>
          <w:trHeight w:val="1135"/>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am ddatganiad dros dro</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gwneir sylw perthnasol (ac nid yw’n cael ei dynnu'n ôl)</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na wneir unrhyw sylw (neu sylw wedi’i wneud ond wedi’i dynnu'n ôl)</w:t>
            </w:r>
            <w:r w:rsidR="009E72C2" w:rsidRPr="00AA4860">
              <w:rPr>
                <w:rFonts w:ascii="Arial" w:hAnsi="Arial" w:cs="Arial"/>
                <w:sz w:val="24"/>
                <w:szCs w:val="24"/>
                <w:lang w:val="cy-GB"/>
              </w:rPr>
              <w:t xml:space="preserve"> </w:t>
            </w:r>
          </w:p>
        </w:tc>
      </w:tr>
      <w:tr w:rsidR="009E72C2" w:rsidRPr="008458E4" w:rsidTr="001B6D90">
        <w:trPr>
          <w:trHeight w:val="1138"/>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i amrywio trwydded eiddo/trwydded eiddo clwb</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gwneir sylw perthnasol (ac nid yw’n cael ei dynnu'n ôl)</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na wneir unrhyw sylw (neu sylw wedi’i wneud ond wedi’i dynnu'n ôl)</w:t>
            </w:r>
            <w:r w:rsidR="009E72C2" w:rsidRPr="00AA4860">
              <w:rPr>
                <w:rFonts w:ascii="Arial" w:hAnsi="Arial" w:cs="Arial"/>
                <w:sz w:val="24"/>
                <w:szCs w:val="24"/>
                <w:lang w:val="cy-GB"/>
              </w:rPr>
              <w:t xml:space="preserve"> </w:t>
            </w:r>
          </w:p>
        </w:tc>
      </w:tr>
      <w:tr w:rsidR="009E72C2" w:rsidRPr="008458E4" w:rsidTr="001B6D90">
        <w:trPr>
          <w:trHeight w:val="829"/>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am fân amrywiad</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line="259" w:lineRule="auto"/>
              <w:ind w:left="1"/>
              <w:rPr>
                <w:rFonts w:ascii="Arial" w:hAnsi="Arial" w:cs="Arial"/>
                <w:sz w:val="24"/>
                <w:szCs w:val="24"/>
                <w:lang w:val="cy-GB"/>
              </w:rPr>
            </w:pPr>
            <w:r w:rsidRPr="008458E4">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Pob achos</w:t>
            </w:r>
            <w:r w:rsidR="009E72C2" w:rsidRPr="00AA4860">
              <w:rPr>
                <w:rFonts w:ascii="Arial" w:hAnsi="Arial" w:cs="Arial"/>
                <w:sz w:val="24"/>
                <w:szCs w:val="24"/>
                <w:lang w:val="cy-GB"/>
              </w:rPr>
              <w:t xml:space="preserve"> </w:t>
            </w:r>
          </w:p>
        </w:tc>
      </w:tr>
      <w:tr w:rsidR="009E72C2" w:rsidRPr="008458E4" w:rsidTr="001B6D90">
        <w:trPr>
          <w:trHeight w:val="1135"/>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AA4860">
            <w:pPr>
              <w:spacing w:after="19" w:line="259" w:lineRule="auto"/>
              <w:rPr>
                <w:rFonts w:ascii="Arial" w:hAnsi="Arial" w:cs="Arial"/>
                <w:sz w:val="24"/>
                <w:szCs w:val="24"/>
                <w:lang w:val="cy-GB"/>
              </w:rPr>
            </w:pPr>
            <w:r w:rsidRPr="00AA4860">
              <w:rPr>
                <w:rFonts w:ascii="Arial" w:hAnsi="Arial" w:cs="Arial"/>
                <w:sz w:val="24"/>
                <w:szCs w:val="24"/>
                <w:lang w:val="cy-GB"/>
              </w:rPr>
              <w:t>Cais i amrywio</w:t>
            </w:r>
            <w:r w:rsidR="009E72C2" w:rsidRPr="00AA4860">
              <w:rPr>
                <w:rFonts w:ascii="Arial" w:hAnsi="Arial" w:cs="Arial"/>
                <w:sz w:val="24"/>
                <w:szCs w:val="24"/>
                <w:lang w:val="cy-GB"/>
              </w:rPr>
              <w:t xml:space="preserve"> </w:t>
            </w:r>
          </w:p>
          <w:p w:rsidR="009E72C2" w:rsidRPr="008458E4" w:rsidRDefault="000A27C8" w:rsidP="00AA4860">
            <w:pPr>
              <w:spacing w:after="19" w:line="259" w:lineRule="auto"/>
              <w:rPr>
                <w:rFonts w:ascii="Arial" w:hAnsi="Arial" w:cs="Arial"/>
                <w:sz w:val="24"/>
                <w:szCs w:val="24"/>
                <w:lang w:val="cy-GB"/>
              </w:rPr>
            </w:pPr>
            <w:r>
              <w:rPr>
                <w:rFonts w:ascii="Arial" w:hAnsi="Arial" w:cs="Arial"/>
                <w:sz w:val="24"/>
                <w:szCs w:val="24"/>
                <w:lang w:val="cy-GB"/>
              </w:rPr>
              <w:t>Goruchwyliwr E</w:t>
            </w:r>
            <w:r w:rsidR="00AA4860" w:rsidRPr="00AA4860">
              <w:rPr>
                <w:rFonts w:ascii="Arial" w:hAnsi="Arial" w:cs="Arial"/>
                <w:sz w:val="24"/>
                <w:szCs w:val="24"/>
                <w:lang w:val="cy-GB"/>
              </w:rPr>
              <w:t>iddo Dynodedig</w:t>
            </w:r>
            <w:r w:rsidR="009E72C2" w:rsidRPr="00AA4860">
              <w:rPr>
                <w:rFonts w:ascii="Arial" w:hAnsi="Arial" w:cs="Arial"/>
                <w:sz w:val="24"/>
                <w:szCs w:val="24"/>
                <w:lang w:val="cy-GB"/>
              </w:rPr>
              <w:t xml:space="preserve"> </w:t>
            </w:r>
          </w:p>
          <w:p w:rsidR="009E72C2" w:rsidRPr="008458E4" w:rsidRDefault="009E72C2" w:rsidP="00C67799">
            <w:pPr>
              <w:spacing w:line="259" w:lineRule="auto"/>
              <w:rPr>
                <w:rFonts w:ascii="Arial" w:hAnsi="Arial" w:cs="Arial"/>
                <w:sz w:val="24"/>
                <w:szCs w:val="24"/>
                <w:lang w:val="cy-GB"/>
              </w:rPr>
            </w:pP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C67799">
            <w:pPr>
              <w:spacing w:line="259" w:lineRule="auto"/>
              <w:ind w:left="1"/>
              <w:rPr>
                <w:rFonts w:ascii="Arial" w:hAnsi="Arial" w:cs="Arial"/>
                <w:sz w:val="24"/>
                <w:szCs w:val="24"/>
                <w:lang w:val="cy-GB"/>
              </w:rPr>
            </w:pPr>
            <w:r w:rsidRPr="00AA4860">
              <w:rPr>
                <w:rFonts w:ascii="Arial" w:hAnsi="Arial" w:cs="Arial"/>
                <w:sz w:val="24"/>
                <w:szCs w:val="24"/>
                <w:lang w:val="cy-GB"/>
              </w:rPr>
              <w:t>Os oes sylw gan yr heddlu (ac nid yw’n cael ei dynnu'n ôl)</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after="218" w:line="259" w:lineRule="auto"/>
              <w:ind w:left="1"/>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Pob achos arall</w:t>
            </w:r>
            <w:r w:rsidR="009E72C2" w:rsidRPr="00AA4860">
              <w:rPr>
                <w:rFonts w:ascii="Arial" w:hAnsi="Arial" w:cs="Arial"/>
                <w:sz w:val="24"/>
                <w:szCs w:val="24"/>
                <w:lang w:val="cy-GB"/>
              </w:rPr>
              <w:t xml:space="preserve"> </w:t>
            </w:r>
          </w:p>
        </w:tc>
      </w:tr>
      <w:tr w:rsidR="009E72C2" w:rsidRPr="008458E4" w:rsidTr="001B6D90">
        <w:trPr>
          <w:trHeight w:val="1138"/>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0A27C8">
            <w:pPr>
              <w:spacing w:after="19" w:line="259" w:lineRule="auto"/>
              <w:rPr>
                <w:rFonts w:ascii="Arial" w:hAnsi="Arial" w:cs="Arial"/>
                <w:sz w:val="24"/>
                <w:szCs w:val="24"/>
                <w:lang w:val="cy-GB"/>
              </w:rPr>
            </w:pPr>
            <w:r w:rsidRPr="00AA4860">
              <w:rPr>
                <w:rFonts w:ascii="Arial" w:hAnsi="Arial" w:cs="Arial"/>
                <w:sz w:val="24"/>
                <w:szCs w:val="24"/>
                <w:lang w:val="cy-GB"/>
              </w:rPr>
              <w:t>Cais i gael ei ddiswyddo fel</w:t>
            </w:r>
            <w:r w:rsidR="009E72C2" w:rsidRPr="00AA4860">
              <w:rPr>
                <w:rFonts w:ascii="Arial" w:hAnsi="Arial" w:cs="Arial"/>
                <w:sz w:val="24"/>
                <w:szCs w:val="24"/>
                <w:lang w:val="cy-GB"/>
              </w:rPr>
              <w:t xml:space="preserve"> </w:t>
            </w:r>
            <w:r w:rsidR="000A27C8">
              <w:rPr>
                <w:rFonts w:ascii="Arial" w:hAnsi="Arial" w:cs="Arial"/>
                <w:sz w:val="24"/>
                <w:szCs w:val="24"/>
                <w:lang w:val="cy-GB"/>
              </w:rPr>
              <w:t>Goruchwyliwr E</w:t>
            </w:r>
            <w:r w:rsidRPr="00AA4860">
              <w:rPr>
                <w:rFonts w:ascii="Arial" w:hAnsi="Arial" w:cs="Arial"/>
                <w:sz w:val="24"/>
                <w:szCs w:val="24"/>
                <w:lang w:val="cy-GB"/>
              </w:rPr>
              <w:t>iddo Dynodedig</w:t>
            </w:r>
            <w:r w:rsidR="009E72C2" w:rsidRPr="00AA4860">
              <w:rPr>
                <w:rFonts w:ascii="Arial" w:hAnsi="Arial" w:cs="Arial"/>
                <w:sz w:val="24"/>
                <w:szCs w:val="24"/>
                <w:lang w:val="cy-GB"/>
              </w:rPr>
              <w:t xml:space="preserve"> </w:t>
            </w:r>
          </w:p>
          <w:p w:rsidR="009E72C2" w:rsidRPr="008458E4" w:rsidRDefault="009E72C2" w:rsidP="00AA4860">
            <w:pPr>
              <w:spacing w:line="259" w:lineRule="auto"/>
              <w:rPr>
                <w:rFonts w:ascii="Arial" w:hAnsi="Arial" w:cs="Arial"/>
                <w:sz w:val="24"/>
                <w:szCs w:val="24"/>
                <w:lang w:val="cy-GB"/>
              </w:rPr>
            </w:pP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line="259" w:lineRule="auto"/>
              <w:ind w:left="1"/>
              <w:rPr>
                <w:rFonts w:ascii="Arial" w:hAnsi="Arial" w:cs="Arial"/>
                <w:sz w:val="24"/>
                <w:szCs w:val="24"/>
                <w:lang w:val="cy-GB"/>
              </w:rPr>
            </w:pPr>
            <w:r w:rsidRPr="008458E4">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C67799">
            <w:pPr>
              <w:spacing w:line="259" w:lineRule="auto"/>
              <w:ind w:left="1"/>
              <w:rPr>
                <w:rFonts w:ascii="Arial" w:hAnsi="Arial" w:cs="Arial"/>
                <w:sz w:val="24"/>
                <w:szCs w:val="24"/>
                <w:lang w:val="cy-GB"/>
              </w:rPr>
            </w:pPr>
            <w:r w:rsidRPr="00AA4860">
              <w:rPr>
                <w:rFonts w:ascii="Arial" w:hAnsi="Arial" w:cs="Arial"/>
                <w:sz w:val="24"/>
                <w:szCs w:val="24"/>
                <w:lang w:val="cy-GB"/>
              </w:rPr>
              <w:t>Pob achos</w:t>
            </w:r>
            <w:r w:rsidR="009E72C2" w:rsidRPr="00AA4860">
              <w:rPr>
                <w:rFonts w:ascii="Arial" w:hAnsi="Arial" w:cs="Arial"/>
                <w:sz w:val="24"/>
                <w:szCs w:val="24"/>
                <w:lang w:val="cy-GB"/>
              </w:rPr>
              <w:t xml:space="preserve"> </w:t>
            </w:r>
          </w:p>
        </w:tc>
      </w:tr>
      <w:tr w:rsidR="009E72C2" w:rsidRPr="008458E4" w:rsidTr="001B6D90">
        <w:trPr>
          <w:trHeight w:val="828"/>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i drosglwyddo trwydded eiddo</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oes sylw gan yr heddlu (ac nid yw’n cael ei dynnu'n ôl)</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Pob achos arall</w:t>
            </w:r>
            <w:r w:rsidR="009E72C2" w:rsidRPr="00AA4860">
              <w:rPr>
                <w:rFonts w:ascii="Arial" w:hAnsi="Arial" w:cs="Arial"/>
                <w:sz w:val="24"/>
                <w:szCs w:val="24"/>
                <w:lang w:val="cy-GB"/>
              </w:rPr>
              <w:t xml:space="preserve"> </w:t>
            </w:r>
          </w:p>
        </w:tc>
      </w:tr>
      <w:tr w:rsidR="009E72C2" w:rsidRPr="008458E4" w:rsidTr="001B6D90">
        <w:trPr>
          <w:trHeight w:val="828"/>
        </w:trPr>
        <w:tc>
          <w:tcPr>
            <w:tcW w:w="2839"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am awdurdod dros dro</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Os oes sylw gan yr heddlu (ac nid yw’n cael ei dynnu'n ôl)</w:t>
            </w:r>
            <w:r w:rsidR="009E72C2" w:rsidRPr="00AA4860">
              <w:rPr>
                <w:rFonts w:ascii="Arial" w:hAnsi="Arial" w:cs="Arial"/>
                <w:sz w:val="24"/>
                <w:szCs w:val="24"/>
                <w:lang w:val="cy-GB"/>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ind w:left="1"/>
              <w:rPr>
                <w:rFonts w:ascii="Arial" w:hAnsi="Arial" w:cs="Arial"/>
                <w:sz w:val="24"/>
                <w:szCs w:val="24"/>
                <w:lang w:val="cy-GB"/>
              </w:rPr>
            </w:pPr>
            <w:r w:rsidRPr="00AA4860">
              <w:rPr>
                <w:rFonts w:ascii="Arial" w:hAnsi="Arial" w:cs="Arial"/>
                <w:sz w:val="24"/>
                <w:szCs w:val="24"/>
                <w:lang w:val="cy-GB"/>
              </w:rPr>
              <w:t>Pob achos arall</w:t>
            </w:r>
            <w:r w:rsidR="009E72C2" w:rsidRPr="00AA4860">
              <w:rPr>
                <w:rFonts w:ascii="Arial" w:hAnsi="Arial" w:cs="Arial"/>
                <w:sz w:val="24"/>
                <w:szCs w:val="24"/>
                <w:lang w:val="cy-GB"/>
              </w:rPr>
              <w:t xml:space="preserve"> </w:t>
            </w:r>
          </w:p>
        </w:tc>
      </w:tr>
      <w:tr w:rsidR="009E72C2" w:rsidRPr="008458E4" w:rsidTr="001B6D90">
        <w:tblPrEx>
          <w:tblCellMar>
            <w:left w:w="108" w:type="dxa"/>
          </w:tblCellMar>
        </w:tblPrEx>
        <w:trPr>
          <w:trHeight w:val="1135"/>
        </w:trPr>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Cais i adolygu trwydded eiddo/trwydded eiddo clwb</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after="218" w:line="259" w:lineRule="auto"/>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Pob achos</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line="259" w:lineRule="auto"/>
              <w:rPr>
                <w:rFonts w:ascii="Arial" w:hAnsi="Arial" w:cs="Arial"/>
                <w:sz w:val="24"/>
                <w:szCs w:val="24"/>
                <w:lang w:val="cy-GB"/>
              </w:rPr>
            </w:pPr>
            <w:r w:rsidRPr="008458E4">
              <w:rPr>
                <w:rFonts w:ascii="Arial" w:hAnsi="Arial" w:cs="Arial"/>
                <w:sz w:val="24"/>
                <w:szCs w:val="24"/>
                <w:lang w:val="cy-GB"/>
              </w:rPr>
              <w:t xml:space="preserve"> </w:t>
            </w:r>
          </w:p>
        </w:tc>
      </w:tr>
      <w:tr w:rsidR="009E72C2" w:rsidRPr="008458E4" w:rsidTr="001B6D90">
        <w:tblPrEx>
          <w:tblCellMar>
            <w:left w:w="108" w:type="dxa"/>
          </w:tblCellMar>
        </w:tblPrEx>
        <w:trPr>
          <w:trHeight w:val="1138"/>
        </w:trPr>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 xml:space="preserve">Penderfyniad ynghylch a yw sylw yn </w:t>
            </w:r>
            <w:r w:rsidRPr="00AA4860">
              <w:rPr>
                <w:rFonts w:ascii="Arial" w:hAnsi="Arial" w:cs="Arial"/>
                <w:sz w:val="24"/>
                <w:szCs w:val="24"/>
                <w:lang w:val="cy-GB"/>
              </w:rPr>
              <w:lastRenderedPageBreak/>
              <w:t>amherthnasol, yn wamal neu’n flinderus</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line="259" w:lineRule="auto"/>
              <w:rPr>
                <w:rFonts w:ascii="Arial" w:hAnsi="Arial" w:cs="Arial"/>
                <w:sz w:val="24"/>
                <w:szCs w:val="24"/>
                <w:lang w:val="cy-GB"/>
              </w:rPr>
            </w:pPr>
            <w:r w:rsidRPr="008458E4">
              <w:rPr>
                <w:rFonts w:ascii="Arial" w:hAnsi="Arial" w:cs="Arial"/>
                <w:sz w:val="24"/>
                <w:szCs w:val="24"/>
                <w:lang w:val="cy-GB"/>
              </w:rPr>
              <w:lastRenderedPageBreak/>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after="218" w:line="259" w:lineRule="auto"/>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Pob achos</w:t>
            </w:r>
            <w:r w:rsidR="009E72C2" w:rsidRPr="00AA4860">
              <w:rPr>
                <w:rFonts w:ascii="Arial" w:hAnsi="Arial" w:cs="Arial"/>
                <w:sz w:val="24"/>
                <w:szCs w:val="24"/>
                <w:lang w:val="cy-GB"/>
              </w:rPr>
              <w:t xml:space="preserve"> </w:t>
            </w:r>
          </w:p>
        </w:tc>
      </w:tr>
      <w:tr w:rsidR="009E72C2" w:rsidRPr="008458E4" w:rsidTr="001B6D90">
        <w:tblPrEx>
          <w:tblCellMar>
            <w:left w:w="108" w:type="dxa"/>
          </w:tblCellMar>
        </w:tblPrEx>
        <w:trPr>
          <w:trHeight w:val="1445"/>
        </w:trPr>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Penderfyniad i wneud sylw pan fydd awdurdod lleol yn ymgynghorai ac nid yn awdurdod arweiniol</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line="259" w:lineRule="auto"/>
              <w:rPr>
                <w:rFonts w:ascii="Arial" w:hAnsi="Arial" w:cs="Arial"/>
                <w:sz w:val="24"/>
                <w:szCs w:val="24"/>
                <w:lang w:val="cy-GB"/>
              </w:rPr>
            </w:pPr>
            <w:r w:rsidRPr="008458E4">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after="215" w:line="259" w:lineRule="auto"/>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Prif Reolwr Trwyddedu – pob achos</w:t>
            </w:r>
            <w:r w:rsidR="009E72C2" w:rsidRPr="00AA4860">
              <w:rPr>
                <w:rFonts w:ascii="Arial" w:hAnsi="Arial" w:cs="Arial"/>
                <w:sz w:val="24"/>
                <w:szCs w:val="24"/>
                <w:lang w:val="cy-GB"/>
              </w:rPr>
              <w:t xml:space="preserve"> </w:t>
            </w:r>
          </w:p>
        </w:tc>
      </w:tr>
      <w:tr w:rsidR="009E72C2" w:rsidRPr="008458E4" w:rsidTr="001B6D90">
        <w:tblPrEx>
          <w:tblCellMar>
            <w:left w:w="108" w:type="dxa"/>
          </w:tblCellMar>
        </w:tblPrEx>
        <w:trPr>
          <w:trHeight w:val="1138"/>
        </w:trPr>
        <w:tc>
          <w:tcPr>
            <w:tcW w:w="2840" w:type="dxa"/>
            <w:tcBorders>
              <w:top w:val="single" w:sz="4" w:space="0" w:color="000000"/>
              <w:left w:val="single" w:sz="4" w:space="0" w:color="000000"/>
              <w:bottom w:val="single" w:sz="4" w:space="0" w:color="000000"/>
              <w:right w:val="single" w:sz="4" w:space="0" w:color="000000"/>
            </w:tcBorders>
          </w:tcPr>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Penderfyniad ar sylw gan yr heddlu, iechyd yr amgylchedd mewn perthynas â hysbysiad digwyddiad dros dro</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after="218" w:line="259" w:lineRule="auto"/>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AA4860" w:rsidP="0029611B">
            <w:pPr>
              <w:spacing w:line="259" w:lineRule="auto"/>
              <w:rPr>
                <w:rFonts w:ascii="Arial" w:hAnsi="Arial" w:cs="Arial"/>
                <w:sz w:val="24"/>
                <w:szCs w:val="24"/>
                <w:lang w:val="cy-GB"/>
              </w:rPr>
            </w:pPr>
            <w:r w:rsidRPr="00AA4860">
              <w:rPr>
                <w:rFonts w:ascii="Arial" w:hAnsi="Arial" w:cs="Arial"/>
                <w:sz w:val="24"/>
                <w:szCs w:val="24"/>
                <w:lang w:val="cy-GB"/>
              </w:rPr>
              <w:t>Pob achos</w:t>
            </w:r>
            <w:r w:rsidR="009E72C2" w:rsidRPr="00AA4860">
              <w:rPr>
                <w:rFonts w:ascii="Arial" w:hAnsi="Arial" w:cs="Arial"/>
                <w:sz w:val="24"/>
                <w:szCs w:val="24"/>
                <w:lang w:val="cy-G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9E72C2" w:rsidRPr="008458E4" w:rsidRDefault="009E72C2" w:rsidP="00776E0F">
            <w:pPr>
              <w:spacing w:line="259" w:lineRule="auto"/>
              <w:rPr>
                <w:rFonts w:ascii="Arial" w:hAnsi="Arial" w:cs="Arial"/>
                <w:sz w:val="24"/>
                <w:szCs w:val="24"/>
                <w:lang w:val="cy-GB"/>
              </w:rPr>
            </w:pPr>
            <w:r w:rsidRPr="008458E4">
              <w:rPr>
                <w:rFonts w:ascii="Arial" w:hAnsi="Arial" w:cs="Arial"/>
                <w:sz w:val="24"/>
                <w:szCs w:val="24"/>
                <w:lang w:val="cy-GB"/>
              </w:rPr>
              <w:t xml:space="preserve"> </w:t>
            </w:r>
          </w:p>
        </w:tc>
      </w:tr>
    </w:tbl>
    <w:p w:rsidR="009E72C2" w:rsidRPr="008458E4" w:rsidRDefault="009E72C2" w:rsidP="009E72C2">
      <w:pPr>
        <w:spacing w:after="223"/>
        <w:jc w:val="both"/>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9E72C2" w:rsidP="009E72C2">
      <w:pPr>
        <w:spacing w:after="223"/>
        <w:jc w:val="both"/>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9E72C2" w:rsidP="009E72C2">
      <w:pPr>
        <w:spacing w:after="223"/>
        <w:jc w:val="both"/>
        <w:rPr>
          <w:rFonts w:ascii="Arial" w:hAnsi="Arial" w:cs="Arial"/>
          <w:sz w:val="24"/>
          <w:szCs w:val="24"/>
          <w:lang w:val="cy-GB"/>
        </w:rPr>
      </w:pPr>
      <w:r w:rsidRPr="008458E4">
        <w:rPr>
          <w:rFonts w:ascii="Arial" w:hAnsi="Arial" w:cs="Arial"/>
          <w:sz w:val="24"/>
          <w:szCs w:val="24"/>
          <w:lang w:val="cy-GB"/>
        </w:rPr>
        <w:t xml:space="preserve"> </w:t>
      </w:r>
    </w:p>
    <w:p w:rsidR="009E72C2" w:rsidRPr="008458E4" w:rsidRDefault="009E72C2">
      <w:pPr>
        <w:rPr>
          <w:rFonts w:ascii="Arial" w:hAnsi="Arial" w:cs="Arial"/>
          <w:b/>
          <w:color w:val="000000"/>
          <w:lang w:val="cy-GB"/>
        </w:rPr>
      </w:pPr>
    </w:p>
    <w:p w:rsidR="00A617E1" w:rsidRPr="008458E4" w:rsidRDefault="00A617E1">
      <w:pPr>
        <w:rPr>
          <w:rFonts w:ascii="Arial" w:hAnsi="Arial" w:cs="Arial"/>
          <w:b/>
          <w:color w:val="000000"/>
          <w:lang w:val="cy-GB"/>
        </w:rPr>
      </w:pPr>
      <w:r w:rsidRPr="008458E4">
        <w:rPr>
          <w:rFonts w:ascii="Arial" w:hAnsi="Arial" w:cs="Arial"/>
          <w:b/>
          <w:color w:val="000000"/>
          <w:lang w:val="cy-GB"/>
        </w:rPr>
        <w:br w:type="page"/>
      </w:r>
    </w:p>
    <w:p w:rsidR="00A617E1" w:rsidRPr="00CF5938" w:rsidRDefault="00AA4860" w:rsidP="00CF5938">
      <w:pPr>
        <w:pStyle w:val="Heading2"/>
        <w:rPr>
          <w:rFonts w:ascii="Arial" w:hAnsi="Arial" w:cs="Arial"/>
          <w:sz w:val="28"/>
          <w:szCs w:val="28"/>
          <w:lang w:val="cy-GB"/>
        </w:rPr>
      </w:pPr>
      <w:r w:rsidRPr="00CF5938">
        <w:rPr>
          <w:rFonts w:ascii="Arial" w:hAnsi="Arial" w:cs="Arial"/>
          <w:sz w:val="28"/>
          <w:szCs w:val="28"/>
          <w:lang w:val="cy-GB"/>
        </w:rPr>
        <w:lastRenderedPageBreak/>
        <w:t>DIWEDDARIADAU DEDDFWRIAETHOL                          ATODIAD E</w:t>
      </w:r>
      <w:r w:rsidR="00DE776F" w:rsidRPr="00CF5938">
        <w:rPr>
          <w:rFonts w:ascii="Arial" w:hAnsi="Arial" w:cs="Arial"/>
          <w:sz w:val="28"/>
          <w:szCs w:val="28"/>
          <w:lang w:val="cy-GB"/>
        </w:rPr>
        <w:t xml:space="preserve">    </w:t>
      </w:r>
    </w:p>
    <w:p w:rsidR="000D7DF7" w:rsidRPr="008458E4" w:rsidRDefault="000D7DF7">
      <w:pPr>
        <w:rPr>
          <w:rFonts w:ascii="Arial" w:hAnsi="Arial" w:cs="Arial"/>
          <w:b/>
          <w:color w:val="000000"/>
          <w:lang w:val="cy-GB"/>
        </w:rPr>
      </w:pPr>
    </w:p>
    <w:p w:rsidR="009834B3" w:rsidRPr="00FB6450" w:rsidRDefault="00AA4860" w:rsidP="00FB6450">
      <w:pPr>
        <w:pStyle w:val="Heading3"/>
        <w:rPr>
          <w:rFonts w:ascii="Arial" w:hAnsi="Arial" w:cs="Arial"/>
          <w:b/>
          <w:color w:val="993366"/>
          <w:sz w:val="28"/>
          <w:szCs w:val="28"/>
          <w:lang w:val="cy-GB"/>
        </w:rPr>
      </w:pPr>
      <w:r w:rsidRPr="00FB6450">
        <w:rPr>
          <w:rFonts w:ascii="Arial" w:hAnsi="Arial" w:cs="Arial"/>
          <w:b/>
          <w:color w:val="993366"/>
          <w:sz w:val="28"/>
          <w:szCs w:val="28"/>
          <w:lang w:val="cy-GB"/>
        </w:rPr>
        <w:t>DEDDF DADREOLEIDDIO 2015</w:t>
      </w:r>
      <w:r w:rsidR="009834B3" w:rsidRPr="00FB6450">
        <w:rPr>
          <w:rFonts w:ascii="Arial" w:hAnsi="Arial" w:cs="Arial"/>
          <w:b/>
          <w:color w:val="993366"/>
          <w:sz w:val="28"/>
          <w:szCs w:val="28"/>
          <w:lang w:val="cy-GB"/>
        </w:rPr>
        <w:t xml:space="preserve"> </w:t>
      </w:r>
    </w:p>
    <w:p w:rsidR="009834B3" w:rsidRPr="008458E4" w:rsidRDefault="009834B3" w:rsidP="009834B3">
      <w:pPr>
        <w:autoSpaceDE w:val="0"/>
        <w:autoSpaceDN w:val="0"/>
        <w:adjustRightInd w:val="0"/>
        <w:spacing w:after="0" w:line="240" w:lineRule="auto"/>
        <w:rPr>
          <w:rFonts w:ascii="Calibri" w:hAnsi="Calibri" w:cs="Calibri"/>
          <w:color w:val="000000"/>
          <w:sz w:val="23"/>
          <w:szCs w:val="23"/>
          <w:lang w:val="cy-GB"/>
        </w:rPr>
      </w:pPr>
    </w:p>
    <w:p w:rsidR="009834B3" w:rsidRPr="008458E4" w:rsidRDefault="00AA4860" w:rsidP="00AA4860">
      <w:pPr>
        <w:autoSpaceDE w:val="0"/>
        <w:autoSpaceDN w:val="0"/>
        <w:adjustRightInd w:val="0"/>
        <w:spacing w:after="0" w:line="240" w:lineRule="auto"/>
        <w:rPr>
          <w:rFonts w:ascii="Arial" w:hAnsi="Arial" w:cs="Arial"/>
          <w:color w:val="000000"/>
          <w:sz w:val="24"/>
          <w:szCs w:val="24"/>
          <w:lang w:val="cy-GB"/>
        </w:rPr>
      </w:pPr>
      <w:r w:rsidRPr="00AA4860">
        <w:rPr>
          <w:rFonts w:ascii="Arial" w:hAnsi="Arial" w:cs="Arial"/>
          <w:color w:val="000000"/>
          <w:sz w:val="24"/>
          <w:szCs w:val="24"/>
          <w:lang w:val="cy-GB"/>
        </w:rPr>
        <w:t>Mae Deddf Dadreoleiddio 2015 yn darparu ar gyfer dileu neu leihau beichiau ar fusnesau, unigolion, cyrff y sector cyhoeddus ac unigolion.</w:t>
      </w:r>
      <w:r w:rsidR="009834B3" w:rsidRPr="00AA4860">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Arial" w:hAnsi="Arial" w:cs="Arial"/>
          <w:color w:val="000000"/>
          <w:sz w:val="24"/>
          <w:szCs w:val="24"/>
          <w:lang w:val="cy-GB"/>
        </w:rPr>
      </w:pPr>
    </w:p>
    <w:p w:rsidR="009834B3" w:rsidRPr="008458E4" w:rsidRDefault="00AA4860" w:rsidP="00AA4860">
      <w:pPr>
        <w:autoSpaceDE w:val="0"/>
        <w:autoSpaceDN w:val="0"/>
        <w:adjustRightInd w:val="0"/>
        <w:spacing w:after="0" w:line="240" w:lineRule="auto"/>
        <w:rPr>
          <w:rFonts w:ascii="Arial" w:hAnsi="Arial" w:cs="Arial"/>
          <w:color w:val="000000"/>
          <w:sz w:val="24"/>
          <w:szCs w:val="24"/>
          <w:lang w:val="cy-GB"/>
        </w:rPr>
      </w:pPr>
      <w:r w:rsidRPr="00AA4860">
        <w:rPr>
          <w:rFonts w:ascii="Arial" w:hAnsi="Arial" w:cs="Arial"/>
          <w:color w:val="000000"/>
          <w:sz w:val="24"/>
          <w:szCs w:val="24"/>
          <w:lang w:val="cy-GB"/>
        </w:rPr>
        <w:t>Y mesurau sy'n effeithio ar Ddeddf Trwyddedu 2003 yw:</w:t>
      </w:r>
      <w:r w:rsidR="009834B3" w:rsidRPr="00AA4860">
        <w:rPr>
          <w:rFonts w:ascii="Arial" w:hAnsi="Arial" w:cs="Arial"/>
          <w:color w:val="000000"/>
          <w:sz w:val="24"/>
          <w:szCs w:val="24"/>
          <w:lang w:val="cy-GB"/>
        </w:rPr>
        <w:t xml:space="preserve"> </w:t>
      </w:r>
    </w:p>
    <w:p w:rsidR="009834B3" w:rsidRPr="008458E4" w:rsidRDefault="00AA4860" w:rsidP="00AA4860">
      <w:pPr>
        <w:autoSpaceDE w:val="0"/>
        <w:autoSpaceDN w:val="0"/>
        <w:adjustRightInd w:val="0"/>
        <w:spacing w:after="0" w:line="240" w:lineRule="auto"/>
        <w:ind w:firstLine="720"/>
        <w:rPr>
          <w:rFonts w:ascii="Arial" w:hAnsi="Arial" w:cs="Arial"/>
          <w:color w:val="000000"/>
          <w:sz w:val="24"/>
          <w:szCs w:val="24"/>
          <w:lang w:val="cy-GB"/>
        </w:rPr>
      </w:pPr>
      <w:r w:rsidRPr="00AA4860">
        <w:rPr>
          <w:rFonts w:ascii="Arial" w:hAnsi="Arial" w:cs="Arial"/>
          <w:color w:val="000000"/>
          <w:sz w:val="24"/>
          <w:szCs w:val="24"/>
          <w:lang w:val="cy-GB"/>
        </w:rPr>
        <w:t>A67 – Gwerthu alcohol: digwyddiadau cymunedol ac ati a gwerthiant busnes atodol</w:t>
      </w:r>
      <w:r w:rsidR="009834B3" w:rsidRPr="00AA4860">
        <w:rPr>
          <w:rFonts w:ascii="Arial" w:hAnsi="Arial" w:cs="Arial"/>
          <w:color w:val="000000"/>
          <w:sz w:val="24"/>
          <w:szCs w:val="24"/>
          <w:lang w:val="cy-GB"/>
        </w:rPr>
        <w:t xml:space="preserve"> </w:t>
      </w:r>
    </w:p>
    <w:p w:rsidR="009834B3" w:rsidRPr="008458E4" w:rsidRDefault="00AA4860" w:rsidP="00AA4860">
      <w:pPr>
        <w:autoSpaceDE w:val="0"/>
        <w:autoSpaceDN w:val="0"/>
        <w:adjustRightInd w:val="0"/>
        <w:spacing w:after="0" w:line="240" w:lineRule="auto"/>
        <w:ind w:left="1440" w:hanging="720"/>
        <w:rPr>
          <w:rFonts w:ascii="Arial" w:hAnsi="Arial" w:cs="Arial"/>
          <w:color w:val="000000"/>
          <w:sz w:val="24"/>
          <w:szCs w:val="24"/>
          <w:lang w:val="cy-GB"/>
        </w:rPr>
      </w:pPr>
      <w:r w:rsidRPr="00AA4860">
        <w:rPr>
          <w:rFonts w:ascii="Arial" w:hAnsi="Arial" w:cs="Arial"/>
          <w:color w:val="000000"/>
          <w:sz w:val="24"/>
          <w:szCs w:val="24"/>
          <w:lang w:val="cy-GB"/>
        </w:rPr>
        <w:t>A68 - Hysbysiadau digwyddiadau dros dro: cynnydd yn y nifer fwyaf o ddigwyddiadau bob blwyddyn</w:t>
      </w:r>
      <w:r w:rsidR="009834B3" w:rsidRPr="00AA4860">
        <w:rPr>
          <w:rFonts w:ascii="Arial" w:hAnsi="Arial" w:cs="Arial"/>
          <w:color w:val="000000"/>
          <w:sz w:val="24"/>
          <w:szCs w:val="24"/>
          <w:lang w:val="cy-GB"/>
        </w:rPr>
        <w:t xml:space="preserve"> </w:t>
      </w:r>
    </w:p>
    <w:p w:rsidR="009834B3" w:rsidRPr="008458E4" w:rsidRDefault="00AA4860" w:rsidP="00AA4860">
      <w:pPr>
        <w:autoSpaceDE w:val="0"/>
        <w:autoSpaceDN w:val="0"/>
        <w:adjustRightInd w:val="0"/>
        <w:spacing w:after="0" w:line="240" w:lineRule="auto"/>
        <w:ind w:firstLine="720"/>
        <w:rPr>
          <w:rFonts w:ascii="Arial" w:hAnsi="Arial" w:cs="Arial"/>
          <w:color w:val="000000"/>
          <w:sz w:val="24"/>
          <w:szCs w:val="24"/>
          <w:lang w:val="cy-GB"/>
        </w:rPr>
      </w:pPr>
      <w:r w:rsidRPr="00AA4860">
        <w:rPr>
          <w:rFonts w:ascii="Arial" w:hAnsi="Arial" w:cs="Arial"/>
          <w:color w:val="000000"/>
          <w:sz w:val="24"/>
          <w:szCs w:val="24"/>
          <w:lang w:val="cy-GB"/>
        </w:rPr>
        <w:t>A69 – Trwydd</w:t>
      </w:r>
      <w:r>
        <w:rPr>
          <w:rFonts w:ascii="Arial" w:hAnsi="Arial" w:cs="Arial"/>
          <w:color w:val="000000"/>
          <w:sz w:val="24"/>
          <w:szCs w:val="24"/>
          <w:lang w:val="cy-GB"/>
        </w:rPr>
        <w:t>ed bersonol: nid oes gofyniad i’w h</w:t>
      </w:r>
      <w:r w:rsidRPr="00AA4860">
        <w:rPr>
          <w:rFonts w:ascii="Arial" w:hAnsi="Arial" w:cs="Arial"/>
          <w:color w:val="000000"/>
          <w:sz w:val="24"/>
          <w:szCs w:val="24"/>
          <w:lang w:val="cy-GB"/>
        </w:rPr>
        <w:t>adnewyddu</w:t>
      </w:r>
      <w:r w:rsidR="009834B3" w:rsidRPr="00AA4860">
        <w:rPr>
          <w:rFonts w:ascii="Arial" w:hAnsi="Arial" w:cs="Arial"/>
          <w:color w:val="000000"/>
          <w:sz w:val="24"/>
          <w:szCs w:val="24"/>
          <w:lang w:val="cy-GB"/>
        </w:rPr>
        <w:t xml:space="preserve"> </w:t>
      </w:r>
    </w:p>
    <w:p w:rsidR="009834B3" w:rsidRPr="008458E4" w:rsidRDefault="00AA4860" w:rsidP="00777188">
      <w:pPr>
        <w:autoSpaceDE w:val="0"/>
        <w:autoSpaceDN w:val="0"/>
        <w:adjustRightInd w:val="0"/>
        <w:spacing w:after="0" w:line="240" w:lineRule="auto"/>
        <w:ind w:firstLine="720"/>
        <w:rPr>
          <w:rFonts w:ascii="Arial" w:hAnsi="Arial" w:cs="Arial"/>
          <w:color w:val="000000"/>
          <w:sz w:val="24"/>
          <w:szCs w:val="24"/>
          <w:lang w:val="cy-GB"/>
        </w:rPr>
      </w:pPr>
      <w:r w:rsidRPr="00777188">
        <w:rPr>
          <w:rFonts w:ascii="Arial" w:hAnsi="Arial" w:cs="Arial"/>
          <w:color w:val="000000"/>
          <w:sz w:val="24"/>
          <w:szCs w:val="24"/>
          <w:lang w:val="cy-GB"/>
        </w:rPr>
        <w:t>A70 – Gwerthu melysion gwirod</w:t>
      </w:r>
      <w:r w:rsidR="00777188" w:rsidRPr="00777188">
        <w:rPr>
          <w:rFonts w:ascii="Arial" w:hAnsi="Arial" w:cs="Arial"/>
          <w:color w:val="000000"/>
          <w:sz w:val="24"/>
          <w:szCs w:val="24"/>
          <w:lang w:val="cy-GB"/>
        </w:rPr>
        <w:t xml:space="preserve"> i blant o dan 16 oed: diddymu</w:t>
      </w:r>
      <w:r w:rsidRPr="00777188">
        <w:rPr>
          <w:rFonts w:ascii="Arial" w:hAnsi="Arial" w:cs="Arial"/>
          <w:color w:val="000000"/>
          <w:sz w:val="24"/>
          <w:szCs w:val="24"/>
          <w:lang w:val="cy-GB"/>
        </w:rPr>
        <w:t xml:space="preserve"> trosedd</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ind w:firstLine="720"/>
        <w:rPr>
          <w:rFonts w:ascii="Arial" w:hAnsi="Arial" w:cs="Arial"/>
          <w:color w:val="000000"/>
          <w:sz w:val="24"/>
          <w:szCs w:val="24"/>
          <w:lang w:val="cy-GB"/>
        </w:rPr>
      </w:pPr>
      <w:r w:rsidRPr="00777188">
        <w:rPr>
          <w:rFonts w:ascii="Arial" w:hAnsi="Arial" w:cs="Arial"/>
          <w:color w:val="000000"/>
          <w:sz w:val="24"/>
          <w:szCs w:val="24"/>
          <w:lang w:val="cy-GB"/>
        </w:rPr>
        <w:t>A71 – Lluniaeth hwyr y nos</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ind w:firstLine="720"/>
        <w:rPr>
          <w:rFonts w:ascii="Arial" w:hAnsi="Arial" w:cs="Arial"/>
          <w:color w:val="000000"/>
          <w:sz w:val="24"/>
          <w:szCs w:val="24"/>
          <w:lang w:val="cy-GB"/>
        </w:rPr>
      </w:pPr>
      <w:r w:rsidRPr="00777188">
        <w:rPr>
          <w:rFonts w:ascii="Arial" w:hAnsi="Arial" w:cs="Arial"/>
          <w:color w:val="000000"/>
          <w:sz w:val="24"/>
          <w:szCs w:val="24"/>
          <w:lang w:val="cy-GB"/>
        </w:rPr>
        <w:t>A72 – Dileu'r gofyniad i roi gwybod am golled neu ladrad trwydded ac ati i'r heddlu</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ind w:firstLine="720"/>
        <w:rPr>
          <w:rFonts w:ascii="Arial" w:hAnsi="Arial" w:cs="Arial"/>
          <w:color w:val="000000"/>
          <w:sz w:val="24"/>
          <w:szCs w:val="24"/>
          <w:lang w:val="cy-GB"/>
        </w:rPr>
      </w:pPr>
      <w:r w:rsidRPr="00777188">
        <w:rPr>
          <w:rFonts w:ascii="Arial" w:hAnsi="Arial" w:cs="Arial"/>
          <w:color w:val="000000"/>
          <w:sz w:val="24"/>
          <w:szCs w:val="24"/>
          <w:lang w:val="cy-GB"/>
        </w:rPr>
        <w:t>A76 – Arddangos ffilmiau mewn eiddo cymunedol</w:t>
      </w:r>
      <w:r w:rsidR="009834B3" w:rsidRPr="00777188">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Arial" w:hAnsi="Arial" w:cs="Arial"/>
          <w:b/>
          <w:bCs/>
          <w:color w:val="000000"/>
          <w:sz w:val="24"/>
          <w:szCs w:val="24"/>
          <w:lang w:val="cy-GB"/>
        </w:rPr>
      </w:pP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b/>
          <w:bCs/>
          <w:color w:val="000000"/>
          <w:sz w:val="24"/>
          <w:szCs w:val="24"/>
          <w:lang w:val="cy-GB"/>
        </w:rPr>
        <w:t>Gorchymyn DEDDF DADREOLEIDDIO 2015 (</w:t>
      </w:r>
      <w:r w:rsidR="00717F05">
        <w:rPr>
          <w:rFonts w:ascii="Arial" w:hAnsi="Arial" w:cs="Arial"/>
          <w:b/>
          <w:bCs/>
          <w:color w:val="000000"/>
          <w:sz w:val="24"/>
          <w:szCs w:val="24"/>
          <w:lang w:val="cy-GB"/>
        </w:rPr>
        <w:t>CYCHWYN</w:t>
      </w:r>
      <w:r w:rsidRPr="00777188">
        <w:rPr>
          <w:rFonts w:ascii="Arial" w:hAnsi="Arial" w:cs="Arial"/>
          <w:b/>
          <w:bCs/>
          <w:color w:val="000000"/>
          <w:sz w:val="24"/>
          <w:szCs w:val="24"/>
          <w:lang w:val="cy-GB"/>
        </w:rPr>
        <w:t xml:space="preserve"> Rhif 1 a Darpariaethau Trosiannol ac Arbedion) </w:t>
      </w:r>
      <w:r w:rsidRPr="00777188">
        <w:rPr>
          <w:rFonts w:ascii="Arial" w:hAnsi="Arial" w:cs="Arial"/>
          <w:bCs/>
          <w:color w:val="000000"/>
          <w:sz w:val="24"/>
          <w:szCs w:val="24"/>
          <w:lang w:val="cy-GB"/>
        </w:rPr>
        <w:t>- Mae’r gorchymyn hwn yn nodi pa ddarpariaethau yn Neddf Dadreoleiddio 2015 a fyddai’n dod i rym ar y dyddiadau a nodir.</w:t>
      </w:r>
      <w:r w:rsidR="009834B3" w:rsidRPr="00777188">
        <w:rPr>
          <w:rFonts w:ascii="Arial" w:hAnsi="Arial" w:cs="Arial"/>
          <w:color w:val="000000"/>
          <w:sz w:val="24"/>
          <w:szCs w:val="24"/>
          <w:lang w:val="cy-GB"/>
        </w:rPr>
        <w:t xml:space="preserve"> </w:t>
      </w:r>
      <w:r w:rsidR="00717F05">
        <w:rPr>
          <w:rFonts w:ascii="Arial" w:hAnsi="Arial" w:cs="Arial"/>
          <w:color w:val="000000"/>
          <w:sz w:val="24"/>
          <w:szCs w:val="24"/>
          <w:lang w:val="cy-GB"/>
        </w:rPr>
        <w:t>Dyma’r dyddiadau sy’n b</w:t>
      </w:r>
      <w:r w:rsidRPr="00777188">
        <w:rPr>
          <w:rFonts w:ascii="Arial" w:hAnsi="Arial" w:cs="Arial"/>
          <w:color w:val="000000"/>
          <w:sz w:val="24"/>
          <w:szCs w:val="24"/>
          <w:lang w:val="cy-GB"/>
        </w:rPr>
        <w:t>erthnasol i'r mesurau sy'n effeithio ar Ddeddf Trwyddedu 2003:-</w:t>
      </w:r>
      <w:r w:rsidR="009834B3" w:rsidRPr="00777188">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Arial" w:hAnsi="Arial" w:cs="Arial"/>
          <w:b/>
          <w:bCs/>
          <w:color w:val="000000"/>
          <w:sz w:val="24"/>
          <w:szCs w:val="24"/>
          <w:lang w:val="cy-GB"/>
        </w:rPr>
      </w:pPr>
    </w:p>
    <w:p w:rsidR="009834B3" w:rsidRPr="00CF5938" w:rsidRDefault="00777188" w:rsidP="00CF5938">
      <w:pPr>
        <w:pStyle w:val="Heading3"/>
        <w:rPr>
          <w:rFonts w:ascii="Arial" w:hAnsi="Arial" w:cs="Arial"/>
          <w:b/>
          <w:color w:val="auto"/>
          <w:lang w:val="cy-GB"/>
        </w:rPr>
      </w:pPr>
      <w:r w:rsidRPr="00CF5938">
        <w:rPr>
          <w:rFonts w:ascii="Arial" w:hAnsi="Arial" w:cs="Arial"/>
          <w:b/>
          <w:color w:val="auto"/>
          <w:lang w:val="cy-GB"/>
        </w:rPr>
        <w:t>O 1 Ebrill 2015</w:t>
      </w:r>
      <w:r w:rsidR="009834B3" w:rsidRPr="00CF5938">
        <w:rPr>
          <w:rFonts w:ascii="Arial" w:hAnsi="Arial" w:cs="Arial"/>
          <w:b/>
          <w:color w:val="auto"/>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A69 – Trwydded bersonol: nid oes gofyniad i adnewyddu</w:t>
      </w:r>
      <w:r w:rsidR="009834B3" w:rsidRPr="00777188">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Arial" w:hAnsi="Arial" w:cs="Arial"/>
          <w:b/>
          <w:bCs/>
          <w:color w:val="000000"/>
          <w:sz w:val="24"/>
          <w:szCs w:val="24"/>
          <w:lang w:val="cy-GB"/>
        </w:rPr>
      </w:pPr>
    </w:p>
    <w:p w:rsidR="009834B3" w:rsidRPr="00CF5938" w:rsidRDefault="00777188" w:rsidP="00CF5938">
      <w:pPr>
        <w:pStyle w:val="Heading3"/>
        <w:rPr>
          <w:rFonts w:ascii="Arial" w:hAnsi="Arial" w:cs="Arial"/>
          <w:b/>
          <w:color w:val="auto"/>
          <w:lang w:val="cy-GB"/>
        </w:rPr>
      </w:pPr>
      <w:r w:rsidRPr="00CF5938">
        <w:rPr>
          <w:rFonts w:ascii="Arial" w:hAnsi="Arial" w:cs="Arial"/>
          <w:b/>
          <w:color w:val="auto"/>
          <w:lang w:val="cy-GB"/>
        </w:rPr>
        <w:t>O 6 Ebrill 2015</w:t>
      </w:r>
      <w:r w:rsidR="009834B3" w:rsidRPr="00CF5938">
        <w:rPr>
          <w:rFonts w:ascii="Arial" w:hAnsi="Arial" w:cs="Arial"/>
          <w:b/>
          <w:color w:val="auto"/>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A76 – Arddangos ffilmiau mewn eiddo cymunedol</w:t>
      </w:r>
      <w:r w:rsidR="009834B3" w:rsidRPr="00777188">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Arial" w:hAnsi="Arial" w:cs="Arial"/>
          <w:b/>
          <w:bCs/>
          <w:color w:val="000000"/>
          <w:sz w:val="24"/>
          <w:szCs w:val="24"/>
          <w:lang w:val="cy-GB"/>
        </w:rPr>
      </w:pPr>
    </w:p>
    <w:p w:rsidR="009834B3" w:rsidRPr="00CF5938" w:rsidRDefault="00777188" w:rsidP="00CF5938">
      <w:pPr>
        <w:pStyle w:val="Heading3"/>
        <w:rPr>
          <w:rFonts w:ascii="Arial" w:hAnsi="Arial" w:cs="Arial"/>
          <w:b/>
          <w:color w:val="auto"/>
          <w:lang w:val="cy-GB"/>
        </w:rPr>
      </w:pPr>
      <w:r w:rsidRPr="00CF5938">
        <w:rPr>
          <w:rFonts w:ascii="Arial" w:hAnsi="Arial" w:cs="Arial"/>
          <w:b/>
          <w:color w:val="auto"/>
          <w:lang w:val="cy-GB"/>
        </w:rPr>
        <w:t>O 26 Mai 2015</w:t>
      </w:r>
      <w:r w:rsidR="009834B3" w:rsidRPr="00CF5938">
        <w:rPr>
          <w:rFonts w:ascii="Arial" w:hAnsi="Arial" w:cs="Arial"/>
          <w:b/>
          <w:color w:val="auto"/>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A68 - Hysbysiadau dig</w:t>
      </w:r>
      <w:r w:rsidR="00717F05">
        <w:rPr>
          <w:rFonts w:ascii="Arial" w:hAnsi="Arial" w:cs="Arial"/>
          <w:color w:val="000000"/>
          <w:sz w:val="24"/>
          <w:szCs w:val="24"/>
          <w:lang w:val="cy-GB"/>
        </w:rPr>
        <w:t>wyddiadau dros dro: cynyddu’r</w:t>
      </w:r>
      <w:r w:rsidRPr="00777188">
        <w:rPr>
          <w:rFonts w:ascii="Arial" w:hAnsi="Arial" w:cs="Arial"/>
          <w:color w:val="000000"/>
          <w:sz w:val="24"/>
          <w:szCs w:val="24"/>
          <w:lang w:val="cy-GB"/>
        </w:rPr>
        <w:t xml:space="preserve"> nifer fwyaf o ddigwyddiadau bob blwyddyn</w:t>
      </w:r>
      <w:r w:rsidR="009834B3" w:rsidRPr="00777188">
        <w:rPr>
          <w:rFonts w:ascii="Arial" w:hAnsi="Arial" w:cs="Arial"/>
          <w:color w:val="000000"/>
          <w:sz w:val="24"/>
          <w:szCs w:val="24"/>
          <w:lang w:val="cy-GB"/>
        </w:rPr>
        <w:t xml:space="preserve"> </w:t>
      </w:r>
      <w:r w:rsidRPr="00777188">
        <w:rPr>
          <w:rFonts w:ascii="Arial" w:hAnsi="Arial" w:cs="Arial"/>
          <w:color w:val="000000"/>
          <w:sz w:val="24"/>
          <w:szCs w:val="24"/>
          <w:lang w:val="cy-GB"/>
        </w:rPr>
        <w:t>o 12 i 15. Bydd cynyddu’r cyfyngiad yn gymwys ar gyfer blynyddoedd calendr o 1 Ionawr 2016.</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A70 – Gwerthu melysion gwirod i blant o dan 16 oed: diddymu trosedd</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gwerthu melysion gwirod i blant o dan 16 oed.</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A72 – Dileu'r gofyniad i roi gwybod am golled neu ladrad trwydded ac ati i'r heddlu</w:t>
      </w:r>
      <w:r w:rsidR="009834B3" w:rsidRPr="00777188">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Arial" w:hAnsi="Arial" w:cs="Arial"/>
          <w:b/>
          <w:bCs/>
          <w:color w:val="000000"/>
          <w:sz w:val="24"/>
          <w:szCs w:val="24"/>
          <w:lang w:val="cy-GB"/>
        </w:rPr>
      </w:pPr>
    </w:p>
    <w:p w:rsidR="009834B3" w:rsidRPr="00CF5938" w:rsidRDefault="00777188" w:rsidP="00CF5938">
      <w:pPr>
        <w:pStyle w:val="Heading3"/>
        <w:rPr>
          <w:rFonts w:ascii="Arial" w:hAnsi="Arial" w:cs="Arial"/>
          <w:b/>
          <w:color w:val="auto"/>
          <w:lang w:val="cy-GB"/>
        </w:rPr>
      </w:pPr>
      <w:r w:rsidRPr="00CF5938">
        <w:rPr>
          <w:rFonts w:ascii="Arial" w:hAnsi="Arial" w:cs="Arial"/>
          <w:b/>
          <w:color w:val="auto"/>
          <w:lang w:val="cy-GB"/>
        </w:rPr>
        <w:t>Gorchymyn DEDDF DADREOLEIDDIO 2015 (CYCHWYN Rhif 3 a Darpariaethau Trosiannol ac Arbedion)</w:t>
      </w:r>
      <w:r w:rsidR="009834B3" w:rsidRPr="00CF5938">
        <w:rPr>
          <w:rFonts w:ascii="Arial" w:hAnsi="Arial" w:cs="Arial"/>
          <w:b/>
          <w:color w:val="auto"/>
          <w:lang w:val="cy-GB"/>
        </w:rPr>
        <w:t xml:space="preserve"> </w:t>
      </w:r>
    </w:p>
    <w:p w:rsidR="009834B3" w:rsidRPr="00CF5938" w:rsidRDefault="00777188" w:rsidP="00CF5938">
      <w:pPr>
        <w:pStyle w:val="Heading3"/>
        <w:rPr>
          <w:rFonts w:ascii="Arial" w:hAnsi="Arial" w:cs="Arial"/>
          <w:b/>
          <w:color w:val="auto"/>
          <w:lang w:val="cy-GB"/>
        </w:rPr>
      </w:pPr>
      <w:r w:rsidRPr="00CF5938">
        <w:rPr>
          <w:rFonts w:ascii="Arial" w:hAnsi="Arial" w:cs="Arial"/>
          <w:b/>
          <w:color w:val="auto"/>
          <w:lang w:val="cy-GB"/>
        </w:rPr>
        <w:t>O 1 Hydref 2015</w:t>
      </w:r>
      <w:r w:rsidR="009834B3" w:rsidRPr="00CF5938">
        <w:rPr>
          <w:rFonts w:ascii="Arial" w:hAnsi="Arial" w:cs="Arial"/>
          <w:b/>
          <w:color w:val="auto"/>
          <w:lang w:val="cy-GB"/>
        </w:rPr>
        <w:t xml:space="preserve"> </w:t>
      </w:r>
    </w:p>
    <w:p w:rsidR="009834B3" w:rsidRPr="00777188"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A71 – Lluniaeth hwyr y nos – Pŵer i eithrio eiddo rhag y gofyniad i gael trwydded i ddarparu Lluniaeth Hwyr y Nos.</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Mae’r adran ganlynol eto i ddod i rym.</w:t>
      </w:r>
      <w:r w:rsidR="009834B3" w:rsidRPr="00777188">
        <w:rPr>
          <w:rFonts w:ascii="Arial" w:hAnsi="Arial" w:cs="Arial"/>
          <w:color w:val="000000"/>
          <w:sz w:val="24"/>
          <w:szCs w:val="24"/>
          <w:lang w:val="cy-GB"/>
        </w:rPr>
        <w:t xml:space="preserve"> </w:t>
      </w:r>
    </w:p>
    <w:p w:rsidR="009834B3" w:rsidRPr="008458E4" w:rsidRDefault="00777188" w:rsidP="00777188">
      <w:pPr>
        <w:autoSpaceDE w:val="0"/>
        <w:autoSpaceDN w:val="0"/>
        <w:adjustRightInd w:val="0"/>
        <w:spacing w:after="0" w:line="240" w:lineRule="auto"/>
        <w:rPr>
          <w:rFonts w:ascii="Arial" w:hAnsi="Arial" w:cs="Arial"/>
          <w:color w:val="000000"/>
          <w:sz w:val="24"/>
          <w:szCs w:val="24"/>
          <w:lang w:val="cy-GB"/>
        </w:rPr>
      </w:pPr>
      <w:r w:rsidRPr="00777188">
        <w:rPr>
          <w:rFonts w:ascii="Arial" w:hAnsi="Arial" w:cs="Arial"/>
          <w:color w:val="000000"/>
          <w:sz w:val="24"/>
          <w:szCs w:val="24"/>
          <w:lang w:val="cy-GB"/>
        </w:rPr>
        <w:t>A67 – Gwerthu alcohol: digwyddiadau cymunedol ac ati a gwerthiant busnes atodol 41</w:t>
      </w:r>
      <w:r w:rsidR="009834B3" w:rsidRPr="00777188">
        <w:rPr>
          <w:rFonts w:ascii="Arial" w:hAnsi="Arial" w:cs="Arial"/>
          <w:color w:val="000000"/>
          <w:sz w:val="24"/>
          <w:szCs w:val="24"/>
          <w:lang w:val="cy-GB"/>
        </w:rPr>
        <w:t xml:space="preserve"> </w:t>
      </w:r>
    </w:p>
    <w:p w:rsidR="009834B3" w:rsidRPr="008458E4" w:rsidRDefault="009834B3" w:rsidP="009834B3">
      <w:pPr>
        <w:autoSpaceDE w:val="0"/>
        <w:autoSpaceDN w:val="0"/>
        <w:adjustRightInd w:val="0"/>
        <w:spacing w:after="0" w:line="240" w:lineRule="auto"/>
        <w:rPr>
          <w:rFonts w:ascii="Calibri" w:hAnsi="Calibri"/>
          <w:sz w:val="24"/>
          <w:szCs w:val="24"/>
          <w:lang w:val="cy-GB"/>
        </w:rPr>
      </w:pPr>
    </w:p>
    <w:p w:rsidR="009834B3" w:rsidRPr="00FB6450" w:rsidRDefault="00777188" w:rsidP="00FB6450">
      <w:pPr>
        <w:pStyle w:val="Heading3"/>
        <w:rPr>
          <w:rFonts w:ascii="Arial" w:hAnsi="Arial" w:cs="Arial"/>
          <w:b/>
          <w:color w:val="993366"/>
          <w:sz w:val="28"/>
          <w:szCs w:val="28"/>
          <w:lang w:val="cy-GB"/>
        </w:rPr>
      </w:pPr>
      <w:r w:rsidRPr="00FB6450">
        <w:rPr>
          <w:rFonts w:ascii="Arial" w:hAnsi="Arial" w:cs="Arial"/>
          <w:b/>
          <w:color w:val="993366"/>
          <w:sz w:val="28"/>
          <w:szCs w:val="28"/>
          <w:lang w:val="cy-GB"/>
        </w:rPr>
        <w:lastRenderedPageBreak/>
        <w:t>DEDDF CERDDORIAETH FYW 2012</w:t>
      </w:r>
      <w:r w:rsidR="009834B3" w:rsidRPr="00FB6450">
        <w:rPr>
          <w:rFonts w:ascii="Arial" w:hAnsi="Arial" w:cs="Arial"/>
          <w:b/>
          <w:color w:val="993366"/>
          <w:sz w:val="28"/>
          <w:szCs w:val="28"/>
          <w:lang w:val="cy-GB"/>
        </w:rPr>
        <w:t xml:space="preserve"> </w:t>
      </w:r>
    </w:p>
    <w:p w:rsidR="00484E0E" w:rsidRPr="008458E4" w:rsidRDefault="00484E0E" w:rsidP="009834B3">
      <w:pPr>
        <w:autoSpaceDE w:val="0"/>
        <w:autoSpaceDN w:val="0"/>
        <w:adjustRightInd w:val="0"/>
        <w:spacing w:after="0" w:line="240" w:lineRule="auto"/>
        <w:rPr>
          <w:rFonts w:ascii="Calibri" w:hAnsi="Calibri"/>
          <w:sz w:val="23"/>
          <w:szCs w:val="23"/>
          <w:lang w:val="cy-GB"/>
        </w:rPr>
      </w:pPr>
    </w:p>
    <w:p w:rsidR="009834B3" w:rsidRPr="008458E4" w:rsidRDefault="00777188" w:rsidP="00777188">
      <w:pPr>
        <w:autoSpaceDE w:val="0"/>
        <w:autoSpaceDN w:val="0"/>
        <w:adjustRightInd w:val="0"/>
        <w:spacing w:after="0" w:line="240" w:lineRule="auto"/>
        <w:rPr>
          <w:rFonts w:ascii="Arial" w:hAnsi="Arial" w:cs="Arial"/>
          <w:sz w:val="24"/>
          <w:szCs w:val="24"/>
          <w:lang w:val="cy-GB"/>
        </w:rPr>
      </w:pPr>
      <w:r w:rsidRPr="00777188">
        <w:rPr>
          <w:rFonts w:ascii="Arial" w:hAnsi="Arial" w:cs="Arial"/>
          <w:sz w:val="24"/>
          <w:szCs w:val="24"/>
          <w:lang w:val="cy-GB"/>
        </w:rPr>
        <w:t>Diwygiwyd Deddf Trwyddedu 2003 gan Ddeddf Cerddoriaeth Fyw 2012 drwy’n rhannol ddadreoleiddio perfformiadau cerddoriaeth fyw a dileu rheoliad ynghylch darpariaeth cyfleusterau adloniant.</w:t>
      </w:r>
      <w:r w:rsidR="009834B3" w:rsidRPr="00777188">
        <w:rPr>
          <w:rFonts w:ascii="Arial" w:hAnsi="Arial" w:cs="Arial"/>
          <w:sz w:val="24"/>
          <w:szCs w:val="24"/>
          <w:lang w:val="cy-GB"/>
        </w:rPr>
        <w:t xml:space="preserve"> </w:t>
      </w:r>
      <w:r w:rsidRPr="00777188">
        <w:rPr>
          <w:rFonts w:ascii="Arial" w:hAnsi="Arial" w:cs="Arial"/>
          <w:sz w:val="24"/>
          <w:szCs w:val="24"/>
          <w:lang w:val="cy-GB"/>
        </w:rPr>
        <w:t>Fe wnaeth:</w:t>
      </w:r>
      <w:r w:rsidR="009834B3" w:rsidRPr="00777188">
        <w:rPr>
          <w:rFonts w:ascii="Arial" w:hAnsi="Arial" w:cs="Arial"/>
          <w:sz w:val="24"/>
          <w:szCs w:val="24"/>
          <w:lang w:val="cy-GB"/>
        </w:rPr>
        <w:t xml:space="preserve"> </w:t>
      </w:r>
    </w:p>
    <w:p w:rsidR="00484E0E" w:rsidRPr="008458E4" w:rsidRDefault="00484E0E" w:rsidP="009834B3">
      <w:pPr>
        <w:autoSpaceDE w:val="0"/>
        <w:autoSpaceDN w:val="0"/>
        <w:adjustRightInd w:val="0"/>
        <w:spacing w:after="0" w:line="240" w:lineRule="auto"/>
        <w:rPr>
          <w:rFonts w:ascii="Arial" w:hAnsi="Arial" w:cs="Arial"/>
          <w:sz w:val="24"/>
          <w:szCs w:val="24"/>
          <w:lang w:val="cy-GB"/>
        </w:rPr>
      </w:pPr>
    </w:p>
    <w:p w:rsidR="00777188" w:rsidRPr="00777188" w:rsidRDefault="00777188" w:rsidP="00777188">
      <w:pPr>
        <w:pStyle w:val="ListParagraph"/>
        <w:numPr>
          <w:ilvl w:val="0"/>
          <w:numId w:val="39"/>
        </w:numPr>
        <w:autoSpaceDE w:val="0"/>
        <w:autoSpaceDN w:val="0"/>
        <w:adjustRightInd w:val="0"/>
        <w:spacing w:after="0" w:line="240" w:lineRule="auto"/>
        <w:jc w:val="both"/>
        <w:rPr>
          <w:rFonts w:ascii="Arial" w:hAnsi="Arial" w:cs="Arial"/>
          <w:sz w:val="24"/>
          <w:szCs w:val="24"/>
          <w:lang w:val="cy-GB"/>
        </w:rPr>
      </w:pPr>
      <w:r w:rsidRPr="00777188">
        <w:rPr>
          <w:rFonts w:ascii="Arial" w:hAnsi="Arial" w:cs="Arial"/>
          <w:sz w:val="24"/>
          <w:szCs w:val="24"/>
          <w:lang w:val="cy-GB"/>
        </w:rPr>
        <w:t>ddileu'r gofyniad trwyddedu ar gyfer cerddoriaeth fyw heb ei chwyddleisio sy’n digwydd rhwng 8am a 11pm ym mhob lleoliad, yn ddarostyngedig i</w:t>
      </w:r>
      <w:r w:rsidR="00A650D8">
        <w:rPr>
          <w:rFonts w:ascii="Arial" w:hAnsi="Arial" w:cs="Arial"/>
          <w:sz w:val="24"/>
          <w:szCs w:val="24"/>
          <w:lang w:val="cy-GB"/>
        </w:rPr>
        <w:t>’r hawl sydd gan</w:t>
      </w:r>
      <w:r w:rsidRPr="00777188">
        <w:rPr>
          <w:rFonts w:ascii="Arial" w:hAnsi="Arial" w:cs="Arial"/>
          <w:sz w:val="24"/>
          <w:szCs w:val="24"/>
          <w:lang w:val="cy-GB"/>
        </w:rPr>
        <w:t xml:space="preserve"> Awdurdod Trwyddedu</w:t>
      </w:r>
      <w:r w:rsidR="002C2C2D">
        <w:rPr>
          <w:rFonts w:ascii="Arial" w:hAnsi="Arial" w:cs="Arial"/>
          <w:sz w:val="24"/>
          <w:szCs w:val="24"/>
          <w:lang w:val="cy-GB"/>
        </w:rPr>
        <w:t xml:space="preserve"> </w:t>
      </w:r>
      <w:r w:rsidRPr="00777188">
        <w:rPr>
          <w:rFonts w:ascii="Arial" w:hAnsi="Arial" w:cs="Arial"/>
          <w:sz w:val="24"/>
          <w:szCs w:val="24"/>
          <w:lang w:val="cy-GB"/>
        </w:rPr>
        <w:t>i osod amodau am gerddoriaeth fyw yn dilyn adolygiad o drwydded eiddo neu drwydded eiddo clwb sy'</w:t>
      </w:r>
      <w:r w:rsidR="002C2C2D">
        <w:rPr>
          <w:rFonts w:ascii="Arial" w:hAnsi="Arial" w:cs="Arial"/>
          <w:sz w:val="24"/>
          <w:szCs w:val="24"/>
          <w:lang w:val="cy-GB"/>
        </w:rPr>
        <w:t xml:space="preserve">n ymwneud ag eiddo sydd wedi'i </w:t>
      </w:r>
      <w:r w:rsidRPr="00777188">
        <w:rPr>
          <w:rFonts w:ascii="Arial" w:hAnsi="Arial" w:cs="Arial"/>
          <w:sz w:val="24"/>
          <w:szCs w:val="24"/>
          <w:lang w:val="cy-GB"/>
        </w:rPr>
        <w:t xml:space="preserve">awdurdodi i gyflenwi alcohol i'w yfed yn yr eiddo; </w:t>
      </w:r>
    </w:p>
    <w:p w:rsidR="009834B3" w:rsidRPr="008458E4" w:rsidRDefault="009834B3" w:rsidP="009834B3">
      <w:pPr>
        <w:autoSpaceDE w:val="0"/>
        <w:autoSpaceDN w:val="0"/>
        <w:adjustRightInd w:val="0"/>
        <w:spacing w:after="0" w:line="240" w:lineRule="auto"/>
        <w:rPr>
          <w:rFonts w:ascii="Arial" w:hAnsi="Arial" w:cs="Arial"/>
          <w:sz w:val="24"/>
          <w:szCs w:val="24"/>
          <w:lang w:val="cy-GB"/>
        </w:rPr>
      </w:pPr>
    </w:p>
    <w:p w:rsidR="00777188" w:rsidRPr="00777188" w:rsidRDefault="00777188" w:rsidP="00777188">
      <w:pPr>
        <w:pStyle w:val="ListParagraph"/>
        <w:numPr>
          <w:ilvl w:val="0"/>
          <w:numId w:val="39"/>
        </w:numPr>
        <w:autoSpaceDE w:val="0"/>
        <w:autoSpaceDN w:val="0"/>
        <w:adjustRightInd w:val="0"/>
        <w:spacing w:after="0" w:line="240" w:lineRule="auto"/>
        <w:jc w:val="both"/>
        <w:rPr>
          <w:rFonts w:ascii="Arial" w:hAnsi="Arial" w:cs="Arial"/>
          <w:sz w:val="24"/>
          <w:szCs w:val="24"/>
          <w:lang w:val="cy-GB"/>
        </w:rPr>
      </w:pPr>
      <w:r w:rsidRPr="00777188">
        <w:rPr>
          <w:rFonts w:ascii="Arial" w:hAnsi="Arial" w:cs="Arial"/>
          <w:sz w:val="24"/>
          <w:szCs w:val="24"/>
          <w:lang w:val="cy-GB"/>
        </w:rPr>
        <w:t xml:space="preserve">dileu’r gofyniad trwyddedu ar gyfer cerddoriaeth fyw wedi’i chwyddleisio sy’n digwydd rhwng 8am a 11pm o flaen cynulleidfaoedd o ddim mwy na 200 o bobl yn yr eiddo sydd wedi’i awdurdodi i gyflenwi alcohol i’w yfed yn yr eiddo, yn ddarostyngedig i’r hawl sydd gan Awdurdod Trwyddedu i osod amodau am gerddoriaeth fyw yn dilyn adolygiad o drwydded eiddo neu drwydded eiddo clwb; </w:t>
      </w:r>
    </w:p>
    <w:p w:rsidR="009834B3" w:rsidRPr="008458E4" w:rsidRDefault="009834B3" w:rsidP="009834B3">
      <w:pPr>
        <w:autoSpaceDE w:val="0"/>
        <w:autoSpaceDN w:val="0"/>
        <w:adjustRightInd w:val="0"/>
        <w:spacing w:after="0" w:line="240" w:lineRule="auto"/>
        <w:rPr>
          <w:rFonts w:ascii="Arial" w:hAnsi="Arial" w:cs="Arial"/>
          <w:sz w:val="24"/>
          <w:szCs w:val="24"/>
          <w:lang w:val="cy-GB"/>
        </w:rPr>
      </w:pPr>
    </w:p>
    <w:p w:rsidR="00777188" w:rsidRPr="00777188" w:rsidRDefault="00777188" w:rsidP="00777188">
      <w:pPr>
        <w:pStyle w:val="ListParagraph"/>
        <w:numPr>
          <w:ilvl w:val="0"/>
          <w:numId w:val="39"/>
        </w:numPr>
        <w:autoSpaceDE w:val="0"/>
        <w:autoSpaceDN w:val="0"/>
        <w:adjustRightInd w:val="0"/>
        <w:spacing w:after="0" w:line="240" w:lineRule="auto"/>
        <w:jc w:val="both"/>
        <w:rPr>
          <w:rFonts w:ascii="Arial" w:hAnsi="Arial" w:cs="Arial"/>
          <w:sz w:val="24"/>
          <w:szCs w:val="24"/>
          <w:lang w:val="cy-GB"/>
        </w:rPr>
      </w:pPr>
      <w:r w:rsidRPr="00777188">
        <w:rPr>
          <w:rFonts w:ascii="Arial" w:hAnsi="Arial" w:cs="Arial"/>
          <w:sz w:val="24"/>
          <w:szCs w:val="24"/>
          <w:lang w:val="cy-GB"/>
        </w:rPr>
        <w:t>dileu'r gofyniad trwyddedu ar gyfer cerddoriaeth fyw wedi’i chwyddleisio sy’n digwydd rhwng 8am a 11pm o flaen cynulleidfaoedd o ddim mwy na 200 o bobl mewn gweithleoedd nad ydynt fel arall yn drwyddedig</w:t>
      </w:r>
      <w:r w:rsidR="00A650D8">
        <w:rPr>
          <w:rFonts w:ascii="Arial" w:hAnsi="Arial" w:cs="Arial"/>
          <w:sz w:val="24"/>
          <w:szCs w:val="24"/>
          <w:lang w:val="cy-GB"/>
        </w:rPr>
        <w:t xml:space="preserve"> o dan Ddeddf 2003 (neu wedi'u t</w:t>
      </w:r>
      <w:r w:rsidRPr="00777188">
        <w:rPr>
          <w:rFonts w:ascii="Arial" w:hAnsi="Arial" w:cs="Arial"/>
          <w:sz w:val="24"/>
          <w:szCs w:val="24"/>
          <w:lang w:val="cy-GB"/>
        </w:rPr>
        <w:t xml:space="preserve">rwyddedu ar gyfer darparu lluniaeth hwyr y nos yn unig). </w:t>
      </w:r>
    </w:p>
    <w:p w:rsidR="009834B3" w:rsidRPr="008458E4" w:rsidRDefault="009834B3" w:rsidP="00E17504">
      <w:pPr>
        <w:autoSpaceDE w:val="0"/>
        <w:autoSpaceDN w:val="0"/>
        <w:adjustRightInd w:val="0"/>
        <w:spacing w:after="0" w:line="240" w:lineRule="auto"/>
        <w:jc w:val="both"/>
        <w:rPr>
          <w:rFonts w:ascii="Arial" w:hAnsi="Arial" w:cs="Arial"/>
          <w:sz w:val="24"/>
          <w:szCs w:val="24"/>
          <w:lang w:val="cy-GB"/>
        </w:rPr>
      </w:pPr>
    </w:p>
    <w:p w:rsidR="00777188" w:rsidRPr="00777188" w:rsidRDefault="00853E27" w:rsidP="00777188">
      <w:pPr>
        <w:pStyle w:val="ListParagraph"/>
        <w:numPr>
          <w:ilvl w:val="0"/>
          <w:numId w:val="39"/>
        </w:numPr>
        <w:autoSpaceDE w:val="0"/>
        <w:autoSpaceDN w:val="0"/>
        <w:adjustRightInd w:val="0"/>
        <w:spacing w:after="0" w:line="240" w:lineRule="auto"/>
        <w:jc w:val="both"/>
        <w:rPr>
          <w:rFonts w:ascii="Arial" w:hAnsi="Arial" w:cs="Arial"/>
          <w:sz w:val="24"/>
          <w:szCs w:val="24"/>
          <w:lang w:val="cy-GB"/>
        </w:rPr>
      </w:pPr>
      <w:r>
        <w:rPr>
          <w:rFonts w:ascii="Arial" w:hAnsi="Arial" w:cs="Arial"/>
          <w:sz w:val="24"/>
          <w:szCs w:val="24"/>
          <w:lang w:val="cy-GB"/>
        </w:rPr>
        <w:t>dileu’r gofyniad trwyddedu ar gyfer darparu cyfleusterau adloniant; ac ehangu eithriad y drwydded ar gyfer cerddoriaeth fyw sy’n hanfodol ar gyfer perfformiad dawnsio Morris neu ddawnsio o fath tebyg, fel bod yr eithriad yn berthnasol i gerddoriaeth fyw neu gerddoriaeth wedi’i recordio yn hytrach na cherddoriaeth fyw heb ei chwyddleisio.</w:t>
      </w:r>
      <w:r w:rsidR="00777188" w:rsidRPr="00777188">
        <w:rPr>
          <w:rFonts w:ascii="Arial" w:hAnsi="Arial" w:cs="Arial"/>
          <w:sz w:val="24"/>
          <w:szCs w:val="24"/>
          <w:lang w:val="cy-GB"/>
        </w:rPr>
        <w:t xml:space="preserve"> </w:t>
      </w:r>
    </w:p>
    <w:p w:rsidR="009834B3" w:rsidRPr="008458E4" w:rsidRDefault="009834B3">
      <w:pPr>
        <w:rPr>
          <w:rFonts w:ascii="Arial" w:hAnsi="Arial" w:cs="Arial"/>
          <w:b/>
          <w:color w:val="000000"/>
          <w:lang w:val="cy-GB"/>
        </w:rPr>
      </w:pPr>
    </w:p>
    <w:p w:rsidR="000D7DF7" w:rsidRPr="00FB6450" w:rsidRDefault="00777188" w:rsidP="00FB6450">
      <w:pPr>
        <w:pStyle w:val="Heading3"/>
        <w:rPr>
          <w:rFonts w:ascii="Arial" w:hAnsi="Arial" w:cs="Arial"/>
          <w:b/>
          <w:color w:val="993366"/>
          <w:sz w:val="28"/>
          <w:szCs w:val="28"/>
          <w:lang w:val="cy-GB"/>
        </w:rPr>
      </w:pPr>
      <w:r w:rsidRPr="00FB6450">
        <w:rPr>
          <w:rFonts w:ascii="Arial" w:hAnsi="Arial" w:cs="Arial"/>
          <w:b/>
          <w:color w:val="993366"/>
          <w:sz w:val="28"/>
          <w:szCs w:val="28"/>
          <w:lang w:val="cy-GB"/>
        </w:rPr>
        <w:t>Bil Mewnfudo</w:t>
      </w:r>
    </w:p>
    <w:p w:rsidR="00777188" w:rsidRPr="00777188" w:rsidRDefault="00777188" w:rsidP="00777188">
      <w:pPr>
        <w:pStyle w:val="ListParagraph"/>
        <w:numPr>
          <w:ilvl w:val="0"/>
          <w:numId w:val="35"/>
        </w:numPr>
        <w:autoSpaceDE w:val="0"/>
        <w:autoSpaceDN w:val="0"/>
        <w:adjustRightInd w:val="0"/>
        <w:spacing w:after="0" w:line="240" w:lineRule="auto"/>
        <w:rPr>
          <w:rFonts w:ascii="Arial" w:hAnsi="Arial" w:cs="Arial"/>
          <w:sz w:val="24"/>
          <w:szCs w:val="24"/>
          <w:lang w:val="cy-GB"/>
        </w:rPr>
      </w:pPr>
      <w:r w:rsidRPr="00777188">
        <w:rPr>
          <w:rFonts w:ascii="Arial" w:hAnsi="Arial" w:cs="Arial"/>
          <w:sz w:val="24"/>
          <w:szCs w:val="24"/>
          <w:lang w:val="cy-GB"/>
        </w:rPr>
        <w:t>Rhaid i ymgeisydd am drwydded bersonol gael hawl i weithio yn y DU.</w:t>
      </w:r>
    </w:p>
    <w:p w:rsidR="00777188" w:rsidRPr="00777188" w:rsidRDefault="00777188" w:rsidP="00777188">
      <w:pPr>
        <w:pStyle w:val="ListParagraph"/>
        <w:numPr>
          <w:ilvl w:val="0"/>
          <w:numId w:val="35"/>
        </w:numPr>
        <w:autoSpaceDE w:val="0"/>
        <w:autoSpaceDN w:val="0"/>
        <w:adjustRightInd w:val="0"/>
        <w:spacing w:after="0" w:line="240" w:lineRule="auto"/>
        <w:rPr>
          <w:rFonts w:ascii="Arial" w:hAnsi="Arial" w:cs="Arial"/>
          <w:sz w:val="24"/>
          <w:szCs w:val="24"/>
          <w:lang w:val="cy-GB"/>
        </w:rPr>
      </w:pPr>
      <w:r w:rsidRPr="00777188">
        <w:rPr>
          <w:rFonts w:ascii="Arial" w:hAnsi="Arial" w:cs="Arial"/>
          <w:sz w:val="24"/>
          <w:szCs w:val="24"/>
          <w:lang w:val="cy-GB"/>
        </w:rPr>
        <w:t>Ni chaiff person nad oes ganddo hawl i weithio yn</w:t>
      </w:r>
      <w:r w:rsidR="007E52FA">
        <w:rPr>
          <w:rFonts w:ascii="Arial" w:hAnsi="Arial" w:cs="Arial"/>
          <w:sz w:val="24"/>
          <w:szCs w:val="24"/>
          <w:lang w:val="cy-GB"/>
        </w:rPr>
        <w:t xml:space="preserve"> y</w:t>
      </w:r>
      <w:r w:rsidRPr="00777188">
        <w:rPr>
          <w:rFonts w:ascii="Arial" w:hAnsi="Arial" w:cs="Arial"/>
          <w:sz w:val="24"/>
          <w:szCs w:val="24"/>
          <w:lang w:val="cy-GB"/>
        </w:rPr>
        <w:t xml:space="preserve"> DU wneud cais </w:t>
      </w:r>
      <w:r w:rsidR="007E52FA">
        <w:rPr>
          <w:rFonts w:ascii="Arial" w:hAnsi="Arial" w:cs="Arial"/>
          <w:sz w:val="24"/>
          <w:szCs w:val="24"/>
          <w:lang w:val="cy-GB"/>
        </w:rPr>
        <w:t>am drwydded i werthu alcohol nac</w:t>
      </w:r>
      <w:r w:rsidRPr="00777188">
        <w:rPr>
          <w:rFonts w:ascii="Arial" w:hAnsi="Arial" w:cs="Arial"/>
          <w:sz w:val="24"/>
          <w:szCs w:val="24"/>
          <w:lang w:val="cy-GB"/>
        </w:rPr>
        <w:t xml:space="preserve"> i ddarparu lluniaeth hwyr y no</w:t>
      </w:r>
      <w:r w:rsidR="007E52FA">
        <w:rPr>
          <w:rFonts w:ascii="Arial" w:hAnsi="Arial" w:cs="Arial"/>
          <w:sz w:val="24"/>
          <w:szCs w:val="24"/>
          <w:lang w:val="cy-GB"/>
        </w:rPr>
        <w:t>s.</w:t>
      </w:r>
    </w:p>
    <w:p w:rsidR="00777188" w:rsidRPr="00777188" w:rsidRDefault="00777188" w:rsidP="00777188">
      <w:pPr>
        <w:pStyle w:val="ListParagraph"/>
        <w:numPr>
          <w:ilvl w:val="0"/>
          <w:numId w:val="35"/>
        </w:numPr>
        <w:autoSpaceDE w:val="0"/>
        <w:autoSpaceDN w:val="0"/>
        <w:adjustRightInd w:val="0"/>
        <w:spacing w:after="0" w:line="240" w:lineRule="auto"/>
        <w:rPr>
          <w:rFonts w:ascii="Arial" w:hAnsi="Arial" w:cs="Arial"/>
          <w:sz w:val="24"/>
          <w:szCs w:val="24"/>
          <w:lang w:val="cy-GB"/>
        </w:rPr>
      </w:pPr>
      <w:r w:rsidRPr="00777188">
        <w:rPr>
          <w:rFonts w:ascii="Arial" w:hAnsi="Arial" w:cs="Arial"/>
          <w:sz w:val="24"/>
          <w:szCs w:val="24"/>
          <w:lang w:val="cy-GB"/>
        </w:rPr>
        <w:t xml:space="preserve">Bydd trwydded eiddo neu drwydded bersonol gyfredol yn dod i ben os bydd hawl deiliad trwydded i weithio yn y DU yn dod i ben. </w:t>
      </w:r>
    </w:p>
    <w:p w:rsidR="00777188" w:rsidRPr="00777188" w:rsidRDefault="00777188" w:rsidP="00777188">
      <w:pPr>
        <w:pStyle w:val="ListParagraph"/>
        <w:numPr>
          <w:ilvl w:val="0"/>
          <w:numId w:val="35"/>
        </w:numPr>
        <w:autoSpaceDE w:val="0"/>
        <w:autoSpaceDN w:val="0"/>
        <w:adjustRightInd w:val="0"/>
        <w:spacing w:after="0" w:line="240" w:lineRule="auto"/>
        <w:rPr>
          <w:rFonts w:ascii="Arial" w:hAnsi="Arial" w:cs="Arial"/>
          <w:sz w:val="24"/>
          <w:szCs w:val="24"/>
          <w:lang w:val="cy-GB"/>
        </w:rPr>
      </w:pPr>
      <w:r w:rsidRPr="00777188">
        <w:rPr>
          <w:rFonts w:ascii="Arial" w:hAnsi="Arial" w:cs="Arial"/>
          <w:sz w:val="24"/>
          <w:szCs w:val="24"/>
          <w:lang w:val="cy-GB"/>
        </w:rPr>
        <w:t>Gallai comisiynu troseddau mewnfudo gael ei ystyried yn drosedd berthnasol o dan Ddeddf Trwyddedu 2003 i’r Awdurdod Trwyddedu ei hystyrie</w:t>
      </w:r>
      <w:r w:rsidR="007E52FA">
        <w:rPr>
          <w:rFonts w:ascii="Arial" w:hAnsi="Arial" w:cs="Arial"/>
          <w:sz w:val="24"/>
          <w:szCs w:val="24"/>
          <w:lang w:val="cy-GB"/>
        </w:rPr>
        <w:t>d.</w:t>
      </w:r>
    </w:p>
    <w:p w:rsidR="00777188" w:rsidRPr="00777188" w:rsidRDefault="00777188" w:rsidP="00777188">
      <w:pPr>
        <w:pStyle w:val="ListParagraph"/>
        <w:numPr>
          <w:ilvl w:val="0"/>
          <w:numId w:val="35"/>
        </w:numPr>
        <w:autoSpaceDE w:val="0"/>
        <w:autoSpaceDN w:val="0"/>
        <w:adjustRightInd w:val="0"/>
        <w:spacing w:after="0" w:line="240" w:lineRule="auto"/>
        <w:rPr>
          <w:rFonts w:ascii="Arial" w:hAnsi="Arial" w:cs="Arial"/>
          <w:sz w:val="24"/>
          <w:szCs w:val="24"/>
          <w:lang w:val="cy-GB"/>
        </w:rPr>
      </w:pPr>
      <w:r w:rsidRPr="00777188">
        <w:rPr>
          <w:rFonts w:ascii="Arial" w:hAnsi="Arial" w:cs="Arial"/>
          <w:sz w:val="24"/>
          <w:szCs w:val="24"/>
          <w:lang w:val="cy-GB"/>
        </w:rPr>
        <w:t>Gall yr Ysgrifennydd Gwladol apelio yn erbyn penderfyniad Awdurdod Trwyddedu i ganiatáu trosglwyddo trwydded, hysbysiad awdurdod dros dro neu drwydded bersonol.</w:t>
      </w:r>
    </w:p>
    <w:p w:rsidR="000D7DF7" w:rsidRPr="008458E4" w:rsidRDefault="000D7DF7" w:rsidP="000D7DF7">
      <w:pPr>
        <w:autoSpaceDE w:val="0"/>
        <w:autoSpaceDN w:val="0"/>
        <w:adjustRightInd w:val="0"/>
        <w:spacing w:after="0" w:line="240" w:lineRule="auto"/>
        <w:rPr>
          <w:rFonts w:ascii="Arial" w:hAnsi="Arial" w:cs="Arial"/>
          <w:sz w:val="24"/>
          <w:szCs w:val="24"/>
          <w:lang w:val="cy-GB"/>
        </w:rPr>
      </w:pPr>
    </w:p>
    <w:p w:rsidR="000D7DF7" w:rsidRPr="008458E4" w:rsidRDefault="000D7DF7" w:rsidP="000D7DF7">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p>
    <w:p w:rsidR="000D7DF7" w:rsidRPr="00DE04E0" w:rsidRDefault="000D7DF7" w:rsidP="00DE04E0">
      <w:pPr>
        <w:autoSpaceDE w:val="0"/>
        <w:autoSpaceDN w:val="0"/>
        <w:adjustRightInd w:val="0"/>
        <w:spacing w:after="0" w:line="240" w:lineRule="auto"/>
        <w:rPr>
          <w:rFonts w:ascii="Arial" w:hAnsi="Arial" w:cs="Arial"/>
          <w:sz w:val="24"/>
          <w:szCs w:val="24"/>
          <w:lang w:val="cy-GB"/>
        </w:rPr>
      </w:pPr>
      <w:r w:rsidRPr="008458E4">
        <w:rPr>
          <w:rFonts w:ascii="Arial" w:hAnsi="Arial" w:cs="Arial"/>
          <w:sz w:val="24"/>
          <w:szCs w:val="24"/>
          <w:lang w:val="cy-GB"/>
        </w:rPr>
        <w:t xml:space="preserve">                </w:t>
      </w:r>
      <w:r w:rsidR="00777188" w:rsidRPr="00DE04E0">
        <w:rPr>
          <w:rFonts w:ascii="Arial" w:hAnsi="Arial" w:cs="Arial"/>
          <w:sz w:val="24"/>
          <w:szCs w:val="24"/>
          <w:lang w:val="cy-GB"/>
        </w:rPr>
        <w:t xml:space="preserve">Gweler </w:t>
      </w:r>
      <w:hyperlink r:id="rId19" w:history="1">
        <w:r w:rsidR="00DE04E0" w:rsidRPr="00DE04E0">
          <w:rPr>
            <w:rStyle w:val="Hyperlink"/>
            <w:rFonts w:ascii="Arial" w:hAnsi="Arial" w:cs="Arial"/>
            <w:sz w:val="24"/>
            <w:szCs w:val="24"/>
            <w:lang w:val="cy-GB"/>
          </w:rPr>
          <w:t>www.services.parliament.uk/bills/2015-16/immigration/documents</w:t>
        </w:r>
      </w:hyperlink>
    </w:p>
    <w:p w:rsidR="000D7DF7" w:rsidRPr="008458E4" w:rsidRDefault="000D7DF7" w:rsidP="000D7DF7">
      <w:pPr>
        <w:autoSpaceDE w:val="0"/>
        <w:autoSpaceDN w:val="0"/>
        <w:adjustRightInd w:val="0"/>
        <w:spacing w:after="0" w:line="240" w:lineRule="auto"/>
        <w:rPr>
          <w:rFonts w:ascii="Arial" w:hAnsi="Arial" w:cs="Arial"/>
          <w:sz w:val="24"/>
          <w:szCs w:val="24"/>
          <w:lang w:val="cy-GB"/>
        </w:rPr>
      </w:pPr>
    </w:p>
    <w:p w:rsidR="00A617E1" w:rsidRPr="00DE04E0" w:rsidRDefault="00A617E1" w:rsidP="00CF5938">
      <w:pPr>
        <w:pStyle w:val="Heading2"/>
        <w:spacing w:after="160"/>
        <w:ind w:left="11" w:hanging="11"/>
        <w:rPr>
          <w:rFonts w:ascii="Arial" w:hAnsi="Arial" w:cs="Arial"/>
          <w:b w:val="0"/>
          <w:color w:val="993366"/>
          <w:sz w:val="28"/>
          <w:szCs w:val="28"/>
          <w:lang w:val="cy-GB"/>
        </w:rPr>
      </w:pPr>
      <w:r w:rsidRPr="008458E4">
        <w:rPr>
          <w:rFonts w:ascii="Arial" w:hAnsi="Arial" w:cs="Arial"/>
          <w:b w:val="0"/>
          <w:color w:val="000000"/>
          <w:lang w:val="cy-GB"/>
        </w:rPr>
        <w:br w:type="page"/>
      </w:r>
      <w:r w:rsidR="00DE04E0" w:rsidRPr="00CF5938">
        <w:rPr>
          <w:rFonts w:ascii="Arial" w:hAnsi="Arial" w:cs="Arial"/>
          <w:sz w:val="28"/>
          <w:szCs w:val="28"/>
          <w:lang w:val="cy-GB"/>
        </w:rPr>
        <w:lastRenderedPageBreak/>
        <w:t>GEIRFA                                                                              ATODIAD F</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DE04E0" w:rsidRDefault="00DE04E0" w:rsidP="00DE04E0">
      <w:pPr>
        <w:autoSpaceDE w:val="0"/>
        <w:autoSpaceDN w:val="0"/>
        <w:adjustRightInd w:val="0"/>
        <w:spacing w:after="0" w:line="240" w:lineRule="auto"/>
        <w:rPr>
          <w:rFonts w:ascii="Arial" w:hAnsi="Arial" w:cs="Arial"/>
          <w:color w:val="000000"/>
          <w:sz w:val="24"/>
          <w:szCs w:val="24"/>
          <w:lang w:val="cy-GB"/>
        </w:rPr>
      </w:pPr>
      <w:r w:rsidRPr="00DE04E0">
        <w:rPr>
          <w:rFonts w:ascii="Arial" w:hAnsi="Arial" w:cs="Arial"/>
          <w:color w:val="000000"/>
          <w:sz w:val="24"/>
          <w:szCs w:val="24"/>
          <w:lang w:val="cy-GB"/>
        </w:rPr>
        <w:t>Mae’r adran hon yn egluro’r termau allweddol a ddefnyddir yn y datganiad polisi.</w:t>
      </w:r>
      <w:r w:rsidR="00A617E1" w:rsidRPr="00DE04E0">
        <w:rPr>
          <w:rFonts w:ascii="Arial" w:hAnsi="Arial" w:cs="Arial"/>
          <w:color w:val="000000"/>
          <w:sz w:val="24"/>
          <w:szCs w:val="24"/>
          <w:lang w:val="cy-GB"/>
        </w:rPr>
        <w:t xml:space="preserve"> </w:t>
      </w:r>
      <w:r w:rsidRPr="00DE04E0">
        <w:rPr>
          <w:rFonts w:ascii="Arial" w:hAnsi="Arial" w:cs="Arial"/>
          <w:color w:val="000000"/>
          <w:sz w:val="24"/>
          <w:szCs w:val="24"/>
          <w:lang w:val="cy-GB"/>
        </w:rPr>
        <w:t>Mae’r termau hyn oll yn cael eu diffinio yn</w:t>
      </w:r>
      <w:r w:rsidR="00E22299">
        <w:rPr>
          <w:rFonts w:ascii="Arial" w:hAnsi="Arial" w:cs="Arial"/>
          <w:color w:val="000000"/>
          <w:sz w:val="24"/>
          <w:szCs w:val="24"/>
          <w:lang w:val="cy-GB"/>
        </w:rPr>
        <w:t xml:space="preserve"> </w:t>
      </w:r>
      <w:r w:rsidRPr="00DE04E0">
        <w:rPr>
          <w:rFonts w:ascii="Arial" w:hAnsi="Arial" w:cs="Arial"/>
          <w:color w:val="000000"/>
          <w:sz w:val="24"/>
          <w:szCs w:val="24"/>
          <w:lang w:val="cy-GB"/>
        </w:rPr>
        <w:t>Neddf Trwyddedu 2003 (‘y Ddeddf’) a’r Canllawiau.</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EF761F" w:rsidRDefault="00DE04E0"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Bwriad yr eirfa hon yw egluro ystyr cyffredinol pob un o’r termau yn unig.</w:t>
      </w:r>
      <w:r w:rsidR="00A617E1" w:rsidRPr="00EF761F">
        <w:rPr>
          <w:rFonts w:ascii="Arial" w:hAnsi="Arial" w:cs="Arial"/>
          <w:color w:val="000000"/>
          <w:sz w:val="24"/>
          <w:szCs w:val="24"/>
          <w:lang w:val="cy-GB"/>
        </w:rPr>
        <w:t xml:space="preserve"> </w:t>
      </w:r>
      <w:r w:rsidR="00EF761F" w:rsidRPr="00EF761F">
        <w:rPr>
          <w:rFonts w:ascii="Arial" w:hAnsi="Arial" w:cs="Arial"/>
          <w:color w:val="000000"/>
          <w:sz w:val="24"/>
          <w:szCs w:val="24"/>
          <w:lang w:val="cy-GB"/>
        </w:rPr>
        <w:t>Nid yw’r rhestr hon yn</w:t>
      </w:r>
      <w:r w:rsidR="00E22299">
        <w:rPr>
          <w:rFonts w:ascii="Arial" w:hAnsi="Arial" w:cs="Arial"/>
          <w:color w:val="000000"/>
          <w:sz w:val="24"/>
          <w:szCs w:val="24"/>
          <w:lang w:val="cy-GB"/>
        </w:rPr>
        <w:t xml:space="preserve"> </w:t>
      </w:r>
      <w:r w:rsidR="00EF761F" w:rsidRPr="00EF761F">
        <w:rPr>
          <w:rFonts w:ascii="Arial" w:hAnsi="Arial" w:cs="Arial"/>
          <w:color w:val="000000"/>
          <w:sz w:val="24"/>
          <w:szCs w:val="24"/>
          <w:lang w:val="cy-GB"/>
        </w:rPr>
        <w:t>gwbl gyflawn ac nid yw’r diffiniadau’n gynhwysfawr yn gyfreithiol.</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ACPO</w:t>
      </w:r>
    </w:p>
    <w:p w:rsidR="00A617E1" w:rsidRPr="00EF761F" w:rsidRDefault="00EF761F"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Cymdeithas Prif Swyddogion Heddlu Cymru (gweler www.acpo.police.uk)</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Ymgeisydd</w:t>
      </w:r>
    </w:p>
    <w:p w:rsidR="00A617E1" w:rsidRPr="00EF761F" w:rsidRDefault="00EF761F"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Person sy’n gwneud cais am Drwydded Eiddo neu Drwydded Eiddo Clwb</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Cais i amrywio Trwydded Eiddo</w:t>
      </w:r>
    </w:p>
    <w:p w:rsidR="00A617E1" w:rsidRPr="00EF761F" w:rsidRDefault="00EF761F"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Lle bydd deiliad y Drwydded Eiddo yn dymuno diwygio’r drwydded, mae’r Ddeddf yn caniatáu, yn y rhan fwyaf o achoson, i</w:t>
      </w:r>
      <w:r w:rsidR="00E22299">
        <w:rPr>
          <w:rFonts w:ascii="Arial" w:hAnsi="Arial" w:cs="Arial"/>
          <w:color w:val="000000"/>
          <w:sz w:val="24"/>
          <w:szCs w:val="24"/>
          <w:lang w:val="cy-GB"/>
        </w:rPr>
        <w:t xml:space="preserve"> </w:t>
      </w:r>
      <w:r w:rsidRPr="00EF761F">
        <w:rPr>
          <w:rFonts w:ascii="Arial" w:hAnsi="Arial" w:cs="Arial"/>
          <w:color w:val="000000"/>
          <w:sz w:val="24"/>
          <w:szCs w:val="24"/>
          <w:lang w:val="cy-GB"/>
        </w:rPr>
        <w:t>wneud cais i amrywio yn hytrach na bod angen cais am Drwydded Eiddo newydd.</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ASB</w:t>
      </w:r>
    </w:p>
    <w:p w:rsidR="00A617E1" w:rsidRPr="00EF761F" w:rsidRDefault="00EF761F"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Ymddygiad gwrthgymdeithasol</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BBFC</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EF761F" w:rsidRDefault="00EF761F"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Bwrdd Categoreiddio Ffilmiau Prydeinig: y corff cenedlaethol sy’n gyfrifol am gategoreiddio ffilmiau sinema a fideos</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BBPA</w:t>
      </w:r>
    </w:p>
    <w:p w:rsidR="00A617E1" w:rsidRPr="00EF761F" w:rsidRDefault="00EF761F" w:rsidP="00EF761F">
      <w:pPr>
        <w:autoSpaceDE w:val="0"/>
        <w:autoSpaceDN w:val="0"/>
        <w:adjustRightInd w:val="0"/>
        <w:spacing w:after="0" w:line="240" w:lineRule="auto"/>
        <w:rPr>
          <w:rFonts w:ascii="Arial" w:hAnsi="Arial" w:cs="Arial"/>
          <w:color w:val="000000"/>
          <w:sz w:val="24"/>
          <w:szCs w:val="24"/>
          <w:lang w:val="cy-GB"/>
        </w:rPr>
      </w:pPr>
      <w:r w:rsidRPr="00EF761F">
        <w:rPr>
          <w:rFonts w:ascii="Arial" w:hAnsi="Arial" w:cs="Arial"/>
          <w:color w:val="000000"/>
          <w:sz w:val="24"/>
          <w:szCs w:val="24"/>
          <w:lang w:val="cy-GB"/>
        </w:rPr>
        <w:t xml:space="preserve">Cymdeithas Cwrw a Thafarndai Prydain (gweler </w:t>
      </w:r>
      <w:hyperlink r:id="rId20" w:history="1">
        <w:r w:rsidRPr="00EF761F">
          <w:rPr>
            <w:rStyle w:val="Hyperlink"/>
            <w:rFonts w:ascii="Arial" w:hAnsi="Arial" w:cs="Arial"/>
            <w:color w:val="auto"/>
            <w:sz w:val="24"/>
            <w:szCs w:val="24"/>
            <w:u w:val="none"/>
            <w:lang w:val="cy-GB"/>
          </w:rPr>
          <w:t>www.beerandpub.com</w:t>
        </w:r>
      </w:hyperlink>
      <w:r w:rsidRPr="00EF761F">
        <w:rPr>
          <w:rFonts w:ascii="Arial" w:hAnsi="Arial" w:cs="Arial"/>
          <w:sz w:val="24"/>
          <w:szCs w:val="24"/>
          <w:lang w:val="cy-GB"/>
        </w:rPr>
        <w:t xml:space="preserve">) </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Braf Bob Nos</w:t>
      </w:r>
    </w:p>
    <w:p w:rsidR="00A617E1" w:rsidRPr="00EF761F" w:rsidRDefault="00E22299" w:rsidP="00EF761F">
      <w:pPr>
        <w:autoSpaceDE w:val="0"/>
        <w:autoSpaceDN w:val="0"/>
        <w:adjustRightInd w:val="0"/>
        <w:spacing w:after="0" w:line="240" w:lineRule="auto"/>
        <w:jc w:val="both"/>
        <w:rPr>
          <w:rFonts w:ascii="Arial" w:hAnsi="Arial" w:cs="Arial"/>
          <w:sz w:val="24"/>
          <w:szCs w:val="24"/>
          <w:lang w:val="cy-GB"/>
        </w:rPr>
      </w:pPr>
      <w:r>
        <w:rPr>
          <w:rFonts w:ascii="Arial" w:hAnsi="Arial" w:cs="Arial"/>
          <w:sz w:val="24"/>
          <w:szCs w:val="24"/>
          <w:lang w:val="cy-GB"/>
        </w:rPr>
        <w:t>Mae</w:t>
      </w:r>
      <w:r w:rsidR="00EF761F" w:rsidRPr="00EF761F">
        <w:rPr>
          <w:rFonts w:ascii="Arial" w:hAnsi="Arial" w:cs="Arial"/>
          <w:sz w:val="24"/>
          <w:szCs w:val="24"/>
          <w:lang w:val="cy-GB"/>
        </w:rPr>
        <w:t xml:space="preserve"> Braf Bob Nos yn gynllun gwobrau cenedlaethol ar gyfer eiddo trwyddedig, sydd ar hyn o bryd yn cael ei redeg mewn mwy nag wyth deg o leoliadau ar draws y DU.</w:t>
      </w:r>
      <w:r w:rsidR="00A617E1" w:rsidRPr="00EF761F">
        <w:rPr>
          <w:rFonts w:ascii="Arial" w:hAnsi="Arial" w:cs="Arial"/>
          <w:sz w:val="24"/>
          <w:szCs w:val="24"/>
          <w:lang w:val="cy-GB"/>
        </w:rPr>
        <w:t xml:space="preserve"> </w:t>
      </w:r>
      <w:r w:rsidR="00EF761F" w:rsidRPr="00EF761F">
        <w:rPr>
          <w:rFonts w:ascii="Arial" w:hAnsi="Arial" w:cs="Arial"/>
          <w:sz w:val="24"/>
          <w:szCs w:val="24"/>
          <w:lang w:val="cy-GB"/>
        </w:rPr>
        <w:t>Mae’r cynllun yn hyrwyddo rheolaeth gyfrifol o eiddo trwyddedig, gan alluogi deiliaid trwydded i gael gwobr sy’n cydnabod eu hymdrechion a’u cyflawniadau fel gweithredwyr cyfrifol.</w:t>
      </w:r>
      <w:r w:rsidR="00A617E1" w:rsidRPr="00EF761F">
        <w:rPr>
          <w:rFonts w:ascii="Arial" w:hAnsi="Arial" w:cs="Arial"/>
          <w:sz w:val="24"/>
          <w:szCs w:val="24"/>
          <w:lang w:val="cy-GB"/>
        </w:rPr>
        <w:t xml:space="preserve"> </w:t>
      </w:r>
      <w:r>
        <w:rPr>
          <w:rFonts w:ascii="Arial" w:hAnsi="Arial" w:cs="Arial"/>
          <w:sz w:val="24"/>
          <w:szCs w:val="24"/>
          <w:lang w:val="cy-GB"/>
        </w:rPr>
        <w:t>Mae hw</w:t>
      </w:r>
      <w:r w:rsidR="00EF761F" w:rsidRPr="00EF761F">
        <w:rPr>
          <w:rFonts w:ascii="Arial" w:hAnsi="Arial" w:cs="Arial"/>
          <w:sz w:val="24"/>
          <w:szCs w:val="24"/>
          <w:lang w:val="cy-GB"/>
        </w:rPr>
        <w:t xml:space="preserve">n yn </w:t>
      </w:r>
      <w:r>
        <w:rPr>
          <w:rFonts w:ascii="Arial" w:hAnsi="Arial" w:cs="Arial"/>
          <w:sz w:val="24"/>
          <w:szCs w:val="24"/>
          <w:lang w:val="cy-GB"/>
        </w:rPr>
        <w:t>ei ail flwyddyn yn Wrecsam ac yn t</w:t>
      </w:r>
      <w:r w:rsidR="00EF761F" w:rsidRPr="00EF761F">
        <w:rPr>
          <w:rFonts w:ascii="Arial" w:hAnsi="Arial" w:cs="Arial"/>
          <w:sz w:val="24"/>
          <w:szCs w:val="24"/>
          <w:lang w:val="cy-GB"/>
        </w:rPr>
        <w:t>ar</w:t>
      </w:r>
      <w:r>
        <w:rPr>
          <w:rFonts w:ascii="Arial" w:hAnsi="Arial" w:cs="Arial"/>
          <w:sz w:val="24"/>
          <w:szCs w:val="24"/>
          <w:lang w:val="cy-GB"/>
        </w:rPr>
        <w:t>gedu eiddo yng nghanol y dref. E</w:t>
      </w:r>
      <w:r w:rsidR="00EF761F" w:rsidRPr="00EF761F">
        <w:rPr>
          <w:rFonts w:ascii="Arial" w:hAnsi="Arial" w:cs="Arial"/>
          <w:sz w:val="24"/>
          <w:szCs w:val="24"/>
          <w:lang w:val="cy-GB"/>
        </w:rPr>
        <w:t>wch i BBN Wrecsam.</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D66E6D" w:rsidP="00CF5938">
      <w:pPr>
        <w:pStyle w:val="Heading3"/>
        <w:rPr>
          <w:rFonts w:ascii="Arial" w:hAnsi="Arial" w:cs="Arial"/>
          <w:b/>
          <w:color w:val="auto"/>
          <w:lang w:val="cy-GB"/>
        </w:rPr>
      </w:pPr>
      <w:r w:rsidRPr="00CF5938">
        <w:rPr>
          <w:rFonts w:ascii="Arial" w:hAnsi="Arial" w:cs="Arial"/>
          <w:b/>
          <w:color w:val="auto"/>
          <w:lang w:val="cy-GB"/>
        </w:rPr>
        <w:t>Teledu Cylch Caee</w:t>
      </w:r>
      <w:r w:rsidR="00EF761F" w:rsidRPr="00CF5938">
        <w:rPr>
          <w:rFonts w:ascii="Arial" w:hAnsi="Arial" w:cs="Arial"/>
          <w:b/>
          <w:color w:val="auto"/>
          <w:lang w:val="cy-GB"/>
        </w:rPr>
        <w:t>dig</w:t>
      </w:r>
    </w:p>
    <w:p w:rsidR="00A617E1" w:rsidRPr="00EF761F" w:rsidRDefault="0052065B" w:rsidP="00EF761F">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CCTV</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F761F" w:rsidP="00CF5938">
      <w:pPr>
        <w:pStyle w:val="Heading3"/>
        <w:rPr>
          <w:rFonts w:ascii="Arial" w:hAnsi="Arial" w:cs="Arial"/>
          <w:b/>
          <w:color w:val="auto"/>
          <w:lang w:val="cy-GB"/>
        </w:rPr>
      </w:pPr>
      <w:r w:rsidRPr="00CF5938">
        <w:rPr>
          <w:rFonts w:ascii="Arial" w:hAnsi="Arial" w:cs="Arial"/>
          <w:b/>
          <w:color w:val="auto"/>
          <w:lang w:val="cy-GB"/>
        </w:rPr>
        <w:t>Trwydded Eiddo Clwb</w:t>
      </w:r>
    </w:p>
    <w:p w:rsidR="00A617E1" w:rsidRPr="00D22468" w:rsidRDefault="00EF761F" w:rsidP="00D22468">
      <w:pPr>
        <w:autoSpaceDE w:val="0"/>
        <w:autoSpaceDN w:val="0"/>
        <w:adjustRightInd w:val="0"/>
        <w:spacing w:after="0" w:line="240" w:lineRule="auto"/>
        <w:jc w:val="both"/>
        <w:rPr>
          <w:rFonts w:ascii="Arial" w:hAnsi="Arial" w:cs="Arial"/>
          <w:color w:val="000000"/>
          <w:sz w:val="24"/>
          <w:szCs w:val="24"/>
          <w:lang w:val="cy-GB"/>
        </w:rPr>
      </w:pPr>
      <w:r w:rsidRPr="00EF761F">
        <w:rPr>
          <w:rFonts w:ascii="Arial" w:hAnsi="Arial" w:cs="Arial"/>
          <w:color w:val="000000"/>
          <w:sz w:val="24"/>
          <w:szCs w:val="24"/>
          <w:lang w:val="cy-GB"/>
        </w:rPr>
        <w:t>Awdurdodiadau yw Trwydded Eiddo Clwb sydd eu hangen ar glybiau i gynnal gweithgareddau penodol (e.e. gwerthu alcohol i aelodau a’u gwesteion).</w:t>
      </w:r>
      <w:r w:rsidR="00A617E1" w:rsidRPr="00EF761F">
        <w:rPr>
          <w:rFonts w:ascii="Arial" w:hAnsi="Arial" w:cs="Arial"/>
          <w:color w:val="000000"/>
          <w:sz w:val="24"/>
          <w:szCs w:val="24"/>
          <w:lang w:val="cy-GB"/>
        </w:rPr>
        <w:t xml:space="preserve"> </w:t>
      </w:r>
      <w:r w:rsidRPr="00EF761F">
        <w:rPr>
          <w:rFonts w:ascii="Arial" w:hAnsi="Arial" w:cs="Arial"/>
          <w:color w:val="000000"/>
          <w:sz w:val="24"/>
          <w:szCs w:val="24"/>
          <w:lang w:val="cy-GB"/>
        </w:rPr>
        <w:t xml:space="preserve">Gallant gael eu rhoi i glybiau sy’n bodloni’r gofynion arbennig a nodir yn Rhan 4 Deddf 2003 (mewn </w:t>
      </w:r>
      <w:r w:rsidRPr="00EF761F">
        <w:rPr>
          <w:rFonts w:ascii="Arial" w:hAnsi="Arial" w:cs="Arial"/>
          <w:color w:val="000000"/>
          <w:sz w:val="24"/>
          <w:szCs w:val="24"/>
          <w:lang w:val="cy-GB"/>
        </w:rPr>
        <w:lastRenderedPageBreak/>
        <w:t>pert</w:t>
      </w:r>
      <w:r w:rsidR="0052065B">
        <w:rPr>
          <w:rFonts w:ascii="Arial" w:hAnsi="Arial" w:cs="Arial"/>
          <w:color w:val="000000"/>
          <w:sz w:val="24"/>
          <w:szCs w:val="24"/>
          <w:lang w:val="cy-GB"/>
        </w:rPr>
        <w:t>hynas ag aelodaeth, b</w:t>
      </w:r>
      <w:r w:rsidRPr="00EF761F">
        <w:rPr>
          <w:rFonts w:ascii="Arial" w:hAnsi="Arial" w:cs="Arial"/>
          <w:color w:val="000000"/>
          <w:sz w:val="24"/>
          <w:szCs w:val="24"/>
          <w:lang w:val="cy-GB"/>
        </w:rPr>
        <w:t xml:space="preserve">od y clwb yn cael ei sefydlu a’i gynnal yn ddidwyll ac amodau </w:t>
      </w:r>
      <w:r w:rsidR="0005546D">
        <w:rPr>
          <w:rFonts w:ascii="Arial" w:hAnsi="Arial" w:cs="Arial"/>
          <w:color w:val="000000"/>
          <w:sz w:val="24"/>
          <w:szCs w:val="24"/>
          <w:lang w:val="cy-GB"/>
        </w:rPr>
        <w:t>arbennig pan fo</w:t>
      </w:r>
      <w:r w:rsidRPr="00EF761F">
        <w:rPr>
          <w:rFonts w:ascii="Arial" w:hAnsi="Arial" w:cs="Arial"/>
          <w:color w:val="000000"/>
          <w:sz w:val="24"/>
          <w:szCs w:val="24"/>
          <w:lang w:val="cy-GB"/>
        </w:rPr>
        <w:t>’r clwb yn cyflenwi alcohol i’w aelodau).</w:t>
      </w:r>
      <w:r w:rsidR="00A617E1" w:rsidRPr="00EF761F">
        <w:rPr>
          <w:rFonts w:ascii="Arial" w:hAnsi="Arial" w:cs="Arial"/>
          <w:color w:val="000000"/>
          <w:sz w:val="24"/>
          <w:szCs w:val="24"/>
          <w:lang w:val="cy-GB"/>
        </w:rPr>
        <w:t xml:space="preserve"> </w:t>
      </w:r>
      <w:r w:rsidRPr="00EF761F">
        <w:rPr>
          <w:rFonts w:ascii="Arial" w:hAnsi="Arial" w:cs="Arial"/>
          <w:color w:val="000000"/>
          <w:sz w:val="24"/>
          <w:szCs w:val="24"/>
          <w:lang w:val="cy-GB"/>
        </w:rPr>
        <w:t>Mae’r rhain yn aml yn cynnwys clybiau cymdeithasol meg</w:t>
      </w:r>
      <w:r>
        <w:rPr>
          <w:rFonts w:ascii="Arial" w:hAnsi="Arial" w:cs="Arial"/>
          <w:color w:val="000000"/>
          <w:sz w:val="24"/>
          <w:szCs w:val="24"/>
          <w:lang w:val="cy-GB"/>
        </w:rPr>
        <w:t>is clybiau’r</w:t>
      </w:r>
      <w:r w:rsidRPr="00EF761F">
        <w:rPr>
          <w:rFonts w:ascii="Arial" w:hAnsi="Arial" w:cs="Arial"/>
          <w:color w:val="000000"/>
          <w:sz w:val="24"/>
          <w:szCs w:val="24"/>
          <w:lang w:val="cy-GB"/>
        </w:rPr>
        <w:t xml:space="preserve"> Lleng Brydeinig Frenhinol, </w:t>
      </w:r>
      <w:r>
        <w:rPr>
          <w:rFonts w:ascii="Arial" w:hAnsi="Arial" w:cs="Arial"/>
          <w:color w:val="000000"/>
          <w:sz w:val="24"/>
          <w:szCs w:val="24"/>
          <w:lang w:val="cy-GB"/>
        </w:rPr>
        <w:t xml:space="preserve">y </w:t>
      </w:r>
      <w:r w:rsidR="00620384">
        <w:rPr>
          <w:rFonts w:ascii="Arial" w:hAnsi="Arial" w:cs="Arial"/>
          <w:color w:val="000000"/>
          <w:sz w:val="24"/>
          <w:szCs w:val="24"/>
          <w:lang w:val="cy-GB"/>
        </w:rPr>
        <w:t>Blaid Geidwadol</w:t>
      </w:r>
      <w:r w:rsidRPr="00EF761F">
        <w:rPr>
          <w:rFonts w:ascii="Arial" w:hAnsi="Arial" w:cs="Arial"/>
          <w:color w:val="000000"/>
          <w:sz w:val="24"/>
          <w:szCs w:val="24"/>
          <w:lang w:val="cy-GB"/>
        </w:rPr>
        <w:t xml:space="preserve">, </w:t>
      </w:r>
      <w:r>
        <w:rPr>
          <w:rFonts w:ascii="Arial" w:hAnsi="Arial" w:cs="Arial"/>
          <w:color w:val="000000"/>
          <w:sz w:val="24"/>
          <w:szCs w:val="24"/>
          <w:lang w:val="cy-GB"/>
        </w:rPr>
        <w:t>y Bla</w:t>
      </w:r>
      <w:r w:rsidR="00620384">
        <w:rPr>
          <w:rFonts w:ascii="Arial" w:hAnsi="Arial" w:cs="Arial"/>
          <w:color w:val="000000"/>
          <w:sz w:val="24"/>
          <w:szCs w:val="24"/>
          <w:lang w:val="cy-GB"/>
        </w:rPr>
        <w:t>id L</w:t>
      </w:r>
      <w:r w:rsidRPr="00EF761F">
        <w:rPr>
          <w:rFonts w:ascii="Arial" w:hAnsi="Arial" w:cs="Arial"/>
          <w:color w:val="000000"/>
          <w:sz w:val="24"/>
          <w:szCs w:val="24"/>
          <w:lang w:val="cy-GB"/>
        </w:rPr>
        <w:t>afur</w:t>
      </w:r>
      <w:r w:rsidR="0052065B">
        <w:rPr>
          <w:rFonts w:ascii="Arial" w:hAnsi="Arial" w:cs="Arial"/>
          <w:color w:val="000000"/>
          <w:sz w:val="24"/>
          <w:szCs w:val="24"/>
          <w:lang w:val="cy-GB"/>
        </w:rPr>
        <w:t xml:space="preserve"> </w:t>
      </w:r>
      <w:r w:rsidR="00620384" w:rsidRPr="00D22468">
        <w:rPr>
          <w:rFonts w:ascii="Arial" w:hAnsi="Arial" w:cs="Arial"/>
          <w:color w:val="000000"/>
          <w:sz w:val="24"/>
          <w:szCs w:val="24"/>
          <w:lang w:val="cy-GB"/>
        </w:rPr>
        <w:t>a’r Blaid Ryddfrydol, clybiau gweithwyr, sefydliadau lles glowyr a chlybiau chwaraeon a chlybiau cymdeithasol</w:t>
      </w:r>
      <w:r w:rsidR="0052065B">
        <w:rPr>
          <w:rFonts w:ascii="Arial" w:hAnsi="Arial" w:cs="Arial"/>
          <w:color w:val="000000"/>
          <w:sz w:val="24"/>
          <w:szCs w:val="24"/>
          <w:lang w:val="cy-GB"/>
        </w:rPr>
        <w:t xml:space="preserve"> eraill</w:t>
      </w:r>
      <w:r w:rsidR="00620384" w:rsidRPr="00D22468">
        <w:rPr>
          <w:rFonts w:ascii="Arial" w:hAnsi="Arial" w:cs="Arial"/>
          <w:color w:val="000000"/>
          <w:sz w:val="24"/>
          <w:szCs w:val="24"/>
          <w:lang w:val="cy-GB"/>
        </w:rPr>
        <w:t>.</w:t>
      </w:r>
      <w:r w:rsidR="00A617E1" w:rsidRPr="00D22468">
        <w:rPr>
          <w:rFonts w:ascii="Arial" w:hAnsi="Arial" w:cs="Arial"/>
          <w:color w:val="000000"/>
          <w:sz w:val="24"/>
          <w:szCs w:val="24"/>
          <w:lang w:val="cy-GB"/>
        </w:rPr>
        <w:t xml:space="preserve"> </w:t>
      </w:r>
      <w:r w:rsidR="00D22468" w:rsidRPr="00D22468">
        <w:rPr>
          <w:rFonts w:ascii="Arial" w:hAnsi="Arial" w:cs="Arial"/>
          <w:color w:val="000000"/>
          <w:sz w:val="24"/>
          <w:szCs w:val="24"/>
          <w:lang w:val="cy-GB"/>
        </w:rPr>
        <w:t>Mae’r bros</w:t>
      </w:r>
      <w:r w:rsidR="0052065B">
        <w:rPr>
          <w:rFonts w:ascii="Arial" w:hAnsi="Arial" w:cs="Arial"/>
          <w:color w:val="000000"/>
          <w:sz w:val="24"/>
          <w:szCs w:val="24"/>
          <w:lang w:val="cy-GB"/>
        </w:rPr>
        <w:t>es ymgeisio yn debyg i’r un ar gyfer T</w:t>
      </w:r>
      <w:r w:rsidR="00D22468" w:rsidRPr="00D22468">
        <w:rPr>
          <w:rFonts w:ascii="Arial" w:hAnsi="Arial" w:cs="Arial"/>
          <w:color w:val="000000"/>
          <w:sz w:val="24"/>
          <w:szCs w:val="24"/>
          <w:lang w:val="cy-GB"/>
        </w:rPr>
        <w:t>rwydded Eiddo; er enghraifft, mae darpariaethau tebyg ynglŷn â hysbysebu</w:t>
      </w:r>
      <w:r w:rsidR="0052065B">
        <w:rPr>
          <w:rFonts w:ascii="Arial" w:hAnsi="Arial" w:cs="Arial"/>
          <w:color w:val="000000"/>
          <w:sz w:val="24"/>
          <w:szCs w:val="24"/>
          <w:lang w:val="cy-GB"/>
        </w:rPr>
        <w:t xml:space="preserve"> ceisiadau</w:t>
      </w:r>
      <w:r w:rsidR="00D22468" w:rsidRPr="00D22468">
        <w:rPr>
          <w:rFonts w:ascii="Arial" w:hAnsi="Arial" w:cs="Arial"/>
          <w:color w:val="000000"/>
          <w:sz w:val="24"/>
          <w:szCs w:val="24"/>
          <w:lang w:val="cy-GB"/>
        </w:rPr>
        <w:t xml:space="preserve"> a gwneud sylwadau.</w:t>
      </w:r>
      <w:r w:rsidR="00A617E1" w:rsidRPr="00D22468">
        <w:rPr>
          <w:rFonts w:ascii="Arial" w:hAnsi="Arial" w:cs="Arial"/>
          <w:color w:val="000000"/>
          <w:sz w:val="24"/>
          <w:szCs w:val="24"/>
          <w:lang w:val="cy-GB"/>
        </w:rPr>
        <w:t xml:space="preserve"> </w:t>
      </w:r>
      <w:r w:rsidR="00D22468" w:rsidRPr="00D22468">
        <w:rPr>
          <w:rFonts w:ascii="Arial" w:hAnsi="Arial" w:cs="Arial"/>
          <w:color w:val="000000"/>
          <w:sz w:val="24"/>
          <w:szCs w:val="24"/>
          <w:lang w:val="cy-GB"/>
        </w:rPr>
        <w:t>Fodd bynnag, y prif wahaniaeth yw, yn wahanol i Drwydded Eiddo, nid oes rhaid nodi Goruchwyliwr Eiddo Dynodedig er mwyn caniatáu cyflenwi alcohol o dan Drwydded Eiddo Clwb.</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D22468" w:rsidP="00CF5938">
      <w:pPr>
        <w:pStyle w:val="Heading3"/>
        <w:rPr>
          <w:rFonts w:ascii="Arial" w:hAnsi="Arial" w:cs="Arial"/>
          <w:b/>
          <w:color w:val="auto"/>
          <w:lang w:val="cy-GB"/>
        </w:rPr>
      </w:pPr>
      <w:r w:rsidRPr="00CF5938">
        <w:rPr>
          <w:rFonts w:ascii="Arial" w:hAnsi="Arial" w:cs="Arial"/>
          <w:b/>
          <w:color w:val="auto"/>
          <w:lang w:val="cy-GB"/>
        </w:rPr>
        <w:t>Amodau</w:t>
      </w:r>
    </w:p>
    <w:p w:rsidR="00A617E1" w:rsidRPr="00D22468" w:rsidRDefault="00D22468" w:rsidP="00D22468">
      <w:pPr>
        <w:autoSpaceDE w:val="0"/>
        <w:autoSpaceDN w:val="0"/>
        <w:adjustRightInd w:val="0"/>
        <w:spacing w:after="0" w:line="240" w:lineRule="auto"/>
        <w:jc w:val="both"/>
        <w:rPr>
          <w:rFonts w:ascii="Arial" w:hAnsi="Arial" w:cs="Arial"/>
          <w:color w:val="000000"/>
          <w:sz w:val="24"/>
          <w:szCs w:val="24"/>
          <w:lang w:val="cy-GB"/>
        </w:rPr>
      </w:pPr>
      <w:r w:rsidRPr="00D22468">
        <w:rPr>
          <w:rFonts w:ascii="Arial" w:hAnsi="Arial" w:cs="Arial"/>
          <w:color w:val="000000"/>
          <w:sz w:val="24"/>
          <w:szCs w:val="24"/>
          <w:lang w:val="cy-GB"/>
        </w:rPr>
        <w:t>Mae’r amodau yn cynnwys unrhyw gyfyngiadau neu amodau sydd ynghlwm wrth drwydded ac yn ei hanfod y rheiny yw’r camau neu’r gweithredoedd y bydd yn ofynnol i ddeiliad y Drwydded E</w:t>
      </w:r>
      <w:r w:rsidR="0052065B">
        <w:rPr>
          <w:rFonts w:ascii="Arial" w:hAnsi="Arial" w:cs="Arial"/>
          <w:color w:val="000000"/>
          <w:sz w:val="24"/>
          <w:szCs w:val="24"/>
          <w:lang w:val="cy-GB"/>
        </w:rPr>
        <w:t>iddo neu’r Drwydded Eiddo Clwb eu</w:t>
      </w:r>
      <w:r w:rsidRPr="00D22468">
        <w:rPr>
          <w:rFonts w:ascii="Arial" w:hAnsi="Arial" w:cs="Arial"/>
          <w:color w:val="000000"/>
          <w:sz w:val="24"/>
          <w:szCs w:val="24"/>
          <w:lang w:val="cy-GB"/>
        </w:rPr>
        <w:t xml:space="preserve"> cymryd neu ymatal rhag eu cymryd bob amser pan fo gweithgareddau trwyddedadwy yn cael</w:t>
      </w:r>
      <w:r w:rsidR="001A7D27">
        <w:rPr>
          <w:rFonts w:ascii="Arial" w:hAnsi="Arial" w:cs="Arial"/>
          <w:color w:val="000000"/>
          <w:sz w:val="24"/>
          <w:szCs w:val="24"/>
          <w:lang w:val="cy-GB"/>
        </w:rPr>
        <w:t xml:space="preserve"> eu cynnal yn</w:t>
      </w:r>
      <w:r w:rsidRPr="00D22468">
        <w:rPr>
          <w:rFonts w:ascii="Arial" w:hAnsi="Arial" w:cs="Arial"/>
          <w:color w:val="000000"/>
          <w:sz w:val="24"/>
          <w:szCs w:val="24"/>
          <w:lang w:val="cy-GB"/>
        </w:rPr>
        <w:t xml:space="preserve"> yr eiddo dan sylw.</w:t>
      </w:r>
      <w:r w:rsidR="00A617E1" w:rsidRPr="00D22468">
        <w:rPr>
          <w:rFonts w:ascii="Arial" w:hAnsi="Arial" w:cs="Arial"/>
          <w:color w:val="000000"/>
          <w:sz w:val="24"/>
          <w:szCs w:val="24"/>
          <w:lang w:val="cy-GB"/>
        </w:rPr>
        <w:t xml:space="preserve"> </w:t>
      </w:r>
      <w:r w:rsidRPr="00D22468">
        <w:rPr>
          <w:rFonts w:ascii="Arial" w:hAnsi="Arial" w:cs="Arial"/>
          <w:color w:val="000000"/>
          <w:sz w:val="24"/>
          <w:szCs w:val="24"/>
          <w:lang w:val="cy-GB"/>
        </w:rPr>
        <w:t>Efallai na fydd yr Awdurdod Trwyddedu yn g</w:t>
      </w:r>
      <w:r w:rsidR="0052065B">
        <w:rPr>
          <w:rFonts w:ascii="Arial" w:hAnsi="Arial" w:cs="Arial"/>
          <w:color w:val="000000"/>
          <w:sz w:val="24"/>
          <w:szCs w:val="24"/>
          <w:lang w:val="cy-GB"/>
        </w:rPr>
        <w:t xml:space="preserve">osod unrhyw amodau, oni bai </w:t>
      </w:r>
      <w:r w:rsidRPr="00D22468">
        <w:rPr>
          <w:rFonts w:ascii="Arial" w:hAnsi="Arial" w:cs="Arial"/>
          <w:color w:val="000000"/>
          <w:sz w:val="24"/>
          <w:szCs w:val="24"/>
          <w:lang w:val="cy-GB"/>
        </w:rPr>
        <w:t>ei</w:t>
      </w:r>
      <w:r w:rsidR="0052065B">
        <w:rPr>
          <w:rFonts w:ascii="Arial" w:hAnsi="Arial" w:cs="Arial"/>
          <w:color w:val="000000"/>
          <w:sz w:val="24"/>
          <w:szCs w:val="24"/>
          <w:lang w:val="cy-GB"/>
        </w:rPr>
        <w:t xml:space="preserve"> fod wedi defnyddio ei</w:t>
      </w:r>
      <w:r w:rsidRPr="00D22468">
        <w:rPr>
          <w:rFonts w:ascii="Arial" w:hAnsi="Arial" w:cs="Arial"/>
          <w:color w:val="000000"/>
          <w:sz w:val="24"/>
          <w:szCs w:val="24"/>
          <w:lang w:val="cy-GB"/>
        </w:rPr>
        <w:t xml:space="preserve"> ddisgresiwn ar ôl derbyn sylwadau perthnasol a’i fod wedi ei fodloni mewn gwrandawiad o’r angen i osod amodau.</w:t>
      </w:r>
      <w:r w:rsidR="00A617E1" w:rsidRPr="00D22468">
        <w:rPr>
          <w:rFonts w:ascii="Arial" w:hAnsi="Arial" w:cs="Arial"/>
          <w:color w:val="000000"/>
          <w:sz w:val="24"/>
          <w:szCs w:val="24"/>
          <w:lang w:val="cy-GB"/>
        </w:rPr>
        <w:t xml:space="preserve"> </w:t>
      </w:r>
      <w:r w:rsidRPr="00D22468">
        <w:rPr>
          <w:rFonts w:ascii="Arial" w:hAnsi="Arial" w:cs="Arial"/>
          <w:color w:val="000000"/>
          <w:sz w:val="24"/>
          <w:szCs w:val="24"/>
          <w:lang w:val="cy-GB"/>
        </w:rPr>
        <w:t>Yna dim ond amodau sy’n briodol i hyrwyddo un neu ragor o’r pedwar amcan trwyddedu y bydd ganddo hawl i’w gosod.</w:t>
      </w:r>
      <w:r w:rsidR="00A617E1" w:rsidRPr="00D22468">
        <w:rPr>
          <w:rFonts w:ascii="Arial" w:hAnsi="Arial" w:cs="Arial"/>
          <w:color w:val="000000"/>
          <w:sz w:val="24"/>
          <w:szCs w:val="24"/>
          <w:lang w:val="cy-GB"/>
        </w:rPr>
        <w:t xml:space="preserve"> </w:t>
      </w:r>
      <w:r w:rsidRPr="00D22468">
        <w:rPr>
          <w:rFonts w:ascii="Arial" w:hAnsi="Arial" w:cs="Arial"/>
          <w:color w:val="000000"/>
          <w:sz w:val="24"/>
          <w:szCs w:val="24"/>
          <w:lang w:val="cy-GB"/>
        </w:rPr>
        <w:t>Rhaid hefyd mynegi amodau o’r fa</w:t>
      </w:r>
      <w:r w:rsidR="0052065B">
        <w:rPr>
          <w:rFonts w:ascii="Arial" w:hAnsi="Arial" w:cs="Arial"/>
          <w:color w:val="000000"/>
          <w:sz w:val="24"/>
          <w:szCs w:val="24"/>
          <w:lang w:val="cy-GB"/>
        </w:rPr>
        <w:t>th mewn termau eglur a diamwys er mwyn</w:t>
      </w:r>
      <w:r w:rsidRPr="00D22468">
        <w:rPr>
          <w:rFonts w:ascii="Arial" w:hAnsi="Arial" w:cs="Arial"/>
          <w:color w:val="000000"/>
          <w:sz w:val="24"/>
          <w:szCs w:val="24"/>
          <w:lang w:val="cy-GB"/>
        </w:rPr>
        <w:t xml:space="preserve"> osgoi anghydfod cyfreithiol.</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5A5357" w:rsidP="00CF5938">
      <w:pPr>
        <w:pStyle w:val="Heading3"/>
        <w:rPr>
          <w:rFonts w:ascii="Arial" w:hAnsi="Arial" w:cs="Arial"/>
          <w:b/>
          <w:color w:val="auto"/>
          <w:lang w:val="cy-GB"/>
        </w:rPr>
      </w:pPr>
      <w:r w:rsidRPr="00CF5938">
        <w:rPr>
          <w:rFonts w:ascii="Arial" w:hAnsi="Arial" w:cs="Arial"/>
          <w:b/>
          <w:color w:val="auto"/>
          <w:lang w:val="cy-GB"/>
        </w:rPr>
        <w:t xml:space="preserve">Amodau sy’n gyson â’r atodlen </w:t>
      </w:r>
      <w:r w:rsidR="001A7D27" w:rsidRPr="00CF5938">
        <w:rPr>
          <w:rFonts w:ascii="Arial" w:hAnsi="Arial" w:cs="Arial"/>
          <w:b/>
          <w:color w:val="auto"/>
          <w:lang w:val="cy-GB"/>
        </w:rPr>
        <w:t>weithredu</w:t>
      </w:r>
    </w:p>
    <w:p w:rsidR="00A617E1" w:rsidRPr="001A7D27" w:rsidRDefault="001A7D27" w:rsidP="001A7D27">
      <w:pPr>
        <w:autoSpaceDE w:val="0"/>
        <w:autoSpaceDN w:val="0"/>
        <w:adjustRightInd w:val="0"/>
        <w:spacing w:after="0" w:line="240" w:lineRule="auto"/>
        <w:jc w:val="both"/>
        <w:rPr>
          <w:rFonts w:ascii="Arial" w:hAnsi="Arial" w:cs="Arial"/>
          <w:color w:val="000000"/>
          <w:sz w:val="24"/>
          <w:szCs w:val="24"/>
          <w:lang w:val="cy-GB"/>
        </w:rPr>
      </w:pPr>
      <w:r w:rsidRPr="001A7D27">
        <w:rPr>
          <w:rFonts w:ascii="Arial" w:hAnsi="Arial" w:cs="Arial"/>
          <w:color w:val="000000"/>
          <w:sz w:val="24"/>
          <w:szCs w:val="24"/>
          <w:lang w:val="cy-GB"/>
        </w:rPr>
        <w:t>Mae’r amodau yn cynnwys unrhyw gyfyngiadau neu amodau sydd ynghlwm wrth drwydded ac yn ei hanfod y rheiny yw’r camau neu’r gweithredoedd y bydd yn ofynnol i ddeiliad y Drwydded Eiddo neu</w:t>
      </w:r>
      <w:r w:rsidR="0052065B">
        <w:rPr>
          <w:rFonts w:ascii="Arial" w:hAnsi="Arial" w:cs="Arial"/>
          <w:color w:val="000000"/>
          <w:sz w:val="24"/>
          <w:szCs w:val="24"/>
          <w:lang w:val="cy-GB"/>
        </w:rPr>
        <w:t>’r Drwydded Eiddo Clwb eu</w:t>
      </w:r>
      <w:r w:rsidRPr="001A7D27">
        <w:rPr>
          <w:rFonts w:ascii="Arial" w:hAnsi="Arial" w:cs="Arial"/>
          <w:color w:val="000000"/>
          <w:sz w:val="24"/>
          <w:szCs w:val="24"/>
          <w:lang w:val="cy-GB"/>
        </w:rPr>
        <w:t xml:space="preserve"> cymryd neu ymatal rhag eu cymryd bob amser pan fo gweithgareddau trwyddedadwy yn cael eu cynnal yn yr eiddo dan sylw.</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1A7D27" w:rsidP="00CF5938">
      <w:pPr>
        <w:pStyle w:val="Heading3"/>
        <w:rPr>
          <w:rFonts w:ascii="Arial" w:hAnsi="Arial" w:cs="Arial"/>
          <w:b/>
          <w:color w:val="auto"/>
          <w:lang w:val="cy-GB"/>
        </w:rPr>
      </w:pPr>
      <w:r w:rsidRPr="00CF5938">
        <w:rPr>
          <w:rFonts w:ascii="Arial" w:hAnsi="Arial" w:cs="Arial"/>
          <w:b/>
          <w:color w:val="auto"/>
          <w:lang w:val="cy-GB"/>
        </w:rPr>
        <w:t>Cynghorydd</w:t>
      </w:r>
    </w:p>
    <w:p w:rsidR="00A617E1" w:rsidRPr="001A7D27" w:rsidRDefault="001A7D27" w:rsidP="001A7D27">
      <w:pPr>
        <w:autoSpaceDE w:val="0"/>
        <w:autoSpaceDN w:val="0"/>
        <w:adjustRightInd w:val="0"/>
        <w:spacing w:after="0" w:line="240" w:lineRule="auto"/>
        <w:rPr>
          <w:rFonts w:ascii="Arial" w:hAnsi="Arial" w:cs="Arial"/>
          <w:color w:val="000000"/>
          <w:sz w:val="24"/>
          <w:szCs w:val="24"/>
          <w:lang w:val="cy-GB"/>
        </w:rPr>
      </w:pPr>
      <w:r w:rsidRPr="001A7D27">
        <w:rPr>
          <w:rFonts w:ascii="Arial" w:hAnsi="Arial" w:cs="Arial"/>
          <w:color w:val="000000"/>
          <w:sz w:val="24"/>
          <w:szCs w:val="24"/>
          <w:lang w:val="cy-GB"/>
        </w:rPr>
        <w:t>Aelod etholedig o’r Cyngor</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521C1D" w:rsidRPr="00CF5938" w:rsidRDefault="001A7D27" w:rsidP="00CF5938">
      <w:pPr>
        <w:pStyle w:val="Heading3"/>
        <w:rPr>
          <w:rFonts w:ascii="Arial" w:hAnsi="Arial" w:cs="Arial"/>
          <w:b/>
          <w:color w:val="auto"/>
          <w:lang w:val="cy-GB"/>
        </w:rPr>
      </w:pPr>
      <w:r w:rsidRPr="00CF5938">
        <w:rPr>
          <w:rFonts w:ascii="Arial" w:hAnsi="Arial" w:cs="Arial"/>
          <w:b/>
          <w:color w:val="auto"/>
          <w:lang w:val="cy-GB"/>
        </w:rPr>
        <w:t>Crimelink</w:t>
      </w:r>
    </w:p>
    <w:p w:rsidR="00521C1D" w:rsidRPr="001A7D27" w:rsidRDefault="001A7D27" w:rsidP="001A7D27">
      <w:pPr>
        <w:autoSpaceDE w:val="0"/>
        <w:autoSpaceDN w:val="0"/>
        <w:adjustRightInd w:val="0"/>
        <w:spacing w:after="0" w:line="240" w:lineRule="auto"/>
        <w:jc w:val="both"/>
        <w:rPr>
          <w:rFonts w:ascii="Arial" w:hAnsi="Arial" w:cs="Arial"/>
          <w:color w:val="000000"/>
          <w:sz w:val="24"/>
          <w:szCs w:val="24"/>
          <w:lang w:val="cy-GB"/>
        </w:rPr>
      </w:pPr>
      <w:r w:rsidRPr="001A7D27">
        <w:rPr>
          <w:rFonts w:ascii="Arial" w:hAnsi="Arial" w:cs="Arial"/>
          <w:color w:val="000000"/>
          <w:sz w:val="24"/>
          <w:szCs w:val="24"/>
          <w:lang w:val="cy-GB"/>
        </w:rPr>
        <w:t xml:space="preserve">Rhwydwaith cyfathrebu </w:t>
      </w:r>
      <w:r w:rsidR="0052065B">
        <w:rPr>
          <w:rFonts w:ascii="Arial" w:hAnsi="Arial" w:cs="Arial"/>
          <w:color w:val="000000"/>
          <w:sz w:val="24"/>
          <w:szCs w:val="24"/>
          <w:lang w:val="cy-GB"/>
        </w:rPr>
        <w:t xml:space="preserve">dros </w:t>
      </w:r>
      <w:r w:rsidRPr="001A7D27">
        <w:rPr>
          <w:rFonts w:ascii="Arial" w:hAnsi="Arial" w:cs="Arial"/>
          <w:color w:val="000000"/>
          <w:sz w:val="24"/>
          <w:szCs w:val="24"/>
          <w:lang w:val="cy-GB"/>
        </w:rPr>
        <w:t>radio sy’n cysylltu eiddo trwyddedig sy’n cael eu gweithredu yng nghanol y ddina</w:t>
      </w:r>
      <w:r w:rsidR="0052065B">
        <w:rPr>
          <w:rFonts w:ascii="Arial" w:hAnsi="Arial" w:cs="Arial"/>
          <w:color w:val="000000"/>
          <w:sz w:val="24"/>
          <w:szCs w:val="24"/>
          <w:lang w:val="cy-GB"/>
        </w:rPr>
        <w:t>s.</w:t>
      </w:r>
    </w:p>
    <w:p w:rsidR="00521C1D" w:rsidRPr="008458E4" w:rsidRDefault="00521C1D"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1A7D27" w:rsidP="00CF5938">
      <w:pPr>
        <w:pStyle w:val="Heading3"/>
        <w:rPr>
          <w:rFonts w:ascii="Arial" w:hAnsi="Arial" w:cs="Arial"/>
          <w:b/>
          <w:color w:val="auto"/>
          <w:lang w:val="cy-GB"/>
        </w:rPr>
      </w:pPr>
      <w:r w:rsidRPr="00CF5938">
        <w:rPr>
          <w:rFonts w:ascii="Arial" w:hAnsi="Arial" w:cs="Arial"/>
          <w:b/>
          <w:color w:val="auto"/>
          <w:lang w:val="cy-GB"/>
        </w:rPr>
        <w:t>Goruchwyliwr Eiddo Dynodedig (DPS)</w:t>
      </w:r>
    </w:p>
    <w:p w:rsidR="00A617E1" w:rsidRPr="001A7D27" w:rsidRDefault="001A7D27" w:rsidP="001A7D27">
      <w:pPr>
        <w:autoSpaceDE w:val="0"/>
        <w:autoSpaceDN w:val="0"/>
        <w:adjustRightInd w:val="0"/>
        <w:spacing w:after="0" w:line="240" w:lineRule="auto"/>
        <w:jc w:val="both"/>
        <w:rPr>
          <w:rFonts w:ascii="Arial" w:hAnsi="Arial" w:cs="Arial"/>
          <w:color w:val="000000"/>
          <w:sz w:val="24"/>
          <w:szCs w:val="24"/>
          <w:lang w:val="cy-GB"/>
        </w:rPr>
      </w:pPr>
      <w:r w:rsidRPr="001A7D27">
        <w:rPr>
          <w:rFonts w:ascii="Arial" w:hAnsi="Arial" w:cs="Arial"/>
          <w:color w:val="000000"/>
          <w:sz w:val="24"/>
          <w:szCs w:val="24"/>
          <w:lang w:val="cy-GB"/>
        </w:rPr>
        <w:t>Mae’r Goruchwyliwr Eiddo Dynodedig (DPS) yn ddeiliad Trwydded Bersonol a nodir yn y Drwydded Eiddo.</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Bydd gan bob eiddo sydd â thrwydded i werthu alcohol ddeiliad Trwydded Bersonol nodedig, a elwir yn DPS.</w:t>
      </w:r>
      <w:r w:rsidR="00A617E1" w:rsidRPr="001A7D27">
        <w:rPr>
          <w:rFonts w:ascii="Arial" w:hAnsi="Arial" w:cs="Arial"/>
          <w:color w:val="000000"/>
          <w:sz w:val="24"/>
          <w:szCs w:val="24"/>
          <w:lang w:val="cy-GB"/>
        </w:rPr>
        <w:t xml:space="preserve"> </w:t>
      </w:r>
      <w:r w:rsidR="0052065B">
        <w:rPr>
          <w:rFonts w:ascii="Arial" w:hAnsi="Arial" w:cs="Arial"/>
          <w:color w:val="000000"/>
          <w:sz w:val="24"/>
          <w:szCs w:val="24"/>
          <w:lang w:val="cy-GB"/>
        </w:rPr>
        <w:t>Diben y DPS yw sicrhau b</w:t>
      </w:r>
      <w:r w:rsidRPr="001A7D27">
        <w:rPr>
          <w:rFonts w:ascii="Arial" w:hAnsi="Arial" w:cs="Arial"/>
          <w:color w:val="000000"/>
          <w:sz w:val="24"/>
          <w:szCs w:val="24"/>
          <w:lang w:val="cy-GB"/>
        </w:rPr>
        <w:t>od un unigolyn penodol y gellir ei adnabod fel person mewn sefyllfa o awdurdod yn yr eiddo bob amser.</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1A7D27" w:rsidP="00CF5938">
      <w:pPr>
        <w:pStyle w:val="Heading3"/>
        <w:rPr>
          <w:rFonts w:ascii="Arial" w:hAnsi="Arial" w:cs="Arial"/>
          <w:b/>
          <w:color w:val="auto"/>
          <w:lang w:val="cy-GB"/>
        </w:rPr>
      </w:pPr>
      <w:r w:rsidRPr="00CF5938">
        <w:rPr>
          <w:rFonts w:ascii="Arial" w:hAnsi="Arial" w:cs="Arial"/>
          <w:b/>
          <w:color w:val="auto"/>
          <w:lang w:val="cy-GB"/>
        </w:rPr>
        <w:t>Gorchymyn Mannau Cyhoeddus Dynodedig (DPPO)</w:t>
      </w:r>
    </w:p>
    <w:p w:rsidR="00A617E1" w:rsidRPr="001A7D27" w:rsidRDefault="001A7D27" w:rsidP="001A7D27">
      <w:pPr>
        <w:autoSpaceDE w:val="0"/>
        <w:autoSpaceDN w:val="0"/>
        <w:adjustRightInd w:val="0"/>
        <w:spacing w:after="0" w:line="240" w:lineRule="auto"/>
        <w:jc w:val="both"/>
        <w:rPr>
          <w:rFonts w:ascii="Arial" w:hAnsi="Arial" w:cs="Arial"/>
          <w:color w:val="000000"/>
          <w:sz w:val="24"/>
          <w:szCs w:val="24"/>
          <w:lang w:val="cy-GB"/>
        </w:rPr>
      </w:pPr>
      <w:r w:rsidRPr="001A7D27">
        <w:rPr>
          <w:rFonts w:ascii="Arial" w:hAnsi="Arial" w:cs="Arial"/>
          <w:color w:val="000000"/>
          <w:sz w:val="24"/>
          <w:szCs w:val="24"/>
          <w:lang w:val="cy-GB"/>
        </w:rPr>
        <w:t>Mae Gorchmynion Mannau Cyhoeddus Dynodedig yn cael eu defnyddio gan awdurdodau lleol i ymdrin â phroblemau gwrthgymdeithasol yfed alcohol mewn mannau cyhoeddus.</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Unwaith mae DPPO yn ei le gall yr heddlu ddefnyddio eu pwerau atafaelu i orfodi’r cyfyngiad.</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 xml:space="preserve">Nid yw’n drosedd i yfed alcohol mewn ardal ddynodedig, </w:t>
      </w:r>
      <w:r w:rsidRPr="001A7D27">
        <w:rPr>
          <w:rFonts w:ascii="Arial" w:hAnsi="Arial" w:cs="Arial"/>
          <w:color w:val="000000"/>
          <w:sz w:val="24"/>
          <w:szCs w:val="24"/>
          <w:lang w:val="cy-GB"/>
        </w:rPr>
        <w:lastRenderedPageBreak/>
        <w:t>ond mae methu â chydymffurfio â cheisiadau swyddog i roi’r gorau i yfed ac ildio’r alcohol heb esgus rhesymol yn drosedd.</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1A7D27" w:rsidRDefault="0052065B" w:rsidP="00CF5938">
      <w:pPr>
        <w:pStyle w:val="Heading3"/>
        <w:rPr>
          <w:rFonts w:ascii="Arial" w:hAnsi="Arial" w:cs="Arial"/>
          <w:b/>
          <w:color w:val="000000"/>
          <w:lang w:val="cy-GB"/>
        </w:rPr>
      </w:pPr>
      <w:r>
        <w:rPr>
          <w:rStyle w:val="tw4winMark"/>
          <w:vanish w:val="0"/>
        </w:rPr>
        <w:br w:type="page"/>
      </w:r>
      <w:r w:rsidR="001A7D27" w:rsidRPr="00CF5938">
        <w:rPr>
          <w:rFonts w:ascii="Arial" w:hAnsi="Arial" w:cs="Arial"/>
          <w:b/>
          <w:color w:val="auto"/>
          <w:lang w:val="cy-GB"/>
        </w:rPr>
        <w:lastRenderedPageBreak/>
        <w:t>Goruchwylwyr drysau</w:t>
      </w:r>
    </w:p>
    <w:p w:rsidR="00A617E1" w:rsidRPr="001A7D27" w:rsidRDefault="001A7D27" w:rsidP="001A7D27">
      <w:pPr>
        <w:autoSpaceDE w:val="0"/>
        <w:autoSpaceDN w:val="0"/>
        <w:adjustRightInd w:val="0"/>
        <w:spacing w:after="0" w:line="240" w:lineRule="auto"/>
        <w:rPr>
          <w:rFonts w:ascii="Arial" w:hAnsi="Arial" w:cs="Arial"/>
          <w:color w:val="000000"/>
          <w:sz w:val="24"/>
          <w:szCs w:val="24"/>
          <w:lang w:val="cy-GB"/>
        </w:rPr>
      </w:pPr>
      <w:r w:rsidRPr="001A7D27">
        <w:rPr>
          <w:rFonts w:ascii="Arial" w:hAnsi="Arial" w:cs="Arial"/>
          <w:color w:val="000000"/>
          <w:sz w:val="24"/>
          <w:szCs w:val="24"/>
          <w:lang w:val="cy-GB"/>
        </w:rPr>
        <w:t>Mae goruchwylwyr drysau yn gyfrifol am ddiogelwch cwsmeriaid a staff mewn lleoliadau fel tafarndai, bariau, clybiau nos ac eiddo trwyddedig eraill neu mewn digwyddiadau cyhoeddus.</w:t>
      </w:r>
    </w:p>
    <w:p w:rsidR="00E17504" w:rsidRPr="008458E4" w:rsidRDefault="00E17504" w:rsidP="00A617E1">
      <w:pPr>
        <w:autoSpaceDE w:val="0"/>
        <w:autoSpaceDN w:val="0"/>
        <w:adjustRightInd w:val="0"/>
        <w:spacing w:after="0" w:line="240" w:lineRule="auto"/>
        <w:rPr>
          <w:rFonts w:ascii="Arial" w:hAnsi="Arial" w:cs="Arial"/>
          <w:color w:val="000000"/>
          <w:sz w:val="24"/>
          <w:szCs w:val="24"/>
          <w:lang w:val="cy-GB"/>
        </w:rPr>
      </w:pPr>
    </w:p>
    <w:p w:rsidR="0035677A" w:rsidRPr="00CF5938" w:rsidRDefault="001A7D27" w:rsidP="00CF5938">
      <w:pPr>
        <w:pStyle w:val="Heading3"/>
        <w:rPr>
          <w:rFonts w:ascii="Arial" w:hAnsi="Arial" w:cs="Arial"/>
          <w:b/>
          <w:color w:val="auto"/>
          <w:lang w:val="cy-GB"/>
        </w:rPr>
      </w:pPr>
      <w:r w:rsidRPr="00CF5938">
        <w:rPr>
          <w:rFonts w:ascii="Arial" w:hAnsi="Arial" w:cs="Arial"/>
          <w:b/>
          <w:color w:val="auto"/>
          <w:lang w:val="cy-GB"/>
        </w:rPr>
        <w:t>Adolygiad Crynodeb Brys</w:t>
      </w:r>
    </w:p>
    <w:p w:rsidR="0035677A" w:rsidRPr="008458E4" w:rsidRDefault="001A7D27" w:rsidP="001A7D27">
      <w:pPr>
        <w:autoSpaceDE w:val="0"/>
        <w:autoSpaceDN w:val="0"/>
        <w:adjustRightInd w:val="0"/>
        <w:spacing w:after="0" w:line="240" w:lineRule="auto"/>
        <w:rPr>
          <w:rFonts w:ascii="Arial" w:hAnsi="Arial" w:cs="Arial"/>
          <w:color w:val="000000"/>
          <w:sz w:val="24"/>
          <w:szCs w:val="24"/>
          <w:lang w:val="cy-GB"/>
        </w:rPr>
      </w:pPr>
      <w:r w:rsidRPr="001A7D27">
        <w:rPr>
          <w:rFonts w:ascii="Arial" w:hAnsi="Arial" w:cs="Arial"/>
          <w:color w:val="000000"/>
          <w:sz w:val="24"/>
          <w:szCs w:val="24"/>
          <w:lang w:val="cy-GB"/>
        </w:rPr>
        <w:t>Gall prif swyddog yr heddlu wneud cais am adolygiad brys/adolygiad cryno o’r drwydded eiddo oherwydd troseddau difrifol a/neu anhrefn difrifol o dan adran 53A Deddf Trwyddedu 2003.</w:t>
      </w:r>
      <w:r w:rsidR="0035677A" w:rsidRPr="001A7D27">
        <w:rPr>
          <w:rFonts w:ascii="Arial" w:hAnsi="Arial" w:cs="Arial"/>
          <w:color w:val="000000"/>
          <w:sz w:val="24"/>
          <w:szCs w:val="24"/>
          <w:lang w:val="cy-GB"/>
        </w:rPr>
        <w:t xml:space="preserve"> </w:t>
      </w:r>
    </w:p>
    <w:p w:rsidR="0035677A" w:rsidRPr="008458E4" w:rsidRDefault="0035677A" w:rsidP="00A617E1">
      <w:pPr>
        <w:autoSpaceDE w:val="0"/>
        <w:autoSpaceDN w:val="0"/>
        <w:adjustRightInd w:val="0"/>
        <w:spacing w:after="0" w:line="240" w:lineRule="auto"/>
        <w:rPr>
          <w:rFonts w:ascii="Arial" w:hAnsi="Arial" w:cs="Arial"/>
          <w:b/>
          <w:color w:val="000000"/>
          <w:sz w:val="24"/>
          <w:szCs w:val="24"/>
          <w:lang w:val="cy-GB"/>
        </w:rPr>
      </w:pPr>
    </w:p>
    <w:p w:rsidR="00A617E1" w:rsidRPr="00CF5938" w:rsidRDefault="001A7D27" w:rsidP="00CF5938">
      <w:pPr>
        <w:pStyle w:val="Heading3"/>
        <w:rPr>
          <w:rFonts w:ascii="Arial" w:hAnsi="Arial" w:cs="Arial"/>
          <w:b/>
          <w:color w:val="auto"/>
          <w:lang w:val="cy-GB"/>
        </w:rPr>
      </w:pPr>
      <w:r w:rsidRPr="00CF5938">
        <w:rPr>
          <w:rFonts w:ascii="Arial" w:hAnsi="Arial" w:cs="Arial"/>
          <w:b/>
          <w:color w:val="auto"/>
          <w:lang w:val="cy-GB"/>
        </w:rPr>
        <w:t>Lleoliadau sy’n ystyriol o deuluoedd</w:t>
      </w:r>
    </w:p>
    <w:p w:rsidR="00A617E1" w:rsidRPr="001A7D27" w:rsidRDefault="001A7D27" w:rsidP="001A7D27">
      <w:pPr>
        <w:autoSpaceDE w:val="0"/>
        <w:autoSpaceDN w:val="0"/>
        <w:adjustRightInd w:val="0"/>
        <w:spacing w:after="0" w:line="240" w:lineRule="auto"/>
        <w:rPr>
          <w:rFonts w:ascii="Arial" w:hAnsi="Arial" w:cs="Arial"/>
          <w:color w:val="000000"/>
          <w:sz w:val="24"/>
          <w:szCs w:val="24"/>
          <w:lang w:val="cy-GB"/>
        </w:rPr>
      </w:pPr>
      <w:r w:rsidRPr="001A7D27">
        <w:rPr>
          <w:rFonts w:ascii="Arial" w:hAnsi="Arial" w:cs="Arial"/>
          <w:color w:val="000000"/>
          <w:sz w:val="24"/>
          <w:szCs w:val="24"/>
          <w:lang w:val="cy-GB"/>
        </w:rPr>
        <w:t>Llefydd y gall pobl sydd â phlant eu mynychu.</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Nid oes angen i'r rhain o reidrwydd fod yn fannau sydd wedi eu han</w:t>
      </w:r>
      <w:r w:rsidR="00C31123">
        <w:rPr>
          <w:rFonts w:ascii="Arial" w:hAnsi="Arial" w:cs="Arial"/>
          <w:color w:val="000000"/>
          <w:sz w:val="24"/>
          <w:szCs w:val="24"/>
          <w:lang w:val="cy-GB"/>
        </w:rPr>
        <w:t>elu’n benodol at blant ond galla</w:t>
      </w:r>
      <w:r w:rsidR="006F2092">
        <w:rPr>
          <w:rFonts w:ascii="Arial" w:hAnsi="Arial" w:cs="Arial"/>
          <w:color w:val="000000"/>
          <w:sz w:val="24"/>
          <w:szCs w:val="24"/>
          <w:lang w:val="cy-GB"/>
        </w:rPr>
        <w:t>nt fod yn fannau</w:t>
      </w:r>
      <w:r w:rsidRPr="001A7D27">
        <w:rPr>
          <w:rFonts w:ascii="Arial" w:hAnsi="Arial" w:cs="Arial"/>
          <w:color w:val="000000"/>
          <w:sz w:val="24"/>
          <w:szCs w:val="24"/>
          <w:lang w:val="cy-GB"/>
        </w:rPr>
        <w:t xml:space="preserve"> sy’n apelio at oedolion sydd hefyd yn darparu ar gyfer plant.</w:t>
      </w:r>
    </w:p>
    <w:p w:rsidR="0035677A" w:rsidRPr="008458E4" w:rsidRDefault="0035677A" w:rsidP="00A617E1">
      <w:pPr>
        <w:autoSpaceDE w:val="0"/>
        <w:autoSpaceDN w:val="0"/>
        <w:adjustRightInd w:val="0"/>
        <w:spacing w:after="0" w:line="240" w:lineRule="auto"/>
        <w:rPr>
          <w:rFonts w:ascii="Arial" w:hAnsi="Arial" w:cs="Arial"/>
          <w:color w:val="000000"/>
          <w:sz w:val="24"/>
          <w:szCs w:val="24"/>
          <w:lang w:val="cy-GB"/>
        </w:rPr>
      </w:pPr>
    </w:p>
    <w:p w:rsidR="0035677A" w:rsidRPr="00CF5938" w:rsidRDefault="001A7D27" w:rsidP="00CF5938">
      <w:pPr>
        <w:pStyle w:val="Heading3"/>
        <w:rPr>
          <w:rFonts w:ascii="Arial" w:hAnsi="Arial" w:cs="Arial"/>
          <w:b/>
          <w:color w:val="auto"/>
          <w:lang w:val="cy-GB"/>
        </w:rPr>
      </w:pPr>
      <w:r w:rsidRPr="00CF5938">
        <w:rPr>
          <w:rFonts w:ascii="Arial" w:hAnsi="Arial" w:cs="Arial"/>
          <w:b/>
          <w:color w:val="auto"/>
          <w:lang w:val="cy-GB"/>
        </w:rPr>
        <w:t>Fforffedu (Trwydded Bersonol)</w:t>
      </w:r>
    </w:p>
    <w:p w:rsidR="0035677A" w:rsidRPr="008458E4" w:rsidRDefault="001A7D27" w:rsidP="001A7D27">
      <w:pPr>
        <w:autoSpaceDE w:val="0"/>
        <w:autoSpaceDN w:val="0"/>
        <w:adjustRightInd w:val="0"/>
        <w:spacing w:after="0" w:line="240" w:lineRule="auto"/>
        <w:rPr>
          <w:rFonts w:ascii="Arial" w:hAnsi="Arial" w:cs="Arial"/>
          <w:color w:val="000000"/>
          <w:sz w:val="24"/>
          <w:szCs w:val="24"/>
          <w:lang w:val="cy-GB"/>
        </w:rPr>
      </w:pPr>
      <w:r w:rsidRPr="001A7D27">
        <w:rPr>
          <w:rFonts w:ascii="Arial" w:hAnsi="Arial" w:cs="Arial"/>
          <w:color w:val="000000"/>
          <w:sz w:val="24"/>
          <w:szCs w:val="24"/>
          <w:lang w:val="cy-GB"/>
        </w:rPr>
        <w:t>Gwaharddiad yn dilyn gorchymyn llys o dan adran 129 Deddf Trwyddedau 2003</w:t>
      </w:r>
      <w:r w:rsidR="0035677A" w:rsidRPr="001A7D27">
        <w:rPr>
          <w:rFonts w:ascii="Arial" w:hAnsi="Arial" w:cs="Arial"/>
          <w:color w:val="000000"/>
          <w:sz w:val="24"/>
          <w:szCs w:val="24"/>
          <w:lang w:val="cy-GB"/>
        </w:rPr>
        <w:t xml:space="preserve"> </w:t>
      </w:r>
    </w:p>
    <w:p w:rsidR="0035677A" w:rsidRPr="008458E4" w:rsidRDefault="0035677A"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1A7D27" w:rsidP="00CF5938">
      <w:pPr>
        <w:pStyle w:val="Heading3"/>
        <w:rPr>
          <w:rFonts w:ascii="Arial" w:hAnsi="Arial" w:cs="Arial"/>
          <w:b/>
          <w:color w:val="auto"/>
          <w:lang w:val="cy-GB"/>
        </w:rPr>
      </w:pPr>
      <w:r w:rsidRPr="00CF5938">
        <w:rPr>
          <w:rFonts w:ascii="Arial" w:hAnsi="Arial" w:cs="Arial"/>
          <w:b/>
          <w:color w:val="auto"/>
          <w:lang w:val="cy-GB"/>
        </w:rPr>
        <w:t>Canllawiau</w:t>
      </w:r>
    </w:p>
    <w:p w:rsidR="00A617E1" w:rsidRPr="001A7D27" w:rsidRDefault="001A7D27" w:rsidP="001A7D27">
      <w:pPr>
        <w:autoSpaceDE w:val="0"/>
        <w:autoSpaceDN w:val="0"/>
        <w:adjustRightInd w:val="0"/>
        <w:spacing w:after="0" w:line="240" w:lineRule="auto"/>
        <w:jc w:val="both"/>
        <w:rPr>
          <w:rFonts w:ascii="Arial" w:hAnsi="Arial" w:cs="Arial"/>
          <w:color w:val="000000"/>
          <w:sz w:val="24"/>
          <w:szCs w:val="24"/>
          <w:lang w:val="cy-GB"/>
        </w:rPr>
      </w:pPr>
      <w:r w:rsidRPr="001A7D27">
        <w:rPr>
          <w:rFonts w:ascii="Arial" w:hAnsi="Arial" w:cs="Arial"/>
          <w:color w:val="000000"/>
          <w:sz w:val="24"/>
          <w:szCs w:val="24"/>
          <w:lang w:val="cy-GB"/>
        </w:rPr>
        <w:t>Mae Adran 182 Deddf Trwyddedu 2003 yn darparu bod yn rhaid i’r Ysgrifennydd Gwladol gyhoeddi, ac o bryd i’w gilydd gall ddiwygio, canllawiau i awdurdodau trwyddedu ar sut i gyflawni eu swyddogaethau o dan Ddeddf 2003.</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Mae’r Canllawiau yn cael eu darparu i awdurdodau trwyddedu sy’n cyflawni eu swyddogaethau.</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Mae hefyd yn darparu gwybodaeth ar gyfer ynadon sy’n gwrando ar apeliadau yn erbyn penderfyniadau trwyddedu ac mae wedi bod ar gael yn eang er budd gweithredwyr eiddo trwyddedig, eu cynghorwyr cyfreithiol a’r cyhoedd yn gyffredinol.</w:t>
      </w:r>
      <w:r w:rsidR="00A617E1" w:rsidRPr="001A7D27">
        <w:rPr>
          <w:rFonts w:ascii="Arial" w:hAnsi="Arial" w:cs="Arial"/>
          <w:color w:val="000000"/>
          <w:sz w:val="24"/>
          <w:szCs w:val="24"/>
          <w:lang w:val="cy-GB"/>
        </w:rPr>
        <w:t xml:space="preserve"> </w:t>
      </w:r>
      <w:r w:rsidRPr="001A7D27">
        <w:rPr>
          <w:rFonts w:ascii="Arial" w:hAnsi="Arial" w:cs="Arial"/>
          <w:color w:val="000000"/>
          <w:sz w:val="24"/>
          <w:szCs w:val="24"/>
          <w:lang w:val="cy-GB"/>
        </w:rPr>
        <w:t xml:space="preserve">Mae’n fecanwaith allweddol ar gyfer hyrwyddo arfer orau, gan sicrhau defnydd cyson o bwerau trwyddedu ar draws y wlad ac er mwyn hyrwyddo tegwch, triniaeth gyfartal a chymesuredd. </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5A5357" w:rsidP="00CF5938">
      <w:pPr>
        <w:pStyle w:val="Heading3"/>
        <w:rPr>
          <w:rFonts w:ascii="Arial" w:hAnsi="Arial" w:cs="Arial"/>
          <w:b/>
          <w:color w:val="auto"/>
          <w:lang w:val="cy-GB"/>
        </w:rPr>
      </w:pPr>
      <w:r w:rsidRPr="00CF5938">
        <w:rPr>
          <w:rFonts w:ascii="Arial" w:hAnsi="Arial" w:cs="Arial"/>
          <w:b/>
          <w:color w:val="auto"/>
          <w:lang w:val="cy-GB"/>
        </w:rPr>
        <w:t>Yng ngh</w:t>
      </w:r>
      <w:r w:rsidR="001A7D27" w:rsidRPr="00CF5938">
        <w:rPr>
          <w:rFonts w:ascii="Arial" w:hAnsi="Arial" w:cs="Arial"/>
          <w:b/>
          <w:color w:val="auto"/>
          <w:lang w:val="cy-GB"/>
        </w:rPr>
        <w:t>yffiniau</w:t>
      </w:r>
    </w:p>
    <w:p w:rsidR="00A617E1" w:rsidRPr="00A102B1" w:rsidRDefault="001A7D27" w:rsidP="00A102B1">
      <w:pPr>
        <w:autoSpaceDE w:val="0"/>
        <w:autoSpaceDN w:val="0"/>
        <w:adjustRightInd w:val="0"/>
        <w:spacing w:after="0" w:line="240" w:lineRule="auto"/>
        <w:jc w:val="both"/>
        <w:rPr>
          <w:rFonts w:ascii="Arial" w:hAnsi="Arial" w:cs="Arial"/>
          <w:color w:val="000000"/>
          <w:sz w:val="24"/>
          <w:szCs w:val="24"/>
          <w:lang w:val="cy-GB"/>
        </w:rPr>
      </w:pPr>
      <w:r w:rsidRPr="001A7D27">
        <w:rPr>
          <w:rFonts w:ascii="Arial" w:hAnsi="Arial" w:cs="Arial"/>
          <w:color w:val="000000"/>
          <w:sz w:val="24"/>
          <w:szCs w:val="24"/>
          <w:lang w:val="cy-GB"/>
        </w:rPr>
        <w:t>Mater i’r Awdurdod Trwyddedu perthnasol fydd penderfynu a yw rhywun yn byw neu’n gweithio ‘yng nghyffiniau’ eiddo neu beidio.</w:t>
      </w:r>
      <w:r w:rsidR="00A617E1" w:rsidRPr="001A7D27">
        <w:rPr>
          <w:rFonts w:ascii="Arial" w:hAnsi="Arial" w:cs="Arial"/>
          <w:color w:val="000000"/>
          <w:sz w:val="24"/>
          <w:szCs w:val="24"/>
          <w:lang w:val="cy-GB"/>
        </w:rPr>
        <w:t xml:space="preserve"> </w:t>
      </w:r>
      <w:r w:rsidR="00166AA2">
        <w:rPr>
          <w:rFonts w:ascii="Arial" w:hAnsi="Arial" w:cs="Arial"/>
          <w:color w:val="000000"/>
          <w:sz w:val="24"/>
          <w:szCs w:val="24"/>
          <w:lang w:val="cy-GB"/>
        </w:rPr>
        <w:t>Nid oes gan y geiriau</w:t>
      </w:r>
      <w:r w:rsidRPr="001A7D27">
        <w:rPr>
          <w:rFonts w:ascii="Arial" w:hAnsi="Arial" w:cs="Arial"/>
          <w:color w:val="000000"/>
          <w:sz w:val="24"/>
          <w:szCs w:val="24"/>
          <w:lang w:val="cy-GB"/>
        </w:rPr>
        <w:t xml:space="preserve"> unrhyw ystyr technegol penodol ac yn nhermau trwyddedu d</w:t>
      </w:r>
      <w:r w:rsidR="00166AA2">
        <w:rPr>
          <w:rFonts w:ascii="Arial" w:hAnsi="Arial" w:cs="Arial"/>
          <w:color w:val="000000"/>
          <w:sz w:val="24"/>
          <w:szCs w:val="24"/>
          <w:lang w:val="cy-GB"/>
        </w:rPr>
        <w:t>ylid eu dehongli fel geiriau</w:t>
      </w:r>
      <w:r w:rsidRPr="001A7D27">
        <w:rPr>
          <w:rFonts w:ascii="Arial" w:hAnsi="Arial" w:cs="Arial"/>
          <w:color w:val="000000"/>
          <w:sz w:val="24"/>
          <w:szCs w:val="24"/>
          <w:lang w:val="cy-GB"/>
        </w:rPr>
        <w:t xml:space="preserve"> </w:t>
      </w:r>
      <w:r w:rsidR="00A102B1">
        <w:rPr>
          <w:rFonts w:ascii="Arial" w:hAnsi="Arial" w:cs="Arial"/>
          <w:color w:val="000000"/>
          <w:sz w:val="24"/>
          <w:szCs w:val="24"/>
          <w:lang w:val="cy-GB"/>
        </w:rPr>
        <w:t>Cymraeg cyffredin a chyda</w:t>
      </w:r>
      <w:r w:rsidRPr="001A7D27">
        <w:rPr>
          <w:rFonts w:ascii="Arial" w:hAnsi="Arial" w:cs="Arial"/>
          <w:color w:val="000000"/>
          <w:sz w:val="24"/>
          <w:szCs w:val="24"/>
          <w:lang w:val="cy-GB"/>
        </w:rPr>
        <w:t xml:space="preserve"> synnwyr cyffredin.</w:t>
      </w:r>
      <w:r w:rsidR="00A617E1" w:rsidRPr="001A7D27">
        <w:rPr>
          <w:rFonts w:ascii="Arial" w:hAnsi="Arial" w:cs="Arial"/>
          <w:color w:val="000000"/>
          <w:sz w:val="24"/>
          <w:szCs w:val="24"/>
          <w:lang w:val="cy-GB"/>
        </w:rPr>
        <w:t xml:space="preserve"> </w:t>
      </w:r>
      <w:r w:rsidRPr="00A102B1">
        <w:rPr>
          <w:rFonts w:ascii="Arial" w:hAnsi="Arial" w:cs="Arial"/>
          <w:color w:val="000000"/>
          <w:sz w:val="24"/>
          <w:szCs w:val="24"/>
          <w:lang w:val="cy-GB"/>
        </w:rPr>
        <w:t>Wrth wneud hyn, gall awdurdodau trwyddedu ystyried a yw’r parti’n debygol o gael ei effeithio gan unrhyw anhrefn neu aflonyddwch sy’n digwydd neu a allai ddigwydd yn yr eiddo hwnnw.</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Hyrwyddo anghyfrifol</w:t>
      </w:r>
    </w:p>
    <w:p w:rsidR="00A617E1" w:rsidRPr="00A102B1" w:rsidRDefault="00A102B1" w:rsidP="00A102B1">
      <w:pPr>
        <w:autoSpaceDE w:val="0"/>
        <w:autoSpaceDN w:val="0"/>
        <w:adjustRightInd w:val="0"/>
        <w:spacing w:after="0" w:line="240" w:lineRule="auto"/>
        <w:jc w:val="both"/>
        <w:rPr>
          <w:rFonts w:ascii="Arial" w:hAnsi="Arial" w:cs="Arial"/>
          <w:color w:val="000000"/>
          <w:sz w:val="24"/>
          <w:szCs w:val="24"/>
          <w:lang w:val="cy-GB"/>
        </w:rPr>
      </w:pPr>
      <w:r w:rsidRPr="00A102B1">
        <w:rPr>
          <w:rFonts w:ascii="Arial" w:hAnsi="Arial" w:cs="Arial"/>
          <w:color w:val="000000"/>
          <w:sz w:val="24"/>
          <w:szCs w:val="24"/>
          <w:lang w:val="cy-GB"/>
        </w:rPr>
        <w:t xml:space="preserve">Mae hyrwyddo anghyfrifol yn un sy’n annog gwerthu neu gyflenwi alcohol i’w yfed yn yr eiddo ac mae’n cario risg sylweddol o arwain neu gyfrannu at drosedd ac anhrefn, niwed i ddiogelwch y cyhoedd, niwsans cyhoeddus neu niwed i blant. </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Ffactorau Allweddol</w:t>
      </w:r>
    </w:p>
    <w:p w:rsidR="00A617E1" w:rsidRPr="00A102B1" w:rsidRDefault="00A102B1" w:rsidP="00A102B1">
      <w:p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Y materion sylfaenol mae’r Cyngor yn disgwyl a</w:t>
      </w:r>
      <w:r w:rsidR="00E7670E">
        <w:rPr>
          <w:rFonts w:ascii="Arial" w:hAnsi="Arial" w:cs="Arial"/>
          <w:color w:val="000000"/>
          <w:sz w:val="24"/>
          <w:szCs w:val="24"/>
          <w:lang w:val="cy-GB"/>
        </w:rPr>
        <w:t xml:space="preserve"> fydd yn cael eu hystyried mewn perthynas ag</w:t>
      </w:r>
      <w:r w:rsidRPr="00A102B1">
        <w:rPr>
          <w:rFonts w:ascii="Arial" w:hAnsi="Arial" w:cs="Arial"/>
          <w:color w:val="000000"/>
          <w:sz w:val="24"/>
          <w:szCs w:val="24"/>
          <w:lang w:val="cy-GB"/>
        </w:rPr>
        <w:t xml:space="preserve"> eiddo trwyddedig</w:t>
      </w:r>
      <w:r w:rsidR="00E7670E">
        <w:rPr>
          <w:rFonts w:ascii="Arial" w:hAnsi="Arial" w:cs="Arial"/>
          <w:color w:val="000000"/>
          <w:sz w:val="24"/>
          <w:szCs w:val="24"/>
          <w:lang w:val="cy-GB"/>
        </w:rPr>
        <w:t>.</w:t>
      </w:r>
    </w:p>
    <w:p w:rsidR="00A617E1" w:rsidRPr="008458E4" w:rsidRDefault="00A617E1" w:rsidP="00A617E1">
      <w:pPr>
        <w:autoSpaceDE w:val="0"/>
        <w:autoSpaceDN w:val="0"/>
        <w:adjustRightInd w:val="0"/>
        <w:spacing w:after="0" w:line="240" w:lineRule="auto"/>
        <w:rPr>
          <w:rFonts w:ascii="Arial" w:hAnsi="Arial" w:cs="Arial"/>
          <w:b/>
          <w:color w:val="000000"/>
          <w:sz w:val="24"/>
          <w:szCs w:val="24"/>
          <w:lang w:val="cy-GB"/>
        </w:rPr>
      </w:pPr>
    </w:p>
    <w:p w:rsidR="00A617E1" w:rsidRPr="00A102B1" w:rsidRDefault="005776AB" w:rsidP="00CF5938">
      <w:pPr>
        <w:pStyle w:val="Heading3"/>
        <w:rPr>
          <w:rFonts w:ascii="Arial" w:hAnsi="Arial" w:cs="Arial"/>
          <w:b/>
          <w:color w:val="000000"/>
          <w:lang w:val="cy-GB"/>
        </w:rPr>
      </w:pPr>
      <w:r>
        <w:rPr>
          <w:rStyle w:val="tw4winMark"/>
          <w:vanish w:val="0"/>
        </w:rPr>
        <w:br w:type="page"/>
      </w:r>
      <w:r w:rsidR="00A102B1" w:rsidRPr="00CF5938">
        <w:rPr>
          <w:rFonts w:ascii="Arial" w:hAnsi="Arial" w:cs="Arial"/>
          <w:b/>
          <w:color w:val="auto"/>
          <w:lang w:val="cy-GB"/>
        </w:rPr>
        <w:lastRenderedPageBreak/>
        <w:t>Lluniaeth hwyr y nos</w:t>
      </w:r>
    </w:p>
    <w:p w:rsidR="00A617E1" w:rsidRPr="00A102B1" w:rsidRDefault="00E7670E" w:rsidP="00A102B1">
      <w:pPr>
        <w:autoSpaceDE w:val="0"/>
        <w:autoSpaceDN w:val="0"/>
        <w:adjustRightInd w:val="0"/>
        <w:spacing w:after="0" w:line="240" w:lineRule="auto"/>
        <w:jc w:val="both"/>
        <w:rPr>
          <w:rFonts w:ascii="Arial" w:hAnsi="Arial" w:cs="Arial"/>
          <w:color w:val="000000"/>
          <w:sz w:val="24"/>
          <w:szCs w:val="24"/>
          <w:lang w:val="cy-GB"/>
        </w:rPr>
      </w:pPr>
      <w:r>
        <w:rPr>
          <w:rFonts w:ascii="Arial" w:hAnsi="Arial" w:cs="Arial"/>
          <w:color w:val="000000"/>
          <w:sz w:val="24"/>
          <w:szCs w:val="24"/>
          <w:lang w:val="cy-GB"/>
        </w:rPr>
        <w:t>Mae darparu</w:t>
      </w:r>
      <w:r w:rsidR="00A102B1" w:rsidRPr="00A102B1">
        <w:rPr>
          <w:rFonts w:ascii="Arial" w:hAnsi="Arial" w:cs="Arial"/>
          <w:color w:val="000000"/>
          <w:sz w:val="24"/>
          <w:szCs w:val="24"/>
          <w:lang w:val="cy-GB"/>
        </w:rPr>
        <w:t xml:space="preserve"> lluniaeth hwyr y nos yn golygu cyflenwi bwyd poeth neu ddiod boeth i’r cyhoedd, i’w fwyta ar neu oddi ar y safle, rhwng 11pm a 5am, neu gyflenwi bwyd poeth neu ddiod boeth i unrhyw un rhwng 11pm a 5am, ar neu o safle y mae gan y cyhoedd fynediad iddo.</w:t>
      </w:r>
      <w:r w:rsidR="00A617E1" w:rsidRPr="00A102B1">
        <w:rPr>
          <w:rFonts w:ascii="Arial" w:hAnsi="Arial" w:cs="Arial"/>
          <w:color w:val="000000"/>
          <w:sz w:val="24"/>
          <w:szCs w:val="24"/>
          <w:lang w:val="cy-GB"/>
        </w:rPr>
        <w:t xml:space="preserve"> </w:t>
      </w:r>
      <w:r w:rsidR="00A102B1" w:rsidRPr="00A102B1">
        <w:rPr>
          <w:rFonts w:ascii="Arial" w:hAnsi="Arial" w:cs="Arial"/>
          <w:color w:val="000000"/>
          <w:sz w:val="24"/>
          <w:szCs w:val="24"/>
          <w:lang w:val="cy-GB"/>
        </w:rPr>
        <w:t>Fodd bynnag, mae yna nifer o eithriadau yn Atodlen 2 (e.e. peiriannau gwerthu mewn amgylchiadau penodol,</w:t>
      </w:r>
      <w:r>
        <w:rPr>
          <w:rFonts w:ascii="Arial" w:hAnsi="Arial" w:cs="Arial"/>
          <w:color w:val="000000"/>
          <w:sz w:val="24"/>
          <w:szCs w:val="24"/>
          <w:lang w:val="cy-GB"/>
        </w:rPr>
        <w:t xml:space="preserve"> </w:t>
      </w:r>
      <w:r w:rsidR="00A102B1" w:rsidRPr="00A102B1">
        <w:rPr>
          <w:rFonts w:ascii="Arial" w:hAnsi="Arial" w:cs="Arial"/>
          <w:color w:val="000000"/>
          <w:sz w:val="24"/>
          <w:szCs w:val="24"/>
          <w:lang w:val="cy-GB"/>
        </w:rPr>
        <w:t>pan fo’r bwyd poeth neu</w:t>
      </w:r>
      <w:r>
        <w:rPr>
          <w:rFonts w:ascii="Arial" w:hAnsi="Arial" w:cs="Arial"/>
          <w:color w:val="000000"/>
          <w:sz w:val="24"/>
          <w:szCs w:val="24"/>
          <w:lang w:val="cy-GB"/>
        </w:rPr>
        <w:t>’r ddiod boeth yn cael ei d</w:t>
      </w:r>
      <w:r w:rsidR="00A102B1" w:rsidRPr="00A102B1">
        <w:rPr>
          <w:rFonts w:ascii="Arial" w:hAnsi="Arial" w:cs="Arial"/>
          <w:color w:val="000000"/>
          <w:sz w:val="24"/>
          <w:szCs w:val="24"/>
          <w:lang w:val="cy-GB"/>
        </w:rPr>
        <w:t>darparu yn rhad ac am ddim, neu pan fo’n cael ei gyflenwi gan elusen gofrestredig).</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Gweithgareddau trwyddedadwy</w:t>
      </w:r>
    </w:p>
    <w:p w:rsidR="00A617E1" w:rsidRPr="00A102B1" w:rsidRDefault="00A102B1" w:rsidP="00A102B1">
      <w:pPr>
        <w:autoSpaceDE w:val="0"/>
        <w:autoSpaceDN w:val="0"/>
        <w:adjustRightInd w:val="0"/>
        <w:spacing w:after="0" w:line="240" w:lineRule="auto"/>
        <w:jc w:val="both"/>
        <w:rPr>
          <w:rFonts w:ascii="Arial" w:hAnsi="Arial" w:cs="Arial"/>
          <w:color w:val="000000"/>
          <w:sz w:val="24"/>
          <w:szCs w:val="24"/>
          <w:lang w:val="cy-GB"/>
        </w:rPr>
      </w:pPr>
      <w:r w:rsidRPr="00A102B1">
        <w:rPr>
          <w:rFonts w:ascii="Arial" w:hAnsi="Arial" w:cs="Arial"/>
          <w:color w:val="000000"/>
          <w:sz w:val="24"/>
          <w:szCs w:val="24"/>
          <w:lang w:val="cy-GB"/>
        </w:rPr>
        <w:t>Gweithgareddau trwyddedadwy yw gwerthu alcohol, cyflenwi alcohol gan neu ar ran clwb i, neu ar archeb, aelod o’r clwb, darparu adloniant wedi’i reoleiddio a darparu lluniaeth hwyr y nos.</w:t>
      </w:r>
      <w:r w:rsidR="00A617E1" w:rsidRPr="00A102B1">
        <w:rPr>
          <w:rFonts w:ascii="Arial" w:hAnsi="Arial" w:cs="Arial"/>
          <w:color w:val="000000"/>
          <w:sz w:val="24"/>
          <w:szCs w:val="24"/>
          <w:lang w:val="cy-GB"/>
        </w:rPr>
        <w:t xml:space="preserve"> </w:t>
      </w:r>
      <w:r w:rsidRPr="00A102B1">
        <w:rPr>
          <w:rFonts w:ascii="Arial" w:hAnsi="Arial" w:cs="Arial"/>
          <w:color w:val="000000"/>
          <w:sz w:val="24"/>
          <w:szCs w:val="24"/>
          <w:lang w:val="cy-GB"/>
        </w:rPr>
        <w:t>Os ydych yn parhau gydag unrhyw un o’r gweithgareddau hyn, rydych yn debygol o fod angen awdurdodiad (Trwydded Eiddo, Trwydded Eiddo Clwb neu Hysbysiad Digwyddiad Dros Dro).</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Deiliad Trwydded</w:t>
      </w:r>
    </w:p>
    <w:p w:rsidR="00A617E1" w:rsidRPr="00A102B1" w:rsidRDefault="00A102B1" w:rsidP="00A102B1">
      <w:pPr>
        <w:autoSpaceDE w:val="0"/>
        <w:autoSpaceDN w:val="0"/>
        <w:adjustRightInd w:val="0"/>
        <w:spacing w:after="0" w:line="240" w:lineRule="auto"/>
        <w:jc w:val="both"/>
        <w:rPr>
          <w:rFonts w:ascii="Arial" w:hAnsi="Arial" w:cs="Arial"/>
          <w:color w:val="000000"/>
          <w:sz w:val="24"/>
          <w:szCs w:val="24"/>
          <w:lang w:val="cy-GB"/>
        </w:rPr>
      </w:pPr>
      <w:r w:rsidRPr="00A102B1">
        <w:rPr>
          <w:rFonts w:ascii="Arial" w:hAnsi="Arial" w:cs="Arial"/>
          <w:color w:val="000000"/>
          <w:sz w:val="24"/>
          <w:szCs w:val="24"/>
          <w:lang w:val="cy-GB"/>
        </w:rPr>
        <w:t>Yn gyffredinol mae’n cyfeirio at ddeiliad Trwydded Eiddo, ond yn y polisi hwn mae hefyd yn cynnwys ymgeisydd am Drwydded Eiddo neu ymgeisydd am ddatganiad dros dro oni nodir yn wahanol.</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Deddf Trwyddedu 2003</w:t>
      </w:r>
    </w:p>
    <w:p w:rsidR="00A617E1" w:rsidRPr="00A102B1" w:rsidRDefault="00A102B1" w:rsidP="00A102B1">
      <w:pPr>
        <w:autoSpaceDE w:val="0"/>
        <w:autoSpaceDN w:val="0"/>
        <w:adjustRightInd w:val="0"/>
        <w:spacing w:after="0" w:line="240" w:lineRule="auto"/>
        <w:jc w:val="both"/>
        <w:rPr>
          <w:rFonts w:ascii="Arial" w:hAnsi="Arial" w:cs="Arial"/>
          <w:color w:val="000000"/>
          <w:sz w:val="24"/>
          <w:szCs w:val="24"/>
          <w:lang w:val="cy-GB"/>
        </w:rPr>
      </w:pPr>
      <w:r w:rsidRPr="00A102B1">
        <w:rPr>
          <w:rFonts w:ascii="Arial" w:hAnsi="Arial" w:cs="Arial"/>
          <w:color w:val="000000"/>
          <w:sz w:val="24"/>
          <w:szCs w:val="24"/>
          <w:lang w:val="cy-GB"/>
        </w:rPr>
        <w:t>Daeth Deddf Trwyddedu 2003 yn gyfraith ar 24 Tachwedd 2005. Cyflwynodd Deddf Trwyddedu 2003 (y Ddeddf) gynllun trwydded unigol ar gyfer eiddo trwyddedig sydd yn:</w:t>
      </w:r>
    </w:p>
    <w:p w:rsidR="00A102B1" w:rsidRPr="00A102B1" w:rsidRDefault="00A102B1" w:rsidP="00A102B1">
      <w:pPr>
        <w:pStyle w:val="ListParagraph"/>
        <w:numPr>
          <w:ilvl w:val="0"/>
          <w:numId w:val="27"/>
        </w:num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Cyflenwi alcohol</w:t>
      </w:r>
    </w:p>
    <w:p w:rsidR="00A102B1" w:rsidRPr="00A102B1" w:rsidRDefault="00A102B1" w:rsidP="00A102B1">
      <w:pPr>
        <w:pStyle w:val="ListParagraph"/>
        <w:numPr>
          <w:ilvl w:val="0"/>
          <w:numId w:val="27"/>
        </w:num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 xml:space="preserve">Darparu adloniant </w:t>
      </w:r>
      <w:r w:rsidR="0025067D">
        <w:rPr>
          <w:rFonts w:ascii="Arial" w:hAnsi="Arial" w:cs="Arial"/>
          <w:color w:val="000000"/>
          <w:sz w:val="24"/>
          <w:szCs w:val="24"/>
          <w:lang w:val="cy-GB"/>
        </w:rPr>
        <w:t>wedi’i reoleiddio</w:t>
      </w:r>
    </w:p>
    <w:p w:rsidR="00A617E1" w:rsidRDefault="0018215A" w:rsidP="00CF5938">
      <w:pPr>
        <w:pStyle w:val="ListParagraph"/>
        <w:numPr>
          <w:ilvl w:val="0"/>
          <w:numId w:val="27"/>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Darparu lluniaeth</w:t>
      </w:r>
      <w:r w:rsidR="00A102B1" w:rsidRPr="00A102B1">
        <w:rPr>
          <w:rFonts w:ascii="Arial" w:hAnsi="Arial" w:cs="Arial"/>
          <w:color w:val="000000"/>
          <w:sz w:val="24"/>
          <w:szCs w:val="24"/>
          <w:lang w:val="cy-GB"/>
        </w:rPr>
        <w:t xml:space="preserve"> hwyr y nos.</w:t>
      </w:r>
    </w:p>
    <w:p w:rsidR="00FB6450" w:rsidRPr="00FB6450" w:rsidRDefault="00FB6450" w:rsidP="00FB6450">
      <w:pPr>
        <w:pStyle w:val="ListParagraph"/>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Awdurdod Trwyddedu</w:t>
      </w:r>
    </w:p>
    <w:p w:rsidR="00A617E1" w:rsidRPr="00A102B1" w:rsidRDefault="00A102B1" w:rsidP="00A102B1">
      <w:pPr>
        <w:autoSpaceDE w:val="0"/>
        <w:autoSpaceDN w:val="0"/>
        <w:adjustRightInd w:val="0"/>
        <w:spacing w:after="0" w:line="240" w:lineRule="auto"/>
        <w:jc w:val="both"/>
        <w:rPr>
          <w:rFonts w:ascii="Arial" w:hAnsi="Arial" w:cs="Arial"/>
          <w:color w:val="000000"/>
          <w:sz w:val="24"/>
          <w:szCs w:val="24"/>
          <w:lang w:val="cy-GB"/>
        </w:rPr>
      </w:pPr>
      <w:r w:rsidRPr="00A102B1">
        <w:rPr>
          <w:rFonts w:ascii="Arial" w:hAnsi="Arial" w:cs="Arial"/>
          <w:color w:val="000000"/>
          <w:sz w:val="24"/>
          <w:szCs w:val="24"/>
          <w:lang w:val="cy-GB"/>
        </w:rPr>
        <w:t>Mae hyn yn cyfeirio at Gyngor Bwrdeistref Sirol Wrecsam fel y corff sy’n gyfrifol am drwyddedu o dan y Ddeddf.</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A102B1" w:rsidP="00CF5938">
      <w:pPr>
        <w:pStyle w:val="Heading3"/>
        <w:rPr>
          <w:rFonts w:ascii="Arial" w:hAnsi="Arial" w:cs="Arial"/>
          <w:b/>
          <w:color w:val="auto"/>
          <w:lang w:val="cy-GB"/>
        </w:rPr>
      </w:pPr>
      <w:r w:rsidRPr="00CF5938">
        <w:rPr>
          <w:rFonts w:ascii="Arial" w:hAnsi="Arial" w:cs="Arial"/>
          <w:b/>
          <w:color w:val="auto"/>
          <w:lang w:val="cy-GB"/>
        </w:rPr>
        <w:t>Amcanion trwyddedu</w:t>
      </w:r>
    </w:p>
    <w:p w:rsidR="00A617E1" w:rsidRPr="00A102B1" w:rsidRDefault="00A102B1" w:rsidP="00A102B1">
      <w:p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Mae’n rhaid i awdurdodau trwyddedu gyflawni eu swyddogaethau gyda’r bwriad o hyrwyddo pedwar amcan trwyddedu.</w:t>
      </w:r>
      <w:r w:rsidR="00A617E1" w:rsidRPr="00A102B1">
        <w:rPr>
          <w:rFonts w:ascii="Arial" w:hAnsi="Arial" w:cs="Arial"/>
          <w:color w:val="000000"/>
          <w:sz w:val="24"/>
          <w:szCs w:val="24"/>
          <w:lang w:val="cy-GB"/>
        </w:rPr>
        <w:t xml:space="preserve"> </w:t>
      </w:r>
      <w:r w:rsidRPr="00A102B1">
        <w:rPr>
          <w:rFonts w:ascii="Arial" w:hAnsi="Arial" w:cs="Arial"/>
          <w:color w:val="000000"/>
          <w:sz w:val="24"/>
          <w:szCs w:val="24"/>
          <w:lang w:val="cy-GB"/>
        </w:rPr>
        <w:t>Y rhain yw:</w:t>
      </w:r>
    </w:p>
    <w:p w:rsidR="00A102B1" w:rsidRPr="00A102B1" w:rsidRDefault="00A102B1" w:rsidP="00A102B1">
      <w:pPr>
        <w:pStyle w:val="ListParagraph"/>
        <w:numPr>
          <w:ilvl w:val="0"/>
          <w:numId w:val="28"/>
        </w:num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Atal trosedd ac anhrefn</w:t>
      </w:r>
    </w:p>
    <w:p w:rsidR="00A102B1" w:rsidRPr="00A102B1" w:rsidRDefault="00A102B1" w:rsidP="00A102B1">
      <w:pPr>
        <w:pStyle w:val="ListParagraph"/>
        <w:numPr>
          <w:ilvl w:val="0"/>
          <w:numId w:val="28"/>
        </w:num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Diogelwch y cyhoedd</w:t>
      </w:r>
    </w:p>
    <w:p w:rsidR="00A102B1" w:rsidRPr="00A102B1" w:rsidRDefault="00A102B1" w:rsidP="00A102B1">
      <w:pPr>
        <w:pStyle w:val="ListParagraph"/>
        <w:numPr>
          <w:ilvl w:val="0"/>
          <w:numId w:val="28"/>
        </w:numPr>
        <w:autoSpaceDE w:val="0"/>
        <w:autoSpaceDN w:val="0"/>
        <w:adjustRightInd w:val="0"/>
        <w:spacing w:after="0" w:line="240" w:lineRule="auto"/>
        <w:rPr>
          <w:rFonts w:ascii="Arial" w:hAnsi="Arial" w:cs="Arial"/>
          <w:color w:val="000000"/>
          <w:sz w:val="24"/>
          <w:szCs w:val="24"/>
          <w:lang w:val="cy-GB"/>
        </w:rPr>
      </w:pPr>
      <w:r w:rsidRPr="00A102B1">
        <w:rPr>
          <w:rFonts w:ascii="Arial" w:hAnsi="Arial" w:cs="Arial"/>
          <w:color w:val="000000"/>
          <w:sz w:val="24"/>
          <w:szCs w:val="24"/>
          <w:lang w:val="cy-GB"/>
        </w:rPr>
        <w:t>Atal niwsans cyhoeddus</w:t>
      </w:r>
    </w:p>
    <w:p w:rsidR="00A102B1" w:rsidRPr="00A102B1" w:rsidRDefault="000C5089" w:rsidP="00A102B1">
      <w:pPr>
        <w:pStyle w:val="ListParagraph"/>
        <w:numPr>
          <w:ilvl w:val="0"/>
          <w:numId w:val="28"/>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Diogelu</w:t>
      </w:r>
      <w:r w:rsidR="00A102B1" w:rsidRPr="00A102B1">
        <w:rPr>
          <w:rFonts w:ascii="Arial" w:hAnsi="Arial" w:cs="Arial"/>
          <w:color w:val="000000"/>
          <w:sz w:val="24"/>
          <w:szCs w:val="24"/>
          <w:lang w:val="cy-GB"/>
        </w:rPr>
        <w:t xml:space="preserve"> plant rhag niwed.</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0C5089" w:rsidRDefault="000C5089" w:rsidP="000C5089">
      <w:pPr>
        <w:autoSpaceDE w:val="0"/>
        <w:autoSpaceDN w:val="0"/>
        <w:adjustRightInd w:val="0"/>
        <w:spacing w:after="0" w:line="240" w:lineRule="auto"/>
        <w:jc w:val="both"/>
        <w:rPr>
          <w:rFonts w:ascii="Arial" w:hAnsi="Arial" w:cs="Arial"/>
          <w:color w:val="000000"/>
          <w:sz w:val="24"/>
          <w:szCs w:val="24"/>
          <w:lang w:val="cy-GB"/>
        </w:rPr>
      </w:pPr>
      <w:r w:rsidRPr="000C5089">
        <w:rPr>
          <w:rFonts w:ascii="Arial" w:hAnsi="Arial" w:cs="Arial"/>
          <w:color w:val="000000"/>
          <w:sz w:val="24"/>
          <w:szCs w:val="24"/>
          <w:lang w:val="cy-GB"/>
        </w:rPr>
        <w:t>Rhaid i awdurdodau lleol benderfynu ar geisiadau mewn perthynas â Thrwydded Eiddo a</w:t>
      </w:r>
      <w:r w:rsidR="00557FAC">
        <w:rPr>
          <w:rFonts w:ascii="Arial" w:hAnsi="Arial" w:cs="Arial"/>
          <w:color w:val="000000"/>
          <w:sz w:val="24"/>
          <w:szCs w:val="24"/>
          <w:lang w:val="cy-GB"/>
        </w:rPr>
        <w:t xml:space="preserve"> </w:t>
      </w:r>
      <w:r w:rsidRPr="000C5089">
        <w:rPr>
          <w:rFonts w:ascii="Arial" w:hAnsi="Arial" w:cs="Arial"/>
          <w:color w:val="000000"/>
          <w:sz w:val="24"/>
          <w:szCs w:val="24"/>
          <w:lang w:val="cy-GB"/>
        </w:rPr>
        <w:t>Thrwyddedau Eiddo Clwb ar sail y camau y mae’n eu hystyried yn briodol i hyrwyddo’r amcanion hyn.</w:t>
      </w:r>
    </w:p>
    <w:p w:rsidR="00A617E1" w:rsidRPr="000C5089" w:rsidRDefault="000C5089" w:rsidP="000C5089">
      <w:pPr>
        <w:autoSpaceDE w:val="0"/>
        <w:autoSpaceDN w:val="0"/>
        <w:adjustRightInd w:val="0"/>
        <w:spacing w:after="0" w:line="240" w:lineRule="auto"/>
        <w:rPr>
          <w:rFonts w:ascii="Arial" w:hAnsi="Arial" w:cs="Arial"/>
          <w:color w:val="000000"/>
          <w:sz w:val="24"/>
          <w:szCs w:val="24"/>
          <w:lang w:val="cy-GB"/>
        </w:rPr>
      </w:pPr>
      <w:r w:rsidRPr="000C5089">
        <w:rPr>
          <w:rFonts w:ascii="Arial" w:hAnsi="Arial" w:cs="Arial"/>
          <w:color w:val="000000"/>
          <w:sz w:val="24"/>
          <w:szCs w:val="24"/>
          <w:lang w:val="cy-GB"/>
        </w:rPr>
        <w:t>Mae pob amcan yr un mor bwysig â’i gilydd.</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0C5089" w:rsidP="00CF5938">
      <w:pPr>
        <w:pStyle w:val="Heading3"/>
        <w:rPr>
          <w:rFonts w:ascii="Arial" w:hAnsi="Arial" w:cs="Arial"/>
          <w:b/>
          <w:color w:val="auto"/>
          <w:lang w:val="cy-GB"/>
        </w:rPr>
      </w:pPr>
      <w:r w:rsidRPr="00CF5938">
        <w:rPr>
          <w:rFonts w:ascii="Arial" w:hAnsi="Arial" w:cs="Arial"/>
          <w:b/>
          <w:color w:val="auto"/>
          <w:lang w:val="cy-GB"/>
        </w:rPr>
        <w:t>Polisi Trwyddedu</w:t>
      </w:r>
    </w:p>
    <w:p w:rsidR="00A617E1" w:rsidRPr="00BC4976" w:rsidRDefault="00BC4976" w:rsidP="00BC4976">
      <w:pPr>
        <w:autoSpaceDE w:val="0"/>
        <w:autoSpaceDN w:val="0"/>
        <w:adjustRightInd w:val="0"/>
        <w:spacing w:after="0" w:line="240" w:lineRule="auto"/>
        <w:rPr>
          <w:rFonts w:ascii="Arial" w:hAnsi="Arial" w:cs="Arial"/>
          <w:color w:val="000000"/>
          <w:sz w:val="24"/>
          <w:szCs w:val="24"/>
          <w:lang w:val="cy-GB"/>
        </w:rPr>
      </w:pPr>
      <w:r w:rsidRPr="00BC4976">
        <w:rPr>
          <w:rFonts w:ascii="Arial" w:hAnsi="Arial" w:cs="Arial"/>
          <w:color w:val="000000"/>
          <w:sz w:val="24"/>
          <w:szCs w:val="24"/>
          <w:lang w:val="cy-GB"/>
        </w:rPr>
        <w:t>Gweler Datganiad y Polisi Trwyddedu</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BC4976" w:rsidRDefault="005776AB" w:rsidP="00CF5938">
      <w:pPr>
        <w:pStyle w:val="Heading3"/>
        <w:rPr>
          <w:rFonts w:ascii="Arial" w:hAnsi="Arial" w:cs="Arial"/>
          <w:b/>
          <w:color w:val="000000"/>
          <w:lang w:val="cy-GB"/>
        </w:rPr>
      </w:pPr>
      <w:r>
        <w:rPr>
          <w:rStyle w:val="tw4winMark"/>
          <w:vanish w:val="0"/>
        </w:rPr>
        <w:br w:type="page"/>
      </w:r>
      <w:r w:rsidR="00557FAC" w:rsidRPr="00CF5938">
        <w:rPr>
          <w:rFonts w:ascii="Arial" w:hAnsi="Arial" w:cs="Arial"/>
          <w:b/>
          <w:color w:val="auto"/>
          <w:lang w:val="cy-GB"/>
        </w:rPr>
        <w:lastRenderedPageBreak/>
        <w:t>Y Gofrestr D</w:t>
      </w:r>
      <w:r w:rsidR="00BC4976" w:rsidRPr="00CF5938">
        <w:rPr>
          <w:rFonts w:ascii="Arial" w:hAnsi="Arial" w:cs="Arial"/>
          <w:b/>
          <w:color w:val="auto"/>
          <w:lang w:val="cy-GB"/>
        </w:rPr>
        <w:t>rwyddedu</w:t>
      </w:r>
    </w:p>
    <w:p w:rsidR="00A617E1" w:rsidRPr="00BC4976" w:rsidRDefault="00BC4976" w:rsidP="00BC4976">
      <w:pPr>
        <w:autoSpaceDE w:val="0"/>
        <w:autoSpaceDN w:val="0"/>
        <w:adjustRightInd w:val="0"/>
        <w:spacing w:after="0" w:line="240" w:lineRule="auto"/>
        <w:jc w:val="both"/>
        <w:rPr>
          <w:rFonts w:ascii="Arial" w:hAnsi="Arial" w:cs="Arial"/>
          <w:color w:val="000000"/>
          <w:sz w:val="24"/>
          <w:szCs w:val="24"/>
          <w:lang w:val="cy-GB"/>
        </w:rPr>
      </w:pPr>
      <w:r w:rsidRPr="00BC4976">
        <w:rPr>
          <w:rFonts w:ascii="Arial" w:hAnsi="Arial" w:cs="Arial"/>
          <w:color w:val="000000"/>
          <w:sz w:val="24"/>
          <w:szCs w:val="24"/>
          <w:lang w:val="cy-GB"/>
        </w:rPr>
        <w:t>Mae’n ofynnol i awdurdodau trwyddedu gadw cofrestr sy’n cynnwys cofnod o’r holl Drwyddedau Eiddo, Trwyddedau Eiddo Clwb a Thrwyddedau Personol a gyhoeddwyd ganddo a Hysbysiadau Digwyddiad</w:t>
      </w:r>
      <w:r w:rsidR="00557FAC">
        <w:rPr>
          <w:rFonts w:ascii="Arial" w:hAnsi="Arial" w:cs="Arial"/>
          <w:color w:val="000000"/>
          <w:sz w:val="24"/>
          <w:szCs w:val="24"/>
          <w:lang w:val="cy-GB"/>
        </w:rPr>
        <w:t>au</w:t>
      </w:r>
      <w:r w:rsidRPr="00BC4976">
        <w:rPr>
          <w:rFonts w:ascii="Arial" w:hAnsi="Arial" w:cs="Arial"/>
          <w:color w:val="000000"/>
          <w:sz w:val="24"/>
          <w:szCs w:val="24"/>
          <w:lang w:val="cy-GB"/>
        </w:rPr>
        <w:t xml:space="preserve"> Dros Dro a dderbyniwyd ganddo, yn ogystal â gwahanol faterion eraill a nodir yn Atodlen 3 Deddf 2003.</w:t>
      </w:r>
      <w:r w:rsidR="00A617E1" w:rsidRPr="00BC4976">
        <w:rPr>
          <w:rFonts w:ascii="Arial" w:hAnsi="Arial" w:cs="Arial"/>
          <w:color w:val="000000"/>
          <w:sz w:val="24"/>
          <w:szCs w:val="24"/>
          <w:lang w:val="cy-GB"/>
        </w:rPr>
        <w:t xml:space="preserve"> </w:t>
      </w:r>
      <w:r w:rsidRPr="00BC4976">
        <w:rPr>
          <w:rFonts w:ascii="Arial" w:hAnsi="Arial" w:cs="Arial"/>
          <w:color w:val="000000"/>
          <w:sz w:val="24"/>
          <w:szCs w:val="24"/>
          <w:lang w:val="cy-GB"/>
        </w:rPr>
        <w:t>Gellir cael manylion llawn am y wybodaeth y mae’n rhaid ei chynnwys yng nghofrestr yr Awdurdod Trwyddedu ar wefan DCMS.</w:t>
      </w:r>
      <w:r w:rsidR="00A617E1" w:rsidRPr="00BC4976">
        <w:rPr>
          <w:rFonts w:ascii="Arial" w:hAnsi="Arial" w:cs="Arial"/>
          <w:color w:val="000000"/>
          <w:sz w:val="24"/>
          <w:szCs w:val="24"/>
          <w:lang w:val="cy-GB"/>
        </w:rPr>
        <w:t xml:space="preserve"> </w:t>
      </w:r>
      <w:r w:rsidRPr="00BC4976">
        <w:rPr>
          <w:rFonts w:ascii="Arial" w:hAnsi="Arial" w:cs="Arial"/>
          <w:color w:val="000000"/>
          <w:sz w:val="24"/>
          <w:szCs w:val="24"/>
          <w:lang w:val="cy-GB"/>
        </w:rPr>
        <w:t>Gallwch archwilio cofrestr trwyddedau'r Awdurdod Trwyddedu yn ystod oriau swyddfa yn ddi-dâl.</w:t>
      </w:r>
    </w:p>
    <w:p w:rsidR="00A617E1" w:rsidRPr="008458E4" w:rsidRDefault="00A617E1" w:rsidP="009E72C2">
      <w:pPr>
        <w:autoSpaceDE w:val="0"/>
        <w:autoSpaceDN w:val="0"/>
        <w:adjustRightInd w:val="0"/>
        <w:spacing w:after="0" w:line="240" w:lineRule="auto"/>
        <w:jc w:val="both"/>
        <w:rPr>
          <w:rFonts w:ascii="Arial" w:hAnsi="Arial" w:cs="Arial"/>
          <w:color w:val="000000"/>
          <w:sz w:val="24"/>
          <w:szCs w:val="24"/>
          <w:lang w:val="cy-GB"/>
        </w:rPr>
      </w:pPr>
    </w:p>
    <w:p w:rsidR="00A617E1" w:rsidRPr="00CF5938" w:rsidRDefault="00BC4976" w:rsidP="00CF5938">
      <w:pPr>
        <w:pStyle w:val="Heading3"/>
        <w:rPr>
          <w:rFonts w:ascii="Arial" w:hAnsi="Arial" w:cs="Arial"/>
          <w:b/>
          <w:color w:val="auto"/>
          <w:lang w:val="cy-GB"/>
        </w:rPr>
      </w:pPr>
      <w:r w:rsidRPr="00CF5938">
        <w:rPr>
          <w:rFonts w:ascii="Arial" w:hAnsi="Arial" w:cs="Arial"/>
          <w:b/>
          <w:color w:val="auto"/>
          <w:lang w:val="cy-GB"/>
        </w:rPr>
        <w:t>Is-bwyllgor Trwyddedu</w:t>
      </w:r>
    </w:p>
    <w:p w:rsidR="00A617E1" w:rsidRPr="00BC4976" w:rsidRDefault="00BC4976" w:rsidP="00BC4976">
      <w:pPr>
        <w:autoSpaceDE w:val="0"/>
        <w:autoSpaceDN w:val="0"/>
        <w:adjustRightInd w:val="0"/>
        <w:spacing w:after="0" w:line="240" w:lineRule="auto"/>
        <w:jc w:val="both"/>
        <w:rPr>
          <w:rFonts w:ascii="Arial" w:hAnsi="Arial" w:cs="Arial"/>
          <w:color w:val="000000"/>
          <w:sz w:val="24"/>
          <w:szCs w:val="24"/>
          <w:lang w:val="cy-GB"/>
        </w:rPr>
      </w:pPr>
      <w:r w:rsidRPr="00BC4976">
        <w:rPr>
          <w:rFonts w:ascii="Arial" w:hAnsi="Arial" w:cs="Arial"/>
          <w:color w:val="000000"/>
          <w:sz w:val="24"/>
          <w:szCs w:val="24"/>
          <w:lang w:val="cy-GB"/>
        </w:rPr>
        <w:t>Mae Pwyllgorau Trwyddedu llawn yn dirprwyo nifer o’u swyddogaethau i un neu ragor o ‘is-bwyllgorau trwyddedu’.</w:t>
      </w:r>
      <w:r w:rsidR="00A617E1" w:rsidRPr="00BC4976">
        <w:rPr>
          <w:rFonts w:ascii="Arial" w:hAnsi="Arial" w:cs="Arial"/>
          <w:color w:val="000000"/>
          <w:sz w:val="24"/>
          <w:szCs w:val="24"/>
          <w:lang w:val="cy-GB"/>
        </w:rPr>
        <w:t xml:space="preserve"> </w:t>
      </w:r>
      <w:r w:rsidRPr="00BC4976">
        <w:rPr>
          <w:rFonts w:ascii="Arial" w:hAnsi="Arial" w:cs="Arial"/>
          <w:color w:val="000000"/>
          <w:sz w:val="24"/>
          <w:szCs w:val="24"/>
          <w:lang w:val="cy-GB"/>
        </w:rPr>
        <w:t>Mae’r rhain yn cynnwys tri aelod o’r Pwyllgor Trwyddedu llawn.</w:t>
      </w:r>
    </w:p>
    <w:p w:rsidR="00A617E1" w:rsidRPr="008458E4" w:rsidRDefault="00A617E1" w:rsidP="009E72C2">
      <w:pPr>
        <w:autoSpaceDE w:val="0"/>
        <w:autoSpaceDN w:val="0"/>
        <w:adjustRightInd w:val="0"/>
        <w:spacing w:after="0" w:line="240" w:lineRule="auto"/>
        <w:jc w:val="both"/>
        <w:rPr>
          <w:rFonts w:ascii="Arial" w:hAnsi="Arial" w:cs="Arial"/>
          <w:color w:val="000000"/>
          <w:sz w:val="24"/>
          <w:szCs w:val="24"/>
          <w:lang w:val="cy-GB"/>
        </w:rPr>
      </w:pPr>
    </w:p>
    <w:p w:rsidR="00A617E1" w:rsidRPr="00CF5938" w:rsidRDefault="00BC4976" w:rsidP="00CF5938">
      <w:pPr>
        <w:pStyle w:val="Heading3"/>
        <w:rPr>
          <w:rFonts w:ascii="Arial" w:hAnsi="Arial" w:cs="Arial"/>
          <w:b/>
          <w:color w:val="auto"/>
          <w:lang w:val="cy-GB"/>
        </w:rPr>
      </w:pPr>
      <w:r w:rsidRPr="00CF5938">
        <w:rPr>
          <w:rFonts w:ascii="Arial" w:hAnsi="Arial" w:cs="Arial"/>
          <w:b/>
          <w:color w:val="auto"/>
          <w:lang w:val="cy-GB"/>
        </w:rPr>
        <w:t>Cerddoriaeth fyw</w:t>
      </w:r>
    </w:p>
    <w:p w:rsidR="00A617E1" w:rsidRPr="00BC4976" w:rsidRDefault="00BC4976" w:rsidP="00BC4976">
      <w:pPr>
        <w:autoSpaceDE w:val="0"/>
        <w:autoSpaceDN w:val="0"/>
        <w:adjustRightInd w:val="0"/>
        <w:spacing w:after="0" w:line="240" w:lineRule="auto"/>
        <w:jc w:val="both"/>
        <w:rPr>
          <w:rFonts w:ascii="Arial" w:hAnsi="Arial" w:cs="Arial"/>
          <w:color w:val="000000"/>
          <w:sz w:val="24"/>
          <w:szCs w:val="24"/>
          <w:lang w:val="cy-GB"/>
        </w:rPr>
      </w:pPr>
      <w:r w:rsidRPr="00BC4976">
        <w:rPr>
          <w:rFonts w:ascii="Arial" w:hAnsi="Arial" w:cs="Arial"/>
          <w:color w:val="000000"/>
          <w:sz w:val="24"/>
          <w:szCs w:val="24"/>
          <w:lang w:val="cy-GB"/>
        </w:rPr>
        <w:t>Ar ôl rhoi Deddf Cerddoriaeth Fyw 2012 ar waith, nid yw cerddoriaeth fyw yn drwyddedadwy fel a ganlyn:</w:t>
      </w:r>
    </w:p>
    <w:p w:rsidR="00A617E1" w:rsidRPr="00BC4976" w:rsidRDefault="00A617E1" w:rsidP="00BC4976">
      <w:pPr>
        <w:autoSpaceDE w:val="0"/>
        <w:autoSpaceDN w:val="0"/>
        <w:adjustRightInd w:val="0"/>
        <w:spacing w:after="0" w:line="240" w:lineRule="auto"/>
        <w:rPr>
          <w:rFonts w:ascii="Arial" w:hAnsi="Arial" w:cs="Arial"/>
          <w:color w:val="000000"/>
          <w:sz w:val="24"/>
          <w:szCs w:val="24"/>
          <w:lang w:val="cy-GB"/>
        </w:rPr>
      </w:pPr>
      <w:r w:rsidRPr="008458E4">
        <w:rPr>
          <w:rFonts w:ascii="Arial" w:hAnsi="Arial" w:cs="Arial"/>
          <w:color w:val="000000"/>
          <w:sz w:val="24"/>
          <w:szCs w:val="24"/>
          <w:lang w:val="cy-GB"/>
        </w:rPr>
        <w:t xml:space="preserve">1. </w:t>
      </w:r>
      <w:r w:rsidR="00BC4976" w:rsidRPr="00BC4976">
        <w:rPr>
          <w:rFonts w:ascii="Arial" w:hAnsi="Arial" w:cs="Arial"/>
          <w:color w:val="000000"/>
          <w:sz w:val="24"/>
          <w:szCs w:val="24"/>
          <w:u w:val="single"/>
          <w:lang w:val="cy-GB"/>
        </w:rPr>
        <w:t>Alcohol mewn eiddo trwyddedig</w:t>
      </w:r>
    </w:p>
    <w:p w:rsidR="00A617E1" w:rsidRPr="00BC4976" w:rsidRDefault="00BC4976" w:rsidP="00BC4976">
      <w:pPr>
        <w:autoSpaceDE w:val="0"/>
        <w:autoSpaceDN w:val="0"/>
        <w:adjustRightInd w:val="0"/>
        <w:spacing w:after="0" w:line="240" w:lineRule="auto"/>
        <w:rPr>
          <w:rFonts w:ascii="Arial" w:hAnsi="Arial" w:cs="Arial"/>
          <w:color w:val="000000"/>
          <w:sz w:val="24"/>
          <w:szCs w:val="24"/>
          <w:lang w:val="cy-GB"/>
        </w:rPr>
      </w:pPr>
      <w:r w:rsidRPr="00BC4976">
        <w:rPr>
          <w:rFonts w:ascii="Arial" w:hAnsi="Arial" w:cs="Arial"/>
          <w:color w:val="000000"/>
          <w:sz w:val="24"/>
          <w:szCs w:val="24"/>
          <w:lang w:val="cy-GB"/>
        </w:rPr>
        <w:t>Cerddoriaeth fyw wedi ei chwyddleisio rhwng 8am a 11pm o flaen cynulleidfaoedd o ddim mwy na 200 o bobl mewn eiddo a awdurdodwyd i werthu alcohol i’w yfed yn yr eiddo</w:t>
      </w:r>
    </w:p>
    <w:p w:rsidR="00A617E1" w:rsidRPr="00BC4976" w:rsidRDefault="00A617E1" w:rsidP="00BC4976">
      <w:p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 xml:space="preserve">2. </w:t>
      </w:r>
      <w:r w:rsidR="00BC4976" w:rsidRPr="00BC4976">
        <w:rPr>
          <w:rFonts w:ascii="Arial" w:hAnsi="Arial" w:cs="Arial"/>
          <w:color w:val="000000"/>
          <w:sz w:val="24"/>
          <w:szCs w:val="24"/>
          <w:u w:val="single"/>
          <w:lang w:val="cy-GB"/>
        </w:rPr>
        <w:t>Gweithleoedd</w:t>
      </w:r>
    </w:p>
    <w:p w:rsidR="00A617E1" w:rsidRPr="0018215A" w:rsidRDefault="00BC4976" w:rsidP="0018215A">
      <w:pPr>
        <w:autoSpaceDE w:val="0"/>
        <w:autoSpaceDN w:val="0"/>
        <w:adjustRightInd w:val="0"/>
        <w:spacing w:after="0" w:line="240" w:lineRule="auto"/>
        <w:jc w:val="both"/>
        <w:rPr>
          <w:rFonts w:ascii="Arial" w:hAnsi="Arial" w:cs="Arial"/>
          <w:color w:val="000000"/>
          <w:sz w:val="24"/>
          <w:szCs w:val="24"/>
          <w:lang w:val="cy-GB"/>
        </w:rPr>
      </w:pPr>
      <w:r w:rsidRPr="0018215A">
        <w:rPr>
          <w:rFonts w:ascii="Arial" w:hAnsi="Arial" w:cs="Arial"/>
          <w:color w:val="000000"/>
          <w:sz w:val="24"/>
          <w:szCs w:val="24"/>
          <w:lang w:val="cy-GB"/>
        </w:rPr>
        <w:t>Cerddoriaeth fyw wedi ei chwyddleisio rhwng 8am a</w:t>
      </w:r>
      <w:r w:rsidR="0018215A">
        <w:rPr>
          <w:rFonts w:ascii="Arial" w:hAnsi="Arial" w:cs="Arial"/>
          <w:color w:val="000000"/>
          <w:sz w:val="24"/>
          <w:szCs w:val="24"/>
          <w:lang w:val="cy-GB"/>
        </w:rPr>
        <w:t>c</w:t>
      </w:r>
      <w:r w:rsidRPr="0018215A">
        <w:rPr>
          <w:rFonts w:ascii="Arial" w:hAnsi="Arial" w:cs="Arial"/>
          <w:color w:val="000000"/>
          <w:sz w:val="24"/>
          <w:szCs w:val="24"/>
          <w:lang w:val="cy-GB"/>
        </w:rPr>
        <w:t xml:space="preserve"> 11pm o flaen cynulleidfaoedd o ddim mwy na 200 o bobl mewn gweithleoedd nad ydynt wedi’u trwyddedu fel arall o dan Ddeddf 2003 (neu sydd wedi’u trwyddedu ar gyfer darparu lluniaeth hwyr y nos yn unig)</w:t>
      </w:r>
    </w:p>
    <w:p w:rsidR="00A617E1" w:rsidRPr="0018215A" w:rsidRDefault="00A617E1" w:rsidP="0018215A">
      <w:pPr>
        <w:autoSpaceDE w:val="0"/>
        <w:autoSpaceDN w:val="0"/>
        <w:adjustRightInd w:val="0"/>
        <w:spacing w:after="0" w:line="240" w:lineRule="auto"/>
        <w:jc w:val="both"/>
        <w:rPr>
          <w:rFonts w:ascii="Arial" w:hAnsi="Arial" w:cs="Arial"/>
          <w:color w:val="000000"/>
          <w:sz w:val="24"/>
          <w:szCs w:val="24"/>
          <w:lang w:val="cy-GB"/>
        </w:rPr>
      </w:pPr>
      <w:r w:rsidRPr="008458E4">
        <w:rPr>
          <w:rFonts w:ascii="Arial" w:hAnsi="Arial" w:cs="Arial"/>
          <w:color w:val="000000"/>
          <w:sz w:val="24"/>
          <w:szCs w:val="24"/>
          <w:lang w:val="cy-GB"/>
        </w:rPr>
        <w:t xml:space="preserve">3. </w:t>
      </w:r>
      <w:r w:rsidR="0018215A" w:rsidRPr="0018215A">
        <w:rPr>
          <w:rFonts w:ascii="Arial" w:hAnsi="Arial" w:cs="Arial"/>
          <w:color w:val="000000"/>
          <w:sz w:val="24"/>
          <w:szCs w:val="24"/>
          <w:u w:val="single"/>
          <w:lang w:val="cy-GB"/>
        </w:rPr>
        <w:t>Pob Lleoliad</w:t>
      </w:r>
    </w:p>
    <w:p w:rsidR="00A617E1" w:rsidRPr="0018215A" w:rsidRDefault="0018215A" w:rsidP="0018215A">
      <w:pPr>
        <w:autoSpaceDE w:val="0"/>
        <w:autoSpaceDN w:val="0"/>
        <w:adjustRightInd w:val="0"/>
        <w:spacing w:after="0" w:line="240" w:lineRule="auto"/>
        <w:jc w:val="both"/>
        <w:rPr>
          <w:rFonts w:ascii="Arial" w:hAnsi="Arial" w:cs="Arial"/>
          <w:color w:val="000000"/>
          <w:sz w:val="24"/>
          <w:szCs w:val="24"/>
          <w:lang w:val="cy-GB"/>
        </w:rPr>
      </w:pPr>
      <w:r w:rsidRPr="0018215A">
        <w:rPr>
          <w:rFonts w:ascii="Arial" w:hAnsi="Arial" w:cs="Arial"/>
          <w:i/>
          <w:iCs/>
          <w:color w:val="000000"/>
          <w:sz w:val="24"/>
          <w:szCs w:val="24"/>
          <w:lang w:val="cy-GB"/>
        </w:rPr>
        <w:t>Cerddoriaeth fyw heb ei chwyddleisio rhwng 8am a</w:t>
      </w:r>
      <w:r>
        <w:rPr>
          <w:rFonts w:ascii="Arial" w:hAnsi="Arial" w:cs="Arial"/>
          <w:i/>
          <w:iCs/>
          <w:color w:val="000000"/>
          <w:sz w:val="24"/>
          <w:szCs w:val="24"/>
          <w:lang w:val="cy-GB"/>
        </w:rPr>
        <w:t>c</w:t>
      </w:r>
      <w:r w:rsidRPr="0018215A">
        <w:rPr>
          <w:rFonts w:ascii="Arial" w:hAnsi="Arial" w:cs="Arial"/>
          <w:i/>
          <w:iCs/>
          <w:color w:val="000000"/>
          <w:sz w:val="24"/>
          <w:szCs w:val="24"/>
          <w:lang w:val="cy-GB"/>
        </w:rPr>
        <w:t xml:space="preserve"> 11pm</w:t>
      </w:r>
    </w:p>
    <w:p w:rsidR="00A617E1" w:rsidRPr="0018215A" w:rsidRDefault="0018215A" w:rsidP="0018215A">
      <w:pPr>
        <w:autoSpaceDE w:val="0"/>
        <w:autoSpaceDN w:val="0"/>
        <w:adjustRightInd w:val="0"/>
        <w:spacing w:after="0" w:line="240" w:lineRule="auto"/>
        <w:jc w:val="both"/>
        <w:rPr>
          <w:rFonts w:ascii="Arial" w:hAnsi="Arial" w:cs="Arial"/>
          <w:color w:val="000000"/>
          <w:sz w:val="24"/>
          <w:szCs w:val="24"/>
          <w:u w:val="single"/>
          <w:lang w:val="cy-GB"/>
        </w:rPr>
      </w:pPr>
      <w:r w:rsidRPr="0018215A">
        <w:rPr>
          <w:rFonts w:ascii="Arial" w:hAnsi="Arial" w:cs="Arial"/>
          <w:color w:val="000000"/>
          <w:sz w:val="24"/>
          <w:szCs w:val="24"/>
          <w:u w:val="single"/>
          <w:lang w:val="cy-GB"/>
        </w:rPr>
        <w:t>Amodau ar drwyddedau presennol</w:t>
      </w:r>
    </w:p>
    <w:p w:rsidR="00A617E1" w:rsidRPr="0018215A" w:rsidRDefault="0005546D" w:rsidP="0018215A">
      <w:pPr>
        <w:autoSpaceDE w:val="0"/>
        <w:autoSpaceDN w:val="0"/>
        <w:adjustRightInd w:val="0"/>
        <w:spacing w:after="0" w:line="240" w:lineRule="auto"/>
        <w:jc w:val="both"/>
        <w:rPr>
          <w:rFonts w:ascii="Arial" w:hAnsi="Arial" w:cs="Arial"/>
          <w:color w:val="000000"/>
          <w:sz w:val="24"/>
          <w:szCs w:val="24"/>
          <w:lang w:val="cy-GB"/>
        </w:rPr>
      </w:pPr>
      <w:r>
        <w:rPr>
          <w:rFonts w:ascii="Arial" w:hAnsi="Arial" w:cs="Arial"/>
          <w:color w:val="000000"/>
          <w:sz w:val="24"/>
          <w:szCs w:val="24"/>
          <w:lang w:val="cy-GB"/>
        </w:rPr>
        <w:t>Pan fo</w:t>
      </w:r>
      <w:r w:rsidR="006F2092">
        <w:rPr>
          <w:rFonts w:ascii="Arial" w:hAnsi="Arial" w:cs="Arial"/>
          <w:color w:val="000000"/>
          <w:sz w:val="24"/>
          <w:szCs w:val="24"/>
          <w:lang w:val="cy-GB"/>
        </w:rPr>
        <w:t xml:space="preserve"> eiddo</w:t>
      </w:r>
      <w:r w:rsidR="0018215A" w:rsidRPr="0018215A">
        <w:rPr>
          <w:rFonts w:ascii="Arial" w:hAnsi="Arial" w:cs="Arial"/>
          <w:color w:val="000000"/>
          <w:sz w:val="24"/>
          <w:szCs w:val="24"/>
          <w:lang w:val="cy-GB"/>
        </w:rPr>
        <w:t xml:space="preserve"> yn parhau i weithredu gweithgareddau trwyddedig (megis gwerthu alcohol), mae unrhyw amodau sy’n ymwneud â’r gweithgareddau cerddoriaeth fyw uchod yn cael eu hatal oni bai eu bod wedi cael eu hychwanegu yn dilyn adolygiad trwydded.</w:t>
      </w:r>
    </w:p>
    <w:p w:rsidR="00A617E1" w:rsidRPr="008458E4" w:rsidRDefault="00A617E1" w:rsidP="009E72C2">
      <w:pPr>
        <w:autoSpaceDE w:val="0"/>
        <w:autoSpaceDN w:val="0"/>
        <w:adjustRightInd w:val="0"/>
        <w:spacing w:after="0" w:line="240" w:lineRule="auto"/>
        <w:jc w:val="both"/>
        <w:rPr>
          <w:rFonts w:ascii="Arial" w:hAnsi="Arial" w:cs="Arial"/>
          <w:color w:val="000000"/>
          <w:sz w:val="24"/>
          <w:szCs w:val="24"/>
          <w:lang w:val="cy-GB"/>
        </w:rPr>
      </w:pPr>
    </w:p>
    <w:p w:rsidR="00A617E1" w:rsidRPr="00CF5938" w:rsidRDefault="0018215A" w:rsidP="00CF5938">
      <w:pPr>
        <w:pStyle w:val="Heading3"/>
        <w:rPr>
          <w:rFonts w:ascii="Arial" w:hAnsi="Arial" w:cs="Arial"/>
          <w:b/>
          <w:color w:val="auto"/>
          <w:lang w:val="cy-GB"/>
        </w:rPr>
      </w:pPr>
      <w:r w:rsidRPr="00CF5938">
        <w:rPr>
          <w:rFonts w:ascii="Arial" w:hAnsi="Arial" w:cs="Arial"/>
          <w:b/>
          <w:color w:val="auto"/>
          <w:lang w:val="cy-GB"/>
        </w:rPr>
        <w:t>Amodau Mandadol</w:t>
      </w:r>
    </w:p>
    <w:p w:rsidR="00A617E1" w:rsidRPr="0018215A" w:rsidRDefault="0018215A" w:rsidP="0018215A">
      <w:pPr>
        <w:autoSpaceDE w:val="0"/>
        <w:autoSpaceDN w:val="0"/>
        <w:adjustRightInd w:val="0"/>
        <w:spacing w:after="0" w:line="240" w:lineRule="auto"/>
        <w:jc w:val="both"/>
        <w:rPr>
          <w:rFonts w:ascii="Arial" w:hAnsi="Arial" w:cs="Arial"/>
          <w:color w:val="000000"/>
          <w:sz w:val="24"/>
          <w:szCs w:val="24"/>
          <w:lang w:val="cy-GB"/>
        </w:rPr>
      </w:pPr>
      <w:r w:rsidRPr="0018215A">
        <w:rPr>
          <w:rFonts w:ascii="Arial" w:hAnsi="Arial" w:cs="Arial"/>
          <w:color w:val="000000"/>
          <w:sz w:val="24"/>
          <w:szCs w:val="24"/>
          <w:lang w:val="cy-GB"/>
        </w:rPr>
        <w:t>Mae Deddf 2003 yn darparu ar gyfer yr Amodau Mandadol canlynol i gael eu cynnwys ym mhob trwydded a/neu Drwydded Eiddo Clwb.</w:t>
      </w:r>
    </w:p>
    <w:p w:rsidR="00A617E1" w:rsidRPr="008458E4" w:rsidRDefault="00A617E1" w:rsidP="009E72C2">
      <w:pPr>
        <w:autoSpaceDE w:val="0"/>
        <w:autoSpaceDN w:val="0"/>
        <w:adjustRightInd w:val="0"/>
        <w:spacing w:after="0" w:line="240" w:lineRule="auto"/>
        <w:jc w:val="both"/>
        <w:rPr>
          <w:rFonts w:ascii="Arial" w:hAnsi="Arial" w:cs="Arial"/>
          <w:color w:val="000000"/>
          <w:sz w:val="24"/>
          <w:szCs w:val="24"/>
          <w:lang w:val="cy-GB"/>
        </w:rPr>
      </w:pPr>
    </w:p>
    <w:p w:rsidR="00A617E1" w:rsidRPr="00CF5938" w:rsidRDefault="0018215A" w:rsidP="00CF5938">
      <w:pPr>
        <w:pStyle w:val="Heading3"/>
        <w:rPr>
          <w:rFonts w:ascii="Arial" w:hAnsi="Arial" w:cs="Arial"/>
          <w:b/>
          <w:color w:val="auto"/>
          <w:lang w:val="cy-GB"/>
        </w:rPr>
      </w:pPr>
      <w:r w:rsidRPr="00CF5938">
        <w:rPr>
          <w:rFonts w:ascii="Arial" w:hAnsi="Arial" w:cs="Arial"/>
          <w:b/>
          <w:color w:val="auto"/>
          <w:lang w:val="cy-GB"/>
        </w:rPr>
        <w:t>Mân amrywiad</w:t>
      </w:r>
    </w:p>
    <w:p w:rsidR="00A617E1" w:rsidRPr="0018215A" w:rsidRDefault="0018215A" w:rsidP="0018215A">
      <w:pPr>
        <w:autoSpaceDE w:val="0"/>
        <w:autoSpaceDN w:val="0"/>
        <w:adjustRightInd w:val="0"/>
        <w:spacing w:after="0" w:line="240" w:lineRule="auto"/>
        <w:jc w:val="both"/>
        <w:rPr>
          <w:rFonts w:ascii="Arial" w:hAnsi="Arial" w:cs="Arial"/>
          <w:color w:val="000000"/>
          <w:sz w:val="24"/>
          <w:szCs w:val="24"/>
          <w:lang w:val="cy-GB"/>
        </w:rPr>
      </w:pPr>
      <w:r w:rsidRPr="0018215A">
        <w:rPr>
          <w:rFonts w:ascii="Arial" w:hAnsi="Arial" w:cs="Arial"/>
          <w:color w:val="000000"/>
          <w:sz w:val="24"/>
          <w:szCs w:val="24"/>
          <w:lang w:val="cy-GB"/>
        </w:rPr>
        <w:t>Mae mân amrywiadau na fydd yn cael effaith niweidiol ar yr amcanion trwyddedu yn destun proses ‘mân amrywiadau’ symlach.</w:t>
      </w:r>
      <w:r w:rsidR="00A617E1" w:rsidRPr="0018215A">
        <w:rPr>
          <w:rFonts w:ascii="Arial" w:hAnsi="Arial" w:cs="Arial"/>
          <w:color w:val="000000"/>
          <w:sz w:val="24"/>
          <w:szCs w:val="24"/>
          <w:lang w:val="cy-GB"/>
        </w:rPr>
        <w:t xml:space="preserve"> </w:t>
      </w:r>
      <w:r w:rsidRPr="0018215A">
        <w:rPr>
          <w:rFonts w:ascii="Arial" w:hAnsi="Arial" w:cs="Arial"/>
          <w:color w:val="000000"/>
          <w:sz w:val="24"/>
          <w:szCs w:val="24"/>
          <w:lang w:val="cy-GB"/>
        </w:rPr>
        <w:t>Amrywiadau i:</w:t>
      </w:r>
    </w:p>
    <w:p w:rsidR="00A617E1" w:rsidRPr="00557FAC" w:rsidRDefault="00CD67D7" w:rsidP="00557FAC">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val="cy-GB"/>
        </w:rPr>
      </w:pPr>
      <w:r w:rsidRPr="00CD67D7">
        <w:rPr>
          <w:rFonts w:ascii="Arial" w:hAnsi="Arial" w:cs="Arial"/>
          <w:color w:val="000000"/>
          <w:sz w:val="24"/>
          <w:szCs w:val="24"/>
          <w:lang w:val="cy-GB"/>
        </w:rPr>
        <w:t xml:space="preserve">ymestyn oriau trwyddedu ar gyfer gwerthu neu gyflenwi alcohol i’w yfed ar neu oddi ar </w:t>
      </w:r>
      <w:r w:rsidRPr="00557FAC">
        <w:rPr>
          <w:rFonts w:ascii="Arial" w:hAnsi="Arial" w:cs="Arial"/>
          <w:color w:val="000000"/>
          <w:sz w:val="24"/>
          <w:szCs w:val="24"/>
          <w:lang w:val="cy-GB"/>
        </w:rPr>
        <w:t>y safle rhwng 11pm a 7am; neu</w:t>
      </w:r>
    </w:p>
    <w:p w:rsidR="00A617E1" w:rsidRPr="00557FAC" w:rsidRDefault="00CD67D7" w:rsidP="00575B3B">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val="cy-GB"/>
        </w:rPr>
      </w:pPr>
      <w:r>
        <w:rPr>
          <w:rFonts w:ascii="Arial" w:hAnsi="Arial" w:cs="Arial"/>
          <w:color w:val="000000"/>
          <w:sz w:val="24"/>
          <w:szCs w:val="24"/>
          <w:lang w:val="cy-GB"/>
        </w:rPr>
        <w:t>mae cais i g</w:t>
      </w:r>
      <w:r w:rsidRPr="00CD67D7">
        <w:rPr>
          <w:rFonts w:ascii="Arial" w:hAnsi="Arial" w:cs="Arial"/>
          <w:color w:val="000000"/>
          <w:sz w:val="24"/>
          <w:szCs w:val="24"/>
          <w:lang w:val="cy-GB"/>
        </w:rPr>
        <w:t>ynyddu am ba hyd o amser ar unrhyw ddiwrnod y gellir gwerthu neu gyflenwi alcohol ar gyfer</w:t>
      </w:r>
      <w:r w:rsidR="00557FAC">
        <w:rPr>
          <w:rStyle w:val="tw4winMark"/>
          <w:vanish w:val="0"/>
        </w:rPr>
        <w:t xml:space="preserve"> </w:t>
      </w:r>
      <w:r w:rsidRPr="00557FAC">
        <w:rPr>
          <w:rFonts w:ascii="Arial" w:hAnsi="Arial" w:cs="Arial"/>
          <w:color w:val="000000"/>
          <w:sz w:val="24"/>
          <w:szCs w:val="24"/>
          <w:lang w:val="cy-GB"/>
        </w:rPr>
        <w:t>ei yfed ar neu oddi ar y safle yn cael ei eithrio o’r broses mân amrywiadau a dim ond yn cael ei drin fel amrywiadau llawn ym mhob achos.</w:t>
      </w:r>
    </w:p>
    <w:p w:rsidR="00A617E1" w:rsidRPr="008458E4" w:rsidRDefault="00A617E1" w:rsidP="009E72C2">
      <w:pPr>
        <w:autoSpaceDE w:val="0"/>
        <w:autoSpaceDN w:val="0"/>
        <w:adjustRightInd w:val="0"/>
        <w:spacing w:after="0" w:line="240" w:lineRule="auto"/>
        <w:jc w:val="both"/>
        <w:rPr>
          <w:rFonts w:ascii="Arial" w:hAnsi="Arial" w:cs="Arial"/>
          <w:color w:val="000000"/>
          <w:sz w:val="24"/>
          <w:szCs w:val="24"/>
          <w:lang w:val="cy-GB"/>
        </w:rPr>
      </w:pPr>
    </w:p>
    <w:p w:rsidR="00C67799" w:rsidRDefault="00C67799" w:rsidP="00575B3B">
      <w:pPr>
        <w:autoSpaceDE w:val="0"/>
        <w:autoSpaceDN w:val="0"/>
        <w:adjustRightInd w:val="0"/>
        <w:spacing w:after="0" w:line="240" w:lineRule="auto"/>
        <w:rPr>
          <w:rFonts w:ascii="Arial" w:hAnsi="Arial" w:cs="Arial"/>
          <w:b/>
          <w:color w:val="000000"/>
          <w:sz w:val="24"/>
          <w:szCs w:val="24"/>
          <w:lang w:val="cy-GB"/>
        </w:rPr>
      </w:pPr>
    </w:p>
    <w:p w:rsidR="00A617E1" w:rsidRPr="00CF5938" w:rsidRDefault="00575B3B" w:rsidP="00CF5938">
      <w:pPr>
        <w:pStyle w:val="Heading3"/>
        <w:rPr>
          <w:rFonts w:ascii="Arial" w:hAnsi="Arial" w:cs="Arial"/>
          <w:b/>
          <w:color w:val="auto"/>
          <w:lang w:val="cy-GB"/>
        </w:rPr>
      </w:pPr>
      <w:r w:rsidRPr="00CF5938">
        <w:rPr>
          <w:rFonts w:ascii="Arial" w:hAnsi="Arial" w:cs="Arial"/>
          <w:b/>
          <w:color w:val="auto"/>
          <w:lang w:val="cy-GB"/>
        </w:rPr>
        <w:lastRenderedPageBreak/>
        <w:t>Night Safe</w:t>
      </w:r>
    </w:p>
    <w:p w:rsidR="00004C56" w:rsidRPr="00575B3B" w:rsidRDefault="00575B3B" w:rsidP="00575B3B">
      <w:pPr>
        <w:tabs>
          <w:tab w:val="left" w:pos="0"/>
          <w:tab w:val="left" w:pos="720"/>
          <w:tab w:val="left" w:pos="2160"/>
          <w:tab w:val="left" w:pos="2880"/>
          <w:tab w:val="left" w:pos="4320"/>
        </w:tabs>
        <w:jc w:val="both"/>
        <w:rPr>
          <w:rFonts w:ascii="Arial" w:hAnsi="Arial" w:cs="Arial"/>
          <w:sz w:val="24"/>
          <w:szCs w:val="24"/>
          <w:lang w:val="cy-GB"/>
        </w:rPr>
      </w:pPr>
      <w:r w:rsidRPr="00575B3B">
        <w:rPr>
          <w:rFonts w:ascii="Arial" w:hAnsi="Arial" w:cs="Arial"/>
          <w:sz w:val="24"/>
          <w:szCs w:val="24"/>
          <w:lang w:val="cy-GB"/>
        </w:rPr>
        <w:t xml:space="preserve">Hwn yw </w:t>
      </w:r>
      <w:r w:rsidR="004C24C1">
        <w:rPr>
          <w:rFonts w:ascii="Arial" w:hAnsi="Arial" w:cs="Arial"/>
          <w:sz w:val="24"/>
          <w:szCs w:val="24"/>
          <w:lang w:val="cy-GB"/>
        </w:rPr>
        <w:t>“Cynllun Gwarchod Tafarndai</w:t>
      </w:r>
      <w:r w:rsidRPr="00575B3B">
        <w:rPr>
          <w:rFonts w:ascii="Arial" w:hAnsi="Arial" w:cs="Arial"/>
          <w:sz w:val="24"/>
          <w:szCs w:val="24"/>
          <w:lang w:val="cy-GB"/>
        </w:rPr>
        <w:t>” canol y dref ac mae’n cael ei fynychu gan drwyddedigion canol y dref.</w:t>
      </w:r>
      <w:r w:rsidR="00004C56" w:rsidRPr="00575B3B">
        <w:rPr>
          <w:rFonts w:ascii="Arial" w:hAnsi="Arial" w:cs="Arial"/>
          <w:sz w:val="24"/>
          <w:szCs w:val="24"/>
          <w:lang w:val="cy-GB"/>
        </w:rPr>
        <w:t xml:space="preserve"> </w:t>
      </w:r>
      <w:r w:rsidRPr="00575B3B">
        <w:rPr>
          <w:rFonts w:ascii="Arial" w:hAnsi="Arial" w:cs="Arial"/>
          <w:sz w:val="24"/>
          <w:szCs w:val="24"/>
          <w:lang w:val="cy-GB"/>
        </w:rPr>
        <w:t>Mae’r grŵp yn cyfarfod bob mis i drafod materion troseddu a diogelwch.</w:t>
      </w:r>
      <w:r w:rsidR="00004C56" w:rsidRPr="00575B3B">
        <w:rPr>
          <w:rFonts w:ascii="Arial" w:hAnsi="Arial" w:cs="Arial"/>
          <w:sz w:val="24"/>
          <w:szCs w:val="24"/>
          <w:lang w:val="cy-GB"/>
        </w:rPr>
        <w:t xml:space="preserve"> </w:t>
      </w:r>
      <w:r w:rsidRPr="00575B3B">
        <w:rPr>
          <w:rFonts w:ascii="Arial" w:hAnsi="Arial" w:cs="Arial"/>
          <w:sz w:val="24"/>
          <w:szCs w:val="24"/>
          <w:lang w:val="cy-GB"/>
        </w:rPr>
        <w:t>Mae rheolwr canol y dref, cynrychiolwyr o Heddlu Gogledd Cymru a Swyddogion Trwyddedu’r Cyngor hefyd yn mynychu.</w:t>
      </w:r>
      <w:r w:rsidR="00004C56" w:rsidRPr="00575B3B">
        <w:rPr>
          <w:rFonts w:ascii="Arial" w:hAnsi="Arial" w:cs="Arial"/>
          <w:sz w:val="24"/>
          <w:szCs w:val="24"/>
          <w:lang w:val="cy-GB"/>
        </w:rPr>
        <w:t xml:space="preserve"> </w:t>
      </w:r>
      <w:r w:rsidRPr="00575B3B">
        <w:rPr>
          <w:rFonts w:ascii="Arial" w:hAnsi="Arial" w:cs="Arial"/>
          <w:sz w:val="24"/>
          <w:szCs w:val="24"/>
          <w:lang w:val="cy-GB"/>
        </w:rPr>
        <w:t>Mae gan y grŵp wefan lle gall aelodau hefyd godi materion.</w:t>
      </w:r>
      <w:r w:rsidR="00004C56" w:rsidRPr="00575B3B">
        <w:rPr>
          <w:rFonts w:ascii="Arial" w:hAnsi="Arial" w:cs="Arial"/>
          <w:sz w:val="24"/>
          <w:szCs w:val="24"/>
          <w:lang w:val="cy-GB"/>
        </w:rPr>
        <w:t xml:space="preserve"> </w:t>
      </w:r>
      <w:r w:rsidRPr="00575B3B">
        <w:rPr>
          <w:rFonts w:ascii="Arial" w:hAnsi="Arial" w:cs="Arial"/>
          <w:sz w:val="24"/>
          <w:szCs w:val="24"/>
          <w:lang w:val="cy-GB"/>
        </w:rPr>
        <w:t>Mae’n ofynnol i drwyddedigion fel rhan o amodau eu trwydded i gydymffurfio â’r “Safon Nightsafe” sydd wedi ei anelu at wella iechyd a diogelwch a mynd i’r afael â materion troseddu posibl mewn eiddo trwyddedig.</w:t>
      </w:r>
    </w:p>
    <w:p w:rsidR="0035677A" w:rsidRPr="00CF5938" w:rsidRDefault="00575B3B" w:rsidP="00CF5938">
      <w:pPr>
        <w:pStyle w:val="Heading3"/>
        <w:rPr>
          <w:rFonts w:ascii="Arial" w:hAnsi="Arial" w:cs="Arial"/>
          <w:b/>
          <w:color w:val="auto"/>
          <w:lang w:val="cy-GB"/>
        </w:rPr>
      </w:pPr>
      <w:r w:rsidRPr="00CF5938">
        <w:rPr>
          <w:rFonts w:ascii="Arial" w:hAnsi="Arial" w:cs="Arial"/>
          <w:b/>
          <w:color w:val="auto"/>
          <w:lang w:val="cy-GB"/>
        </w:rPr>
        <w:t>Gwerthiant oddi ar y safle</w:t>
      </w:r>
      <w:r w:rsidR="0035677A" w:rsidRPr="00CF5938">
        <w:rPr>
          <w:rFonts w:ascii="Arial" w:hAnsi="Arial" w:cs="Arial"/>
          <w:b/>
          <w:color w:val="auto"/>
          <w:lang w:val="cy-GB"/>
        </w:rPr>
        <w:t xml:space="preserve"> </w:t>
      </w:r>
    </w:p>
    <w:p w:rsidR="0035677A" w:rsidRPr="008458E4" w:rsidRDefault="00575B3B" w:rsidP="00575B3B">
      <w:pPr>
        <w:autoSpaceDE w:val="0"/>
        <w:autoSpaceDN w:val="0"/>
        <w:adjustRightInd w:val="0"/>
        <w:spacing w:after="0" w:line="240" w:lineRule="auto"/>
        <w:rPr>
          <w:rFonts w:ascii="Arial" w:hAnsi="Arial" w:cs="Arial"/>
          <w:color w:val="000000"/>
          <w:sz w:val="24"/>
          <w:szCs w:val="24"/>
          <w:lang w:val="cy-GB"/>
        </w:rPr>
      </w:pPr>
      <w:r w:rsidRPr="00575B3B">
        <w:rPr>
          <w:rFonts w:ascii="Arial" w:hAnsi="Arial" w:cs="Arial"/>
          <w:color w:val="000000"/>
          <w:sz w:val="24"/>
          <w:szCs w:val="24"/>
          <w:lang w:val="cy-GB"/>
        </w:rPr>
        <w:t>Gwerthu alcohol drwy ei adwerthu i’w yfed oddi ar y safle.</w:t>
      </w:r>
      <w:r w:rsidR="0035677A" w:rsidRPr="00575B3B">
        <w:rPr>
          <w:rFonts w:ascii="Arial" w:hAnsi="Arial" w:cs="Arial"/>
          <w:color w:val="000000"/>
          <w:sz w:val="24"/>
          <w:szCs w:val="24"/>
          <w:lang w:val="cy-GB"/>
        </w:rPr>
        <w:t xml:space="preserve"> </w:t>
      </w:r>
      <w:r w:rsidR="0035677A" w:rsidRPr="008458E4">
        <w:rPr>
          <w:rFonts w:ascii="Arial" w:hAnsi="Arial" w:cs="Arial"/>
          <w:color w:val="000000"/>
          <w:sz w:val="24"/>
          <w:szCs w:val="24"/>
          <w:lang w:val="cy-GB"/>
        </w:rPr>
        <w:t xml:space="preserve"> </w:t>
      </w:r>
    </w:p>
    <w:p w:rsidR="0035677A" w:rsidRPr="008458E4" w:rsidRDefault="0035677A" w:rsidP="00A617E1">
      <w:pPr>
        <w:autoSpaceDE w:val="0"/>
        <w:autoSpaceDN w:val="0"/>
        <w:adjustRightInd w:val="0"/>
        <w:spacing w:after="0" w:line="240" w:lineRule="auto"/>
        <w:rPr>
          <w:rFonts w:ascii="Arial" w:hAnsi="Arial" w:cs="Arial"/>
          <w:color w:val="000000"/>
          <w:sz w:val="24"/>
          <w:szCs w:val="24"/>
          <w:lang w:val="cy-GB"/>
        </w:rPr>
      </w:pPr>
    </w:p>
    <w:p w:rsidR="0035677A" w:rsidRPr="00CF5938" w:rsidRDefault="00575B3B" w:rsidP="00CF5938">
      <w:pPr>
        <w:pStyle w:val="Heading3"/>
        <w:rPr>
          <w:rFonts w:ascii="Arial" w:hAnsi="Arial" w:cs="Arial"/>
          <w:b/>
          <w:color w:val="auto"/>
          <w:lang w:val="cy-GB"/>
        </w:rPr>
      </w:pPr>
      <w:r w:rsidRPr="00CF5938">
        <w:rPr>
          <w:rFonts w:ascii="Arial" w:hAnsi="Arial" w:cs="Arial"/>
          <w:b/>
          <w:color w:val="auto"/>
          <w:lang w:val="cy-GB"/>
        </w:rPr>
        <w:t>Gwerthiant ar y safle</w:t>
      </w:r>
    </w:p>
    <w:p w:rsidR="0035677A" w:rsidRPr="00575B3B" w:rsidRDefault="00575B3B" w:rsidP="00575B3B">
      <w:pPr>
        <w:autoSpaceDE w:val="0"/>
        <w:autoSpaceDN w:val="0"/>
        <w:adjustRightInd w:val="0"/>
        <w:spacing w:after="0" w:line="240" w:lineRule="auto"/>
        <w:rPr>
          <w:rFonts w:ascii="Arial" w:hAnsi="Arial" w:cs="Arial"/>
          <w:b/>
          <w:color w:val="000000"/>
          <w:sz w:val="24"/>
          <w:szCs w:val="24"/>
          <w:lang w:val="cy-GB"/>
        </w:rPr>
      </w:pPr>
      <w:r w:rsidRPr="00575B3B">
        <w:rPr>
          <w:rFonts w:ascii="Arial" w:hAnsi="Arial" w:cs="Arial"/>
          <w:color w:val="000000"/>
          <w:sz w:val="24"/>
          <w:szCs w:val="24"/>
          <w:lang w:val="cy-GB"/>
        </w:rPr>
        <w:t>Gwerthu alcohol drwy ei adwerthu a chyflenwi alcohol (clybiau) i’w yf</w:t>
      </w:r>
      <w:r w:rsidR="00557FAC">
        <w:rPr>
          <w:rFonts w:ascii="Arial" w:hAnsi="Arial" w:cs="Arial"/>
          <w:color w:val="000000"/>
          <w:sz w:val="24"/>
          <w:szCs w:val="24"/>
          <w:lang w:val="cy-GB"/>
        </w:rPr>
        <w:t>ed ar y safle</w:t>
      </w:r>
      <w:r w:rsidRPr="00575B3B">
        <w:rPr>
          <w:rFonts w:ascii="Arial" w:hAnsi="Arial" w:cs="Arial"/>
          <w:color w:val="000000"/>
          <w:sz w:val="24"/>
          <w:szCs w:val="24"/>
          <w:lang w:val="cy-GB"/>
        </w:rPr>
        <w:t>.</w:t>
      </w:r>
    </w:p>
    <w:p w:rsidR="0035677A" w:rsidRPr="008458E4" w:rsidRDefault="0035677A" w:rsidP="00A617E1">
      <w:pPr>
        <w:autoSpaceDE w:val="0"/>
        <w:autoSpaceDN w:val="0"/>
        <w:adjustRightInd w:val="0"/>
        <w:spacing w:after="0" w:line="240" w:lineRule="auto"/>
        <w:rPr>
          <w:rFonts w:ascii="Arial" w:hAnsi="Arial" w:cs="Arial"/>
          <w:b/>
          <w:color w:val="000000"/>
          <w:sz w:val="24"/>
          <w:szCs w:val="24"/>
          <w:lang w:val="cy-GB"/>
        </w:rPr>
      </w:pPr>
    </w:p>
    <w:p w:rsidR="00A617E1" w:rsidRPr="00CF5938" w:rsidRDefault="005A5357" w:rsidP="00CF5938">
      <w:pPr>
        <w:pStyle w:val="Heading3"/>
        <w:rPr>
          <w:rFonts w:ascii="Arial" w:hAnsi="Arial" w:cs="Arial"/>
          <w:b/>
          <w:color w:val="auto"/>
          <w:lang w:val="cy-GB"/>
        </w:rPr>
      </w:pPr>
      <w:r w:rsidRPr="00CF5938">
        <w:rPr>
          <w:rFonts w:ascii="Arial" w:hAnsi="Arial" w:cs="Arial"/>
          <w:b/>
          <w:color w:val="auto"/>
          <w:lang w:val="cy-GB"/>
        </w:rPr>
        <w:t xml:space="preserve">Atodlen </w:t>
      </w:r>
      <w:r w:rsidR="00575B3B" w:rsidRPr="00CF5938">
        <w:rPr>
          <w:rFonts w:ascii="Arial" w:hAnsi="Arial" w:cs="Arial"/>
          <w:b/>
          <w:color w:val="auto"/>
          <w:lang w:val="cy-GB"/>
        </w:rPr>
        <w:t>weithredu</w:t>
      </w:r>
    </w:p>
    <w:p w:rsidR="00A617E1" w:rsidRPr="00575B3B" w:rsidRDefault="005A5357" w:rsidP="00575B3B">
      <w:pPr>
        <w:autoSpaceDE w:val="0"/>
        <w:autoSpaceDN w:val="0"/>
        <w:adjustRightInd w:val="0"/>
        <w:spacing w:after="0" w:line="240" w:lineRule="auto"/>
        <w:jc w:val="both"/>
        <w:rPr>
          <w:rFonts w:ascii="Arial" w:hAnsi="Arial" w:cs="Arial"/>
          <w:color w:val="000000"/>
          <w:sz w:val="24"/>
          <w:szCs w:val="24"/>
          <w:lang w:val="cy-GB"/>
        </w:rPr>
      </w:pPr>
      <w:r>
        <w:rPr>
          <w:rFonts w:ascii="Arial" w:hAnsi="Arial" w:cs="Arial"/>
          <w:color w:val="000000"/>
          <w:sz w:val="24"/>
          <w:szCs w:val="24"/>
          <w:lang w:val="cy-GB"/>
        </w:rPr>
        <w:t xml:space="preserve">Yr atodlen </w:t>
      </w:r>
      <w:r w:rsidR="0005546D">
        <w:rPr>
          <w:rFonts w:ascii="Arial" w:hAnsi="Arial" w:cs="Arial"/>
          <w:color w:val="000000"/>
          <w:sz w:val="24"/>
          <w:szCs w:val="24"/>
          <w:lang w:val="cy-GB"/>
        </w:rPr>
        <w:t>weithredu yw</w:t>
      </w:r>
      <w:r w:rsidR="00853E27">
        <w:rPr>
          <w:rFonts w:ascii="Arial" w:hAnsi="Arial" w:cs="Arial"/>
          <w:color w:val="000000"/>
          <w:sz w:val="24"/>
          <w:szCs w:val="24"/>
          <w:lang w:val="cy-GB"/>
        </w:rPr>
        <w:t xml:space="preserve"> rhan o’r ffurflen gais ar gyfer Trwydded Eiddo</w:t>
      </w:r>
      <w:r w:rsidR="0005546D">
        <w:rPr>
          <w:rFonts w:ascii="Arial" w:hAnsi="Arial" w:cs="Arial"/>
          <w:color w:val="000000"/>
          <w:sz w:val="24"/>
          <w:szCs w:val="24"/>
          <w:lang w:val="cy-GB"/>
        </w:rPr>
        <w:t xml:space="preserve"> neu Drwydded Eiddo Clwb pan fo</w:t>
      </w:r>
      <w:r w:rsidR="00853E27">
        <w:rPr>
          <w:rFonts w:ascii="Arial" w:hAnsi="Arial" w:cs="Arial"/>
          <w:color w:val="000000"/>
          <w:sz w:val="24"/>
          <w:szCs w:val="24"/>
          <w:lang w:val="cy-GB"/>
        </w:rPr>
        <w:t>’r ymgeisydd yn nodi amryw o fanylion am sut y maent yn bwriadu gweithredu’r eiddo pan fyddant yn cynnal gweithgareddau trwyddedadwy.</w:t>
      </w:r>
      <w:r w:rsidR="00A617E1" w:rsidRPr="00575B3B">
        <w:rPr>
          <w:rFonts w:ascii="Arial" w:hAnsi="Arial" w:cs="Arial"/>
          <w:color w:val="000000"/>
          <w:sz w:val="24"/>
          <w:szCs w:val="24"/>
          <w:lang w:val="cy-GB"/>
        </w:rPr>
        <w:t xml:space="preserve"> </w:t>
      </w:r>
      <w:r w:rsidR="00575B3B" w:rsidRPr="00575B3B">
        <w:rPr>
          <w:rFonts w:ascii="Arial" w:hAnsi="Arial" w:cs="Arial"/>
          <w:color w:val="000000"/>
          <w:sz w:val="24"/>
          <w:szCs w:val="24"/>
          <w:lang w:val="cy-GB"/>
        </w:rPr>
        <w:t xml:space="preserve">Ymhlith pethau eraill, mae’n rhaid iddo gynnwys disgrifiad o’r gweithgareddau trwyddedadwy arfaethedig, oriau agor ac amseroedd arfaethedig ar gyfer gweithgareddau trwyddedadwy, hyd arfaethedig y drwydded, a datganiad o’r camau mae’r ymgeisydd yn bwriadu eu cymryd i hyrwyddo’r amcanion trwyddedu (er enghraifft, trefniadau ar gyfer diogelwch </w:t>
      </w:r>
      <w:r w:rsidR="00E46462">
        <w:rPr>
          <w:rFonts w:ascii="Arial" w:hAnsi="Arial" w:cs="Arial"/>
          <w:color w:val="000000"/>
          <w:sz w:val="24"/>
          <w:szCs w:val="24"/>
          <w:lang w:val="cy-GB"/>
        </w:rPr>
        <w:t xml:space="preserve">ar y </w:t>
      </w:r>
      <w:r w:rsidR="00575B3B" w:rsidRPr="00575B3B">
        <w:rPr>
          <w:rFonts w:ascii="Arial" w:hAnsi="Arial" w:cs="Arial"/>
          <w:color w:val="000000"/>
          <w:sz w:val="24"/>
          <w:szCs w:val="24"/>
          <w:lang w:val="cy-GB"/>
        </w:rPr>
        <w:t>drysau i atal trosedd ac anhrefn).</w:t>
      </w:r>
      <w:r w:rsidR="00A617E1" w:rsidRPr="00575B3B">
        <w:rPr>
          <w:rFonts w:ascii="Arial" w:hAnsi="Arial" w:cs="Arial"/>
          <w:color w:val="000000"/>
          <w:sz w:val="24"/>
          <w:szCs w:val="24"/>
          <w:lang w:val="cy-GB"/>
        </w:rPr>
        <w:t xml:space="preserve"> </w:t>
      </w:r>
      <w:r w:rsidR="00575B3B" w:rsidRPr="00575B3B">
        <w:rPr>
          <w:rFonts w:ascii="Arial" w:hAnsi="Arial" w:cs="Arial"/>
          <w:color w:val="000000"/>
          <w:sz w:val="24"/>
          <w:szCs w:val="24"/>
          <w:lang w:val="cy-GB"/>
        </w:rPr>
        <w:t>Os bydd y cais am Drwydded Eiddo neu Drwydd</w:t>
      </w:r>
      <w:r w:rsidR="009B571D">
        <w:rPr>
          <w:rFonts w:ascii="Arial" w:hAnsi="Arial" w:cs="Arial"/>
          <w:color w:val="000000"/>
          <w:sz w:val="24"/>
          <w:szCs w:val="24"/>
          <w:lang w:val="cy-GB"/>
        </w:rPr>
        <w:t>ed Eiddo Clwb yn cael ei ganiatáu</w:t>
      </w:r>
      <w:r>
        <w:rPr>
          <w:rFonts w:ascii="Arial" w:hAnsi="Arial" w:cs="Arial"/>
          <w:color w:val="000000"/>
          <w:sz w:val="24"/>
          <w:szCs w:val="24"/>
          <w:lang w:val="cy-GB"/>
        </w:rPr>
        <w:t xml:space="preserve">, arwyddocâd yr atodlen </w:t>
      </w:r>
      <w:r w:rsidR="00575B3B" w:rsidRPr="00575B3B">
        <w:rPr>
          <w:rFonts w:ascii="Arial" w:hAnsi="Arial" w:cs="Arial"/>
          <w:color w:val="000000"/>
          <w:sz w:val="24"/>
          <w:szCs w:val="24"/>
          <w:lang w:val="cy-GB"/>
        </w:rPr>
        <w:t>weithredu yw y bydd yn cael ei ymgorffori yn y drwydded ei hun a bydd yn nodi’r gweithgareddau a ganiateir a’r cyfyngiadau arnynt.</w:t>
      </w:r>
    </w:p>
    <w:p w:rsidR="009E72C2" w:rsidRPr="008458E4" w:rsidRDefault="009E72C2" w:rsidP="009E72C2">
      <w:pPr>
        <w:autoSpaceDE w:val="0"/>
        <w:autoSpaceDN w:val="0"/>
        <w:adjustRightInd w:val="0"/>
        <w:spacing w:after="0" w:line="240" w:lineRule="auto"/>
        <w:jc w:val="both"/>
        <w:rPr>
          <w:rFonts w:ascii="Arial" w:hAnsi="Arial" w:cs="Arial"/>
          <w:color w:val="000000"/>
          <w:sz w:val="24"/>
          <w:szCs w:val="24"/>
          <w:lang w:val="cy-GB"/>
        </w:rPr>
      </w:pPr>
    </w:p>
    <w:p w:rsidR="009E72C2" w:rsidRPr="00CF5938" w:rsidRDefault="00575B3B" w:rsidP="00CF5938">
      <w:pPr>
        <w:pStyle w:val="Heading3"/>
        <w:rPr>
          <w:rFonts w:ascii="Arial" w:hAnsi="Arial" w:cs="Arial"/>
          <w:b/>
          <w:color w:val="auto"/>
          <w:lang w:val="cy-GB"/>
        </w:rPr>
      </w:pPr>
      <w:r w:rsidRPr="00CF5938">
        <w:rPr>
          <w:rFonts w:ascii="Arial" w:hAnsi="Arial" w:cs="Arial"/>
          <w:b/>
          <w:color w:val="auto"/>
          <w:lang w:val="cy-GB"/>
        </w:rPr>
        <w:t xml:space="preserve">Trwydded Bersonol </w:t>
      </w:r>
    </w:p>
    <w:p w:rsidR="0035677A" w:rsidRPr="00575B3B" w:rsidRDefault="00575B3B" w:rsidP="00575B3B">
      <w:pPr>
        <w:autoSpaceDE w:val="0"/>
        <w:autoSpaceDN w:val="0"/>
        <w:adjustRightInd w:val="0"/>
        <w:spacing w:after="0" w:line="240" w:lineRule="auto"/>
        <w:jc w:val="both"/>
        <w:rPr>
          <w:rFonts w:ascii="Arial" w:hAnsi="Arial" w:cs="Arial"/>
          <w:color w:val="000000"/>
          <w:sz w:val="24"/>
          <w:szCs w:val="24"/>
          <w:lang w:val="cy-GB"/>
        </w:rPr>
      </w:pPr>
      <w:r w:rsidRPr="00575B3B">
        <w:rPr>
          <w:rFonts w:ascii="Arial" w:hAnsi="Arial" w:cs="Arial"/>
          <w:color w:val="000000"/>
          <w:sz w:val="24"/>
          <w:szCs w:val="24"/>
          <w:lang w:val="cy-GB"/>
        </w:rPr>
        <w:t>Awdurdodi unigolyn i gyflenwi neu awdurdodi cyflenwi alcohol yn unol â thrwydded eiddo o dan Ddeddf Trwyddedu 2003.</w:t>
      </w:r>
    </w:p>
    <w:p w:rsidR="0035677A" w:rsidRPr="008458E4" w:rsidRDefault="0035677A" w:rsidP="009E72C2">
      <w:pPr>
        <w:autoSpaceDE w:val="0"/>
        <w:autoSpaceDN w:val="0"/>
        <w:adjustRightInd w:val="0"/>
        <w:spacing w:after="0" w:line="240" w:lineRule="auto"/>
        <w:jc w:val="both"/>
        <w:rPr>
          <w:rFonts w:ascii="Arial" w:hAnsi="Arial" w:cs="Arial"/>
          <w:color w:val="000000"/>
          <w:sz w:val="24"/>
          <w:szCs w:val="24"/>
          <w:lang w:val="cy-GB"/>
        </w:rPr>
      </w:pPr>
    </w:p>
    <w:p w:rsidR="0035677A" w:rsidRPr="00CF5938" w:rsidRDefault="00575B3B" w:rsidP="00CF5938">
      <w:pPr>
        <w:pStyle w:val="Heading3"/>
        <w:rPr>
          <w:rFonts w:ascii="Arial" w:hAnsi="Arial" w:cs="Arial"/>
          <w:b/>
          <w:color w:val="auto"/>
          <w:lang w:val="cy-GB"/>
        </w:rPr>
      </w:pPr>
      <w:r w:rsidRPr="00CF5938">
        <w:rPr>
          <w:rFonts w:ascii="Arial" w:hAnsi="Arial" w:cs="Arial"/>
          <w:b/>
          <w:color w:val="auto"/>
          <w:lang w:val="cy-GB"/>
        </w:rPr>
        <w:t>Trwydded eiddo</w:t>
      </w:r>
      <w:r w:rsidR="0035677A" w:rsidRPr="00CF5938">
        <w:rPr>
          <w:rFonts w:ascii="Arial" w:hAnsi="Arial" w:cs="Arial"/>
          <w:b/>
          <w:color w:val="auto"/>
          <w:lang w:val="cy-GB"/>
        </w:rPr>
        <w:t xml:space="preserve"> </w:t>
      </w:r>
    </w:p>
    <w:p w:rsidR="0035677A" w:rsidRPr="00575B3B" w:rsidRDefault="00575B3B" w:rsidP="00575B3B">
      <w:pPr>
        <w:autoSpaceDE w:val="0"/>
        <w:autoSpaceDN w:val="0"/>
        <w:adjustRightInd w:val="0"/>
        <w:spacing w:after="0" w:line="240" w:lineRule="auto"/>
        <w:jc w:val="both"/>
        <w:rPr>
          <w:rFonts w:ascii="Arial" w:hAnsi="Arial" w:cs="Arial"/>
          <w:color w:val="000000"/>
          <w:sz w:val="24"/>
          <w:szCs w:val="24"/>
          <w:lang w:val="cy-GB"/>
        </w:rPr>
      </w:pPr>
      <w:r w:rsidRPr="00575B3B">
        <w:rPr>
          <w:rFonts w:ascii="Arial" w:hAnsi="Arial" w:cs="Arial"/>
          <w:color w:val="000000"/>
          <w:sz w:val="24"/>
          <w:szCs w:val="24"/>
          <w:lang w:val="cy-GB"/>
        </w:rPr>
        <w:t xml:space="preserve">Awdurdodi eiddo </w:t>
      </w:r>
      <w:r w:rsidR="00E46462">
        <w:rPr>
          <w:rFonts w:ascii="Arial" w:hAnsi="Arial" w:cs="Arial"/>
          <w:color w:val="000000"/>
          <w:sz w:val="24"/>
          <w:szCs w:val="24"/>
          <w:lang w:val="cy-GB"/>
        </w:rPr>
        <w:t xml:space="preserve">i </w:t>
      </w:r>
      <w:r w:rsidRPr="00575B3B">
        <w:rPr>
          <w:rFonts w:ascii="Arial" w:hAnsi="Arial" w:cs="Arial"/>
          <w:color w:val="000000"/>
          <w:sz w:val="24"/>
          <w:szCs w:val="24"/>
          <w:lang w:val="cy-GB"/>
        </w:rPr>
        <w:t xml:space="preserve">werthu neu gyflenwi alcohol, darparu adloniant </w:t>
      </w:r>
      <w:r w:rsidR="0025067D">
        <w:rPr>
          <w:rFonts w:ascii="Arial" w:hAnsi="Arial" w:cs="Arial"/>
          <w:color w:val="000000"/>
          <w:sz w:val="24"/>
          <w:szCs w:val="24"/>
          <w:lang w:val="cy-GB"/>
        </w:rPr>
        <w:t>wedi’i reoleiddio</w:t>
      </w:r>
      <w:r w:rsidRPr="00575B3B">
        <w:rPr>
          <w:rFonts w:ascii="Arial" w:hAnsi="Arial" w:cs="Arial"/>
          <w:color w:val="000000"/>
          <w:sz w:val="24"/>
          <w:szCs w:val="24"/>
          <w:lang w:val="cy-GB"/>
        </w:rPr>
        <w:t xml:space="preserve"> neu ddarparu lluniaeth yn hwyr y nos, o dan Ddeddf Trwyddedu 2003.</w:t>
      </w:r>
    </w:p>
    <w:p w:rsidR="009E72C2" w:rsidRPr="008458E4" w:rsidRDefault="009E72C2" w:rsidP="009E72C2">
      <w:pPr>
        <w:autoSpaceDE w:val="0"/>
        <w:autoSpaceDN w:val="0"/>
        <w:adjustRightInd w:val="0"/>
        <w:spacing w:after="0" w:line="240" w:lineRule="auto"/>
        <w:jc w:val="both"/>
        <w:rPr>
          <w:rFonts w:ascii="Arial" w:hAnsi="Arial" w:cs="Arial"/>
          <w:color w:val="000000"/>
          <w:sz w:val="24"/>
          <w:szCs w:val="24"/>
          <w:lang w:val="cy-GB"/>
        </w:rPr>
      </w:pPr>
    </w:p>
    <w:p w:rsidR="00A617E1" w:rsidRPr="00CF5938" w:rsidRDefault="00575B3B" w:rsidP="00CF5938">
      <w:pPr>
        <w:pStyle w:val="Heading3"/>
        <w:rPr>
          <w:rFonts w:ascii="Arial" w:hAnsi="Arial" w:cs="Arial"/>
          <w:b/>
          <w:color w:val="auto"/>
          <w:lang w:val="cy-GB"/>
        </w:rPr>
      </w:pPr>
      <w:r w:rsidRPr="00CF5938">
        <w:rPr>
          <w:rFonts w:ascii="Arial" w:hAnsi="Arial" w:cs="Arial"/>
          <w:b/>
          <w:color w:val="auto"/>
          <w:lang w:val="cy-GB"/>
        </w:rPr>
        <w:t>Cynllun Profi Oedran (PASS)</w:t>
      </w:r>
    </w:p>
    <w:p w:rsidR="00A617E1" w:rsidRPr="008458E4" w:rsidRDefault="00575B3B" w:rsidP="00E92151">
      <w:pPr>
        <w:jc w:val="both"/>
        <w:rPr>
          <w:rFonts w:ascii="Arial" w:hAnsi="Arial" w:cs="Arial"/>
          <w:sz w:val="24"/>
          <w:szCs w:val="24"/>
          <w:lang w:val="cy-GB"/>
        </w:rPr>
      </w:pPr>
      <w:r w:rsidRPr="00E92151">
        <w:rPr>
          <w:rFonts w:ascii="Arial" w:hAnsi="Arial" w:cs="Arial"/>
          <w:sz w:val="24"/>
          <w:szCs w:val="24"/>
          <w:lang w:val="cy-GB"/>
        </w:rPr>
        <w:t xml:space="preserve">PASS yw cynllun </w:t>
      </w:r>
      <w:r w:rsidRPr="00E92151">
        <w:rPr>
          <w:rFonts w:ascii="Arial" w:hAnsi="Arial" w:cs="Arial"/>
          <w:b/>
          <w:sz w:val="24"/>
          <w:szCs w:val="24"/>
          <w:lang w:val="cy-GB"/>
        </w:rPr>
        <w:t>cenedlaethol</w:t>
      </w:r>
      <w:r w:rsidRPr="00E92151">
        <w:rPr>
          <w:rFonts w:ascii="Arial" w:hAnsi="Arial" w:cs="Arial"/>
          <w:sz w:val="24"/>
          <w:szCs w:val="24"/>
          <w:lang w:val="cy-GB"/>
        </w:rPr>
        <w:t xml:space="preserve"> y DU i achredu oedran.</w:t>
      </w:r>
      <w:r w:rsidR="00A617E1" w:rsidRPr="00E92151">
        <w:rPr>
          <w:rFonts w:ascii="Arial" w:hAnsi="Arial" w:cs="Arial"/>
          <w:sz w:val="24"/>
          <w:szCs w:val="24"/>
          <w:lang w:val="cy-GB"/>
        </w:rPr>
        <w:t xml:space="preserve"> </w:t>
      </w:r>
      <w:r w:rsidR="00E92151" w:rsidRPr="00E92151">
        <w:rPr>
          <w:rFonts w:ascii="Arial" w:hAnsi="Arial" w:cs="Arial"/>
          <w:sz w:val="24"/>
          <w:szCs w:val="24"/>
          <w:lang w:val="cy-GB"/>
        </w:rPr>
        <w:t xml:space="preserve">Mae’n cael ei gydnabod gan y Swyddfa Gartref, yr Heddlu, Safonau Masnach ac Awdurdod y Diwydiant Diogelwch (SIA) fel prawf gwiriadwy o hunaniaeth ac oedran. </w:t>
      </w:r>
    </w:p>
    <w:p w:rsidR="00A617E1" w:rsidRPr="00E92151" w:rsidRDefault="00E92151" w:rsidP="00E92151">
      <w:pPr>
        <w:jc w:val="both"/>
        <w:rPr>
          <w:rFonts w:ascii="Arial" w:hAnsi="Arial" w:cs="Arial"/>
          <w:sz w:val="24"/>
          <w:szCs w:val="24"/>
          <w:lang w:val="cy-GB"/>
        </w:rPr>
      </w:pPr>
      <w:r w:rsidRPr="00E92151">
        <w:rPr>
          <w:rFonts w:ascii="Arial" w:hAnsi="Arial" w:cs="Arial"/>
          <w:sz w:val="24"/>
          <w:szCs w:val="24"/>
          <w:lang w:val="cy-GB"/>
        </w:rPr>
        <w:t xml:space="preserve">Mae’r Heddlu a Safonau Masnach yn hyrwyddo’r cerdyn fel y ddogfen ddewisol o ran profi oedran gan ei fod yn golygu nad oes angen i bobl ifanc gario dogfennau gwerthfawr megis trwyddedau gyrru neu basbortau y gellir eu colli neu eu dwyn ac a ddefnyddir mewn lladrad hunaniaeth. </w:t>
      </w:r>
    </w:p>
    <w:p w:rsidR="00A617E1" w:rsidRPr="008458E4" w:rsidRDefault="00E92151" w:rsidP="00E92151">
      <w:pPr>
        <w:jc w:val="both"/>
        <w:rPr>
          <w:rFonts w:ascii="Arial" w:hAnsi="Arial" w:cs="Arial"/>
          <w:sz w:val="24"/>
          <w:szCs w:val="24"/>
          <w:lang w:val="cy-GB"/>
        </w:rPr>
      </w:pPr>
      <w:r w:rsidRPr="00E92151">
        <w:rPr>
          <w:rFonts w:ascii="Arial" w:hAnsi="Arial" w:cs="Arial"/>
          <w:sz w:val="24"/>
          <w:szCs w:val="24"/>
          <w:lang w:val="cy-GB"/>
        </w:rPr>
        <w:t>Os bydd person ifanc yn cyflwyno’r cerdyn yn y man gwerthu</w:t>
      </w:r>
      <w:r w:rsidR="00E46462">
        <w:rPr>
          <w:rFonts w:ascii="Arial" w:hAnsi="Arial" w:cs="Arial"/>
          <w:sz w:val="24"/>
          <w:szCs w:val="24"/>
          <w:lang w:val="cy-GB"/>
        </w:rPr>
        <w:t>,</w:t>
      </w:r>
      <w:r w:rsidRPr="00E92151">
        <w:rPr>
          <w:rFonts w:ascii="Arial" w:hAnsi="Arial" w:cs="Arial"/>
          <w:sz w:val="24"/>
          <w:szCs w:val="24"/>
          <w:lang w:val="cy-GB"/>
        </w:rPr>
        <w:t xml:space="preserve"> mae’n rhoi h</w:t>
      </w:r>
      <w:r w:rsidR="00E46462">
        <w:rPr>
          <w:rFonts w:ascii="Arial" w:hAnsi="Arial" w:cs="Arial"/>
          <w:sz w:val="24"/>
          <w:szCs w:val="24"/>
          <w:lang w:val="cy-GB"/>
        </w:rPr>
        <w:t>yder i’r manwerthwyr a’u staff o wybod b</w:t>
      </w:r>
      <w:r w:rsidRPr="00E92151">
        <w:rPr>
          <w:rFonts w:ascii="Arial" w:hAnsi="Arial" w:cs="Arial"/>
          <w:sz w:val="24"/>
          <w:szCs w:val="24"/>
          <w:lang w:val="cy-GB"/>
        </w:rPr>
        <w:t xml:space="preserve">od y cerdyn yn ffurf ddiogel o adnabod a gwirio </w:t>
      </w:r>
      <w:r w:rsidRPr="00E92151">
        <w:rPr>
          <w:rFonts w:ascii="Arial" w:hAnsi="Arial" w:cs="Arial"/>
          <w:sz w:val="24"/>
          <w:szCs w:val="24"/>
          <w:lang w:val="cy-GB"/>
        </w:rPr>
        <w:lastRenderedPageBreak/>
        <w:t xml:space="preserve">oedran y gellir ymddiried ynddi. Mae’r cerdyn yn cael ei dderbyn gan y manwerthwr yn dystiolaeth eu bod yn ymarfer diwydrwydd dyladwy yn y man gwerthu. </w:t>
      </w:r>
    </w:p>
    <w:p w:rsidR="00A617E1" w:rsidRPr="00E92151" w:rsidRDefault="00E92151" w:rsidP="00E92151">
      <w:pPr>
        <w:jc w:val="both"/>
        <w:rPr>
          <w:rFonts w:ascii="Arial" w:hAnsi="Arial" w:cs="Arial"/>
          <w:sz w:val="24"/>
          <w:szCs w:val="24"/>
          <w:lang w:val="cy-GB"/>
        </w:rPr>
      </w:pPr>
      <w:r w:rsidRPr="00E92151">
        <w:rPr>
          <w:rFonts w:ascii="Arial" w:hAnsi="Arial" w:cs="Arial"/>
          <w:sz w:val="24"/>
          <w:szCs w:val="24"/>
          <w:lang w:val="cy-GB"/>
        </w:rPr>
        <w:t xml:space="preserve">Mae meddu ar gerdyn PASS achrededig yn dangos bod manylion oedran a manylion personol person wedi cael eu gwirio gan ddarparwr </w:t>
      </w:r>
      <w:r w:rsidR="00E46462">
        <w:rPr>
          <w:rFonts w:ascii="Arial" w:hAnsi="Arial" w:cs="Arial"/>
          <w:sz w:val="24"/>
          <w:szCs w:val="24"/>
          <w:lang w:val="cy-GB"/>
        </w:rPr>
        <w:t>y cerdyn (Citizencard) ac mai nhw yw’r</w:t>
      </w:r>
      <w:r w:rsidRPr="00E92151">
        <w:rPr>
          <w:rFonts w:ascii="Arial" w:hAnsi="Arial" w:cs="Arial"/>
          <w:sz w:val="24"/>
          <w:szCs w:val="24"/>
          <w:lang w:val="cy-GB"/>
        </w:rPr>
        <w:t xml:space="preserve"> sawl maen nhw’n honni i fod.</w:t>
      </w:r>
    </w:p>
    <w:p w:rsidR="00A617E1" w:rsidRPr="008458E4" w:rsidRDefault="00E92151" w:rsidP="00E92151">
      <w:pPr>
        <w:jc w:val="both"/>
        <w:rPr>
          <w:rFonts w:ascii="Arial" w:hAnsi="Arial" w:cs="Arial"/>
          <w:sz w:val="24"/>
          <w:szCs w:val="24"/>
          <w:lang w:val="cy-GB"/>
        </w:rPr>
      </w:pPr>
      <w:r w:rsidRPr="00E92151">
        <w:rPr>
          <w:rFonts w:ascii="Arial" w:hAnsi="Arial" w:cs="Arial"/>
          <w:sz w:val="24"/>
          <w:szCs w:val="24"/>
          <w:lang w:val="cy-GB"/>
        </w:rPr>
        <w:t>Mae Cyngor Bwrdeistref Sirol Wrecsam ynghyd ag Awdurdodau Lleol eraill yng Ngogledd Cymru a Heddlu Gogledd Cymru yn gweithio gyda’i gilydd i hyrwyddo cerdyn PASS Gogledd Cymru.</w:t>
      </w:r>
      <w:r w:rsidR="00A617E1" w:rsidRPr="00E92151">
        <w:rPr>
          <w:rFonts w:ascii="Arial" w:hAnsi="Arial" w:cs="Arial"/>
          <w:sz w:val="24"/>
          <w:szCs w:val="24"/>
          <w:lang w:val="cy-GB"/>
        </w:rPr>
        <w:t xml:space="preserve"> </w:t>
      </w:r>
      <w:r w:rsidR="00A617E1" w:rsidRPr="008458E4">
        <w:rPr>
          <w:rFonts w:ascii="Arial" w:hAnsi="Arial" w:cs="Arial"/>
          <w:sz w:val="24"/>
          <w:szCs w:val="24"/>
          <w:lang w:val="cy-GB"/>
        </w:rPr>
        <w:t xml:space="preserve"> </w:t>
      </w:r>
      <w:r w:rsidRPr="00E92151">
        <w:rPr>
          <w:rFonts w:ascii="Arial" w:hAnsi="Arial" w:cs="Arial"/>
          <w:sz w:val="24"/>
          <w:szCs w:val="24"/>
          <w:lang w:val="cy-GB"/>
        </w:rPr>
        <w:t>Ein darparwr o ddewis ar gyfer y cerdyn yw Citizencard.</w:t>
      </w:r>
      <w:r w:rsidR="00A617E1" w:rsidRPr="00E92151">
        <w:rPr>
          <w:rFonts w:ascii="Arial" w:hAnsi="Arial" w:cs="Arial"/>
          <w:sz w:val="24"/>
          <w:szCs w:val="24"/>
          <w:lang w:val="cy-GB"/>
        </w:rPr>
        <w:t xml:space="preserve"> </w:t>
      </w:r>
    </w:p>
    <w:p w:rsidR="00A617E1" w:rsidRPr="00CF5938" w:rsidRDefault="00E92151" w:rsidP="00CF5938">
      <w:pPr>
        <w:pStyle w:val="Heading3"/>
        <w:rPr>
          <w:rFonts w:ascii="Arial" w:hAnsi="Arial" w:cs="Arial"/>
          <w:b/>
          <w:color w:val="auto"/>
          <w:lang w:val="cy-GB"/>
        </w:rPr>
      </w:pPr>
      <w:r w:rsidRPr="00CF5938">
        <w:rPr>
          <w:rFonts w:ascii="Arial" w:hAnsi="Arial" w:cs="Arial"/>
          <w:b/>
          <w:color w:val="auto"/>
          <w:lang w:val="cy-GB"/>
        </w:rPr>
        <w:t xml:space="preserve">Trwydded Bersonol </w:t>
      </w:r>
    </w:p>
    <w:p w:rsidR="00A617E1" w:rsidRPr="00E92151" w:rsidRDefault="00E92151" w:rsidP="00E92151">
      <w:pPr>
        <w:autoSpaceDE w:val="0"/>
        <w:autoSpaceDN w:val="0"/>
        <w:adjustRightInd w:val="0"/>
        <w:spacing w:after="0" w:line="240" w:lineRule="auto"/>
        <w:jc w:val="both"/>
        <w:rPr>
          <w:rFonts w:ascii="Arial" w:hAnsi="Arial" w:cs="Arial"/>
          <w:color w:val="000000"/>
          <w:sz w:val="24"/>
          <w:szCs w:val="24"/>
          <w:lang w:val="cy-GB"/>
        </w:rPr>
      </w:pPr>
      <w:r w:rsidRPr="00E92151">
        <w:rPr>
          <w:rFonts w:ascii="Arial" w:hAnsi="Arial" w:cs="Arial"/>
          <w:color w:val="000000"/>
          <w:sz w:val="24"/>
          <w:szCs w:val="24"/>
          <w:lang w:val="cy-GB"/>
        </w:rPr>
        <w:t>Mae Trwyddedau Personol yn awdurdodi unigolyn i gyflenwi alcohol, neu awdurdodi cyflenwi alcohol yn unol â’r Drwydded Eiddo neu Hysbysiad Digwyddiad Dros Dro.</w:t>
      </w:r>
      <w:r w:rsidR="00A617E1" w:rsidRPr="00E92151">
        <w:rPr>
          <w:rFonts w:ascii="Arial" w:hAnsi="Arial" w:cs="Arial"/>
          <w:color w:val="000000"/>
          <w:sz w:val="24"/>
          <w:szCs w:val="24"/>
          <w:lang w:val="cy-GB"/>
        </w:rPr>
        <w:t xml:space="preserve"> </w:t>
      </w:r>
      <w:r w:rsidRPr="00E92151">
        <w:rPr>
          <w:rFonts w:ascii="Arial" w:hAnsi="Arial" w:cs="Arial"/>
          <w:color w:val="000000"/>
          <w:sz w:val="24"/>
          <w:szCs w:val="24"/>
          <w:lang w:val="cy-GB"/>
        </w:rPr>
        <w:t>Ni fydd angen i bawb sy’n gweithio mewn unrhyw eiddo trwyddedig fod â Thrwydded Bersonol; fodd bynnag, bydd gan bob eiddo sydd wedi’i drwyddedu i werthu alcohol ddeiliad Trwydded Bersonol nodedig, a elwir yn Oruchwyliwr Eiddo Dynodedig.</w:t>
      </w:r>
      <w:r w:rsidR="00A617E1" w:rsidRPr="00E92151">
        <w:rPr>
          <w:rFonts w:ascii="Arial" w:hAnsi="Arial" w:cs="Arial"/>
          <w:color w:val="000000"/>
          <w:sz w:val="24"/>
          <w:szCs w:val="24"/>
          <w:lang w:val="cy-GB"/>
        </w:rPr>
        <w:t xml:space="preserve"> </w:t>
      </w:r>
      <w:r w:rsidRPr="00E92151">
        <w:rPr>
          <w:rFonts w:ascii="Arial" w:hAnsi="Arial" w:cs="Arial"/>
          <w:color w:val="000000"/>
          <w:sz w:val="24"/>
          <w:szCs w:val="24"/>
          <w:lang w:val="cy-GB"/>
        </w:rPr>
        <w:t xml:space="preserve">Yn ogystal, mae’n rhaid i bob cyflenwad o alcohol o dan Drwydded </w:t>
      </w:r>
      <w:r w:rsidR="006E3524">
        <w:rPr>
          <w:rFonts w:ascii="Arial" w:hAnsi="Arial" w:cs="Arial"/>
          <w:color w:val="000000"/>
          <w:sz w:val="24"/>
          <w:szCs w:val="24"/>
          <w:lang w:val="cy-GB"/>
        </w:rPr>
        <w:t>Eiddo</w:t>
      </w:r>
      <w:r w:rsidRPr="00E92151">
        <w:rPr>
          <w:rFonts w:ascii="Arial" w:hAnsi="Arial" w:cs="Arial"/>
          <w:color w:val="000000"/>
          <w:sz w:val="24"/>
          <w:szCs w:val="24"/>
          <w:lang w:val="cy-GB"/>
        </w:rPr>
        <w:t xml:space="preserve"> gael ei wneud neu ei awdurdodi gan berson â Thrwydded Bersonol.</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E92151" w:rsidP="00CF5938">
      <w:pPr>
        <w:pStyle w:val="Heading3"/>
        <w:rPr>
          <w:rFonts w:ascii="Arial" w:hAnsi="Arial" w:cs="Arial"/>
          <w:b/>
          <w:color w:val="auto"/>
          <w:lang w:val="cy-GB"/>
        </w:rPr>
      </w:pPr>
      <w:r w:rsidRPr="00CF5938">
        <w:rPr>
          <w:rFonts w:ascii="Arial" w:hAnsi="Arial" w:cs="Arial"/>
          <w:b/>
          <w:color w:val="auto"/>
          <w:lang w:val="cy-GB"/>
        </w:rPr>
        <w:t>Trwydded Eiddo</w:t>
      </w:r>
    </w:p>
    <w:p w:rsidR="00A617E1" w:rsidRPr="00E92151" w:rsidRDefault="00E92151" w:rsidP="00E92151">
      <w:pPr>
        <w:autoSpaceDE w:val="0"/>
        <w:autoSpaceDN w:val="0"/>
        <w:adjustRightInd w:val="0"/>
        <w:spacing w:after="0" w:line="240" w:lineRule="auto"/>
        <w:jc w:val="both"/>
        <w:rPr>
          <w:rFonts w:ascii="Arial" w:hAnsi="Arial" w:cs="Arial"/>
          <w:color w:val="000000"/>
          <w:sz w:val="24"/>
          <w:szCs w:val="24"/>
          <w:lang w:val="cy-GB"/>
        </w:rPr>
      </w:pPr>
      <w:r w:rsidRPr="00E92151">
        <w:rPr>
          <w:rFonts w:ascii="Arial" w:hAnsi="Arial" w:cs="Arial"/>
          <w:color w:val="000000"/>
          <w:sz w:val="24"/>
          <w:szCs w:val="24"/>
          <w:lang w:val="cy-GB"/>
        </w:rPr>
        <w:t xml:space="preserve">Mae Trwydded Eiddo yn awdurdodi </w:t>
      </w:r>
      <w:r w:rsidR="006E3524">
        <w:rPr>
          <w:rFonts w:ascii="Arial" w:hAnsi="Arial" w:cs="Arial"/>
          <w:color w:val="000000"/>
          <w:sz w:val="24"/>
          <w:szCs w:val="24"/>
          <w:lang w:val="cy-GB"/>
        </w:rPr>
        <w:t xml:space="preserve">y gellir </w:t>
      </w:r>
      <w:r w:rsidRPr="00E92151">
        <w:rPr>
          <w:rFonts w:ascii="Arial" w:hAnsi="Arial" w:cs="Arial"/>
          <w:color w:val="000000"/>
          <w:sz w:val="24"/>
          <w:szCs w:val="24"/>
          <w:lang w:val="cy-GB"/>
        </w:rPr>
        <w:t>defnyddio’r eiddo ar gyfer ‘gweithgareddau trwyddedadwy’.</w:t>
      </w:r>
    </w:p>
    <w:p w:rsidR="00A617E1" w:rsidRPr="008458E4" w:rsidRDefault="00A617E1" w:rsidP="009E72C2">
      <w:pPr>
        <w:autoSpaceDE w:val="0"/>
        <w:autoSpaceDN w:val="0"/>
        <w:adjustRightInd w:val="0"/>
        <w:spacing w:after="0" w:line="240" w:lineRule="auto"/>
        <w:jc w:val="both"/>
        <w:rPr>
          <w:rFonts w:ascii="Arial" w:hAnsi="Arial" w:cs="Arial"/>
          <w:color w:val="000000"/>
          <w:sz w:val="24"/>
          <w:szCs w:val="24"/>
          <w:lang w:val="cy-GB"/>
        </w:rPr>
      </w:pPr>
    </w:p>
    <w:p w:rsidR="00A617E1" w:rsidRPr="00CF5938" w:rsidRDefault="00E92151" w:rsidP="00CF5938">
      <w:pPr>
        <w:pStyle w:val="Heading3"/>
        <w:rPr>
          <w:rFonts w:ascii="Arial" w:hAnsi="Arial" w:cs="Arial"/>
          <w:b/>
          <w:color w:val="auto"/>
          <w:lang w:val="cy-GB"/>
        </w:rPr>
      </w:pPr>
      <w:r w:rsidRPr="00CF5938">
        <w:rPr>
          <w:rFonts w:ascii="Arial" w:hAnsi="Arial" w:cs="Arial"/>
          <w:b/>
          <w:color w:val="auto"/>
          <w:lang w:val="cy-GB"/>
        </w:rPr>
        <w:t>Datganiad dros dro</w:t>
      </w:r>
    </w:p>
    <w:p w:rsidR="00A617E1" w:rsidRPr="00E92151" w:rsidRDefault="00E92151" w:rsidP="00E92151">
      <w:pPr>
        <w:autoSpaceDE w:val="0"/>
        <w:autoSpaceDN w:val="0"/>
        <w:adjustRightInd w:val="0"/>
        <w:spacing w:after="0" w:line="240" w:lineRule="auto"/>
        <w:jc w:val="both"/>
        <w:rPr>
          <w:rFonts w:ascii="Arial" w:hAnsi="Arial" w:cs="Arial"/>
          <w:color w:val="000000"/>
          <w:sz w:val="24"/>
          <w:szCs w:val="24"/>
          <w:lang w:val="cy-GB"/>
        </w:rPr>
      </w:pPr>
      <w:r w:rsidRPr="00E92151">
        <w:rPr>
          <w:rFonts w:ascii="Arial" w:hAnsi="Arial" w:cs="Arial"/>
          <w:color w:val="000000"/>
          <w:sz w:val="24"/>
          <w:szCs w:val="24"/>
          <w:lang w:val="cy-GB"/>
        </w:rPr>
        <w:t>Gellir gwneud c</w:t>
      </w:r>
      <w:r w:rsidR="0005546D">
        <w:rPr>
          <w:rFonts w:ascii="Arial" w:hAnsi="Arial" w:cs="Arial"/>
          <w:color w:val="000000"/>
          <w:sz w:val="24"/>
          <w:szCs w:val="24"/>
          <w:lang w:val="cy-GB"/>
        </w:rPr>
        <w:t>ais am y ‘datganiad’ hwn pan fo</w:t>
      </w:r>
      <w:r w:rsidRPr="00E92151">
        <w:rPr>
          <w:rFonts w:ascii="Arial" w:hAnsi="Arial" w:cs="Arial"/>
          <w:color w:val="000000"/>
          <w:sz w:val="24"/>
          <w:szCs w:val="24"/>
          <w:lang w:val="cy-GB"/>
        </w:rPr>
        <w:t xml:space="preserve"> </w:t>
      </w:r>
      <w:r w:rsidR="0005546D">
        <w:rPr>
          <w:rFonts w:ascii="Arial" w:hAnsi="Arial" w:cs="Arial"/>
          <w:color w:val="000000"/>
          <w:sz w:val="24"/>
          <w:szCs w:val="24"/>
          <w:lang w:val="cy-GB"/>
        </w:rPr>
        <w:t xml:space="preserve">eiddo yn cael neu ar fin cael ei </w:t>
      </w:r>
      <w:r w:rsidRPr="00E92151">
        <w:rPr>
          <w:rFonts w:ascii="Arial" w:hAnsi="Arial" w:cs="Arial"/>
          <w:color w:val="000000"/>
          <w:sz w:val="24"/>
          <w:szCs w:val="24"/>
          <w:lang w:val="cy-GB"/>
        </w:rPr>
        <w:t>adeiladu ar gyfer gweithgareddau trwyddedadwy.</w:t>
      </w:r>
      <w:r w:rsidR="00A617E1" w:rsidRPr="00E92151">
        <w:rPr>
          <w:rFonts w:ascii="Arial" w:hAnsi="Arial" w:cs="Arial"/>
          <w:color w:val="000000"/>
          <w:sz w:val="24"/>
          <w:szCs w:val="24"/>
          <w:lang w:val="cy-GB"/>
        </w:rPr>
        <w:t xml:space="preserve"> </w:t>
      </w:r>
      <w:r w:rsidRPr="00E92151">
        <w:rPr>
          <w:rFonts w:ascii="Arial" w:hAnsi="Arial" w:cs="Arial"/>
          <w:color w:val="000000"/>
          <w:sz w:val="24"/>
          <w:szCs w:val="24"/>
          <w:lang w:val="cy-GB"/>
        </w:rPr>
        <w:t>Bydd hyn yn rhoi rhywfaint o sicrwydd i’r perchennog ynghylch a fyddai trwydded yn cael ei chaniatáu os byddai’r eiddo wedi’i adeiladu fel yr amlinellir yn y cais ar gyfer y datganiad dros dro.</w:t>
      </w:r>
      <w:r w:rsidR="00A617E1" w:rsidRPr="00E92151">
        <w:rPr>
          <w:rFonts w:ascii="Arial" w:hAnsi="Arial" w:cs="Arial"/>
          <w:color w:val="000000"/>
          <w:sz w:val="24"/>
          <w:szCs w:val="24"/>
          <w:lang w:val="cy-GB"/>
        </w:rPr>
        <w:t xml:space="preserve"> </w:t>
      </w:r>
      <w:r w:rsidRPr="00E92151">
        <w:rPr>
          <w:rFonts w:ascii="Arial" w:hAnsi="Arial" w:cs="Arial"/>
          <w:color w:val="000000"/>
          <w:sz w:val="24"/>
          <w:szCs w:val="24"/>
          <w:lang w:val="cy-GB"/>
        </w:rPr>
        <w:t>Fodd bynnag, nid yw datganiad dros dro yn awdurdodiad, felly rhaid cael y caniatâd perthnasol o hyd er mwyn cynnal gweithgareddau trwyddedadwy.</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375D26" w:rsidRPr="00CF5938" w:rsidRDefault="00E92151" w:rsidP="00CF5938">
      <w:pPr>
        <w:pStyle w:val="Heading3"/>
        <w:rPr>
          <w:rFonts w:ascii="Arial" w:hAnsi="Arial" w:cs="Arial"/>
          <w:b/>
          <w:color w:val="auto"/>
          <w:lang w:val="cy-GB"/>
        </w:rPr>
      </w:pPr>
      <w:r w:rsidRPr="00CF5938">
        <w:rPr>
          <w:rFonts w:ascii="Arial" w:hAnsi="Arial" w:cs="Arial"/>
          <w:b/>
          <w:color w:val="auto"/>
          <w:lang w:val="cy-GB"/>
        </w:rPr>
        <w:t>Cynllun Gwarchod Tafarndai (Pubwatch)</w:t>
      </w:r>
    </w:p>
    <w:p w:rsidR="00C17826" w:rsidRPr="00E92151" w:rsidRDefault="00E92151" w:rsidP="00E92151">
      <w:pPr>
        <w:rPr>
          <w:rFonts w:ascii="Arial" w:hAnsi="Arial" w:cs="Arial"/>
          <w:lang w:val="cy-GB"/>
        </w:rPr>
      </w:pPr>
      <w:r w:rsidRPr="00E92151">
        <w:rPr>
          <w:rFonts w:ascii="Arial" w:hAnsi="Arial" w:cs="Arial"/>
          <w:color w:val="000000"/>
          <w:lang w:val="cy-GB"/>
        </w:rPr>
        <w:t>Mae’r Cynllun Gwarchod Tafarndai Cenedlaethol yn sefydliad gwirfoddol a sefydlwyd i hyrwyddo arfer orau drwy gefnogi gwaith Cynlluniau Gwarchod Tafarndai lleol.</w:t>
      </w:r>
      <w:r w:rsidR="002C566D" w:rsidRPr="00E92151">
        <w:rPr>
          <w:rFonts w:ascii="Arial" w:hAnsi="Arial" w:cs="Arial"/>
          <w:color w:val="000000"/>
          <w:lang w:val="cy-GB"/>
        </w:rPr>
        <w:t xml:space="preserve"> </w:t>
      </w:r>
      <w:r w:rsidRPr="00E92151">
        <w:rPr>
          <w:rFonts w:ascii="Arial" w:hAnsi="Arial" w:cs="Arial"/>
          <w:color w:val="000000"/>
          <w:lang w:val="cy-GB"/>
        </w:rPr>
        <w:t>Ei nod yw sicrhau amgylchedd yfed mwy diogel ym mhob eiddo trwyddedig ledled y DU.</w:t>
      </w:r>
      <w:r w:rsidR="00C17826" w:rsidRPr="00E92151">
        <w:rPr>
          <w:rFonts w:ascii="Arial" w:hAnsi="Arial" w:cs="Arial"/>
          <w:color w:val="000000"/>
          <w:szCs w:val="18"/>
          <w:lang w:val="cy-GB"/>
        </w:rPr>
        <w:t xml:space="preserve"> </w:t>
      </w:r>
      <w:r w:rsidRPr="00E92151">
        <w:rPr>
          <w:rFonts w:ascii="Arial" w:hAnsi="Arial" w:cs="Arial"/>
          <w:lang w:val="cy-GB"/>
        </w:rPr>
        <w:t xml:space="preserve">Mae’r Awdurdod Trwyddedu yn cydnabod bod y Cynllun Gwarchod Tafarndai Cenedlaethol a’i grwpiau cysylltiedig lleol yn arf effeithiol </w:t>
      </w:r>
      <w:r w:rsidR="006E3524">
        <w:rPr>
          <w:rFonts w:ascii="Arial" w:hAnsi="Arial" w:cs="Arial"/>
          <w:lang w:val="cy-GB"/>
        </w:rPr>
        <w:t>er mwyn</w:t>
      </w:r>
      <w:r w:rsidRPr="00E92151">
        <w:rPr>
          <w:rFonts w:ascii="Arial" w:hAnsi="Arial" w:cs="Arial"/>
          <w:lang w:val="cy-GB"/>
        </w:rPr>
        <w:t xml:space="preserve"> hyrwyddo gweithio mewn partneriaeth ac mae’n cyfrannu at wneud cymunedau’n ddiogel.</w:t>
      </w:r>
      <w:r w:rsidR="00C17826" w:rsidRPr="00E92151">
        <w:rPr>
          <w:rFonts w:ascii="Arial" w:hAnsi="Arial" w:cs="Arial"/>
          <w:lang w:val="cy-GB"/>
        </w:rPr>
        <w:t xml:space="preserve"> </w:t>
      </w:r>
      <w:r w:rsidRPr="00E92151">
        <w:rPr>
          <w:rFonts w:ascii="Arial" w:hAnsi="Arial" w:cs="Arial"/>
          <w:lang w:val="cy-GB"/>
        </w:rPr>
        <w:t xml:space="preserve">Mae Swyddogion Trwyddedu, ynghyd â’u </w:t>
      </w:r>
      <w:r w:rsidR="006E3524">
        <w:rPr>
          <w:rFonts w:ascii="Arial" w:hAnsi="Arial" w:cs="Arial"/>
          <w:lang w:val="cy-GB"/>
        </w:rPr>
        <w:t xml:space="preserve">cydweithwyr yn yr </w:t>
      </w:r>
      <w:r w:rsidRPr="00E92151">
        <w:rPr>
          <w:rFonts w:ascii="Arial" w:hAnsi="Arial" w:cs="Arial"/>
          <w:lang w:val="cy-GB"/>
        </w:rPr>
        <w:t xml:space="preserve">Heddlu </w:t>
      </w:r>
      <w:r w:rsidR="006E3524">
        <w:rPr>
          <w:rFonts w:ascii="Arial" w:hAnsi="Arial" w:cs="Arial"/>
          <w:lang w:val="cy-GB"/>
        </w:rPr>
        <w:t xml:space="preserve">a </w:t>
      </w:r>
      <w:r w:rsidRPr="00E92151">
        <w:rPr>
          <w:rFonts w:ascii="Arial" w:hAnsi="Arial" w:cs="Arial"/>
          <w:lang w:val="cy-GB"/>
        </w:rPr>
        <w:t>Swyddogion Cymorth Cymunedol yr Heddlu (PCSO) wedi cefnogi grwpiau’r ardal leol am nifer o flynyddoedd ac</w:t>
      </w:r>
      <w:r w:rsidR="006E3524">
        <w:rPr>
          <w:rFonts w:ascii="Arial" w:hAnsi="Arial" w:cs="Arial"/>
          <w:lang w:val="cy-GB"/>
        </w:rPr>
        <w:t xml:space="preserve"> maent</w:t>
      </w:r>
      <w:r w:rsidRPr="00E92151">
        <w:rPr>
          <w:rFonts w:ascii="Arial" w:hAnsi="Arial" w:cs="Arial"/>
          <w:lang w:val="cy-GB"/>
        </w:rPr>
        <w:t xml:space="preserve"> yn gweithredu fel ymgynghorwyr i bob cynllun.</w:t>
      </w:r>
      <w:r w:rsidR="00C17826" w:rsidRPr="00E92151">
        <w:rPr>
          <w:rFonts w:ascii="Arial" w:hAnsi="Arial" w:cs="Arial"/>
          <w:lang w:val="cy-GB"/>
        </w:rPr>
        <w:t xml:space="preserve"> </w:t>
      </w:r>
      <w:r w:rsidRPr="00E92151">
        <w:rPr>
          <w:rFonts w:ascii="Arial" w:hAnsi="Arial" w:cs="Arial"/>
          <w:lang w:val="cy-GB"/>
        </w:rPr>
        <w:t>Mae’r cy</w:t>
      </w:r>
      <w:r w:rsidR="006E3524">
        <w:rPr>
          <w:rFonts w:ascii="Arial" w:hAnsi="Arial" w:cs="Arial"/>
          <w:lang w:val="cy-GB"/>
        </w:rPr>
        <w:t>nlluniau’</w:t>
      </w:r>
      <w:r w:rsidRPr="00E92151">
        <w:rPr>
          <w:rFonts w:ascii="Arial" w:hAnsi="Arial" w:cs="Arial"/>
          <w:lang w:val="cy-GB"/>
        </w:rPr>
        <w:t>n fforwm defnyddiol ar gyfer y fasnach drwyddedig a’r partneriaid fel ei gilydd.</w:t>
      </w:r>
      <w:r w:rsidR="00C17826" w:rsidRPr="00E92151">
        <w:rPr>
          <w:rFonts w:ascii="Arial" w:hAnsi="Arial" w:cs="Arial"/>
          <w:lang w:val="cy-GB"/>
        </w:rPr>
        <w:t xml:space="preserve"> </w:t>
      </w:r>
      <w:r w:rsidRPr="00E92151">
        <w:rPr>
          <w:rFonts w:ascii="Arial" w:hAnsi="Arial" w:cs="Arial"/>
          <w:lang w:val="cy-GB"/>
        </w:rPr>
        <w:t xml:space="preserve">Cynhelir cyfarfodydd misol lle </w:t>
      </w:r>
      <w:r w:rsidR="006E3524">
        <w:rPr>
          <w:rFonts w:ascii="Arial" w:hAnsi="Arial" w:cs="Arial"/>
          <w:lang w:val="cy-GB"/>
        </w:rPr>
        <w:t>bydd</w:t>
      </w:r>
      <w:r w:rsidRPr="00E92151">
        <w:rPr>
          <w:rFonts w:ascii="Arial" w:hAnsi="Arial" w:cs="Arial"/>
          <w:lang w:val="cy-GB"/>
        </w:rPr>
        <w:t xml:space="preserve"> trwyddedigion yn trafod materion cyfredol, ymdrin â chwsmeriaid sy’n peri problem</w:t>
      </w:r>
      <w:r w:rsidR="006E3524">
        <w:rPr>
          <w:rFonts w:ascii="Arial" w:hAnsi="Arial" w:cs="Arial"/>
          <w:lang w:val="cy-GB"/>
        </w:rPr>
        <w:t>au</w:t>
      </w:r>
      <w:r w:rsidRPr="00E92151">
        <w:rPr>
          <w:rFonts w:ascii="Arial" w:hAnsi="Arial" w:cs="Arial"/>
          <w:lang w:val="cy-GB"/>
        </w:rPr>
        <w:t xml:space="preserve"> a rhoi gorchmynion gwahardd.</w:t>
      </w:r>
      <w:r w:rsidR="00C17826" w:rsidRPr="00E92151">
        <w:rPr>
          <w:rFonts w:ascii="Arial" w:hAnsi="Arial" w:cs="Arial"/>
          <w:lang w:val="cy-GB"/>
        </w:rPr>
        <w:t xml:space="preserve"> </w:t>
      </w:r>
      <w:r w:rsidRPr="00E92151">
        <w:rPr>
          <w:rFonts w:ascii="Arial" w:hAnsi="Arial" w:cs="Arial"/>
          <w:lang w:val="cy-GB"/>
        </w:rPr>
        <w:t>Nid yw Swyddogion Trwyddedu a’r Heddlu yn cymryd rhan yn y broses wahardd.</w:t>
      </w:r>
      <w:r w:rsidR="00C17826" w:rsidRPr="00E92151">
        <w:rPr>
          <w:rFonts w:ascii="Arial" w:hAnsi="Arial" w:cs="Arial"/>
          <w:lang w:val="cy-GB"/>
        </w:rPr>
        <w:t xml:space="preserve"> </w:t>
      </w:r>
      <w:r w:rsidRPr="00E92151">
        <w:rPr>
          <w:rFonts w:ascii="Arial" w:hAnsi="Arial" w:cs="Arial"/>
          <w:lang w:val="cy-GB"/>
        </w:rPr>
        <w:t>Dylai unigolion sy’n dymuno apelio gorchmynion gwahardd gyfathrebu’n uniongyrchol â Chadeirydd y Cynllun Gwarchod Tafarndai perthnasol.</w:t>
      </w:r>
      <w:r w:rsidR="00C17826" w:rsidRPr="00E92151">
        <w:rPr>
          <w:rFonts w:ascii="Arial" w:hAnsi="Arial" w:cs="Arial"/>
          <w:lang w:val="cy-GB"/>
        </w:rPr>
        <w:t xml:space="preserve"> </w:t>
      </w:r>
      <w:r w:rsidRPr="00E92151">
        <w:rPr>
          <w:rFonts w:ascii="Arial" w:hAnsi="Arial" w:cs="Arial"/>
          <w:lang w:val="cy-GB"/>
        </w:rPr>
        <w:t>Gall yr adran Trwyddedu roi rhagor o wybodaeth am y Cynllun Gwarchod Tafarndai a’r manylion cyswllt ar gyfer pob cynllun.</w:t>
      </w:r>
      <w:r w:rsidR="00C17826" w:rsidRPr="00E92151">
        <w:rPr>
          <w:rFonts w:ascii="Arial" w:hAnsi="Arial" w:cs="Arial"/>
          <w:lang w:val="cy-GB"/>
        </w:rPr>
        <w:t xml:space="preserve"> </w:t>
      </w:r>
      <w:r w:rsidRPr="00E92151">
        <w:rPr>
          <w:rFonts w:ascii="Arial" w:hAnsi="Arial" w:cs="Arial"/>
          <w:lang w:val="cy-GB"/>
        </w:rPr>
        <w:t xml:space="preserve">Dylai </w:t>
      </w:r>
      <w:r w:rsidRPr="00E92151">
        <w:rPr>
          <w:rFonts w:ascii="Arial" w:hAnsi="Arial" w:cs="Arial"/>
          <w:lang w:val="cy-GB"/>
        </w:rPr>
        <w:lastRenderedPageBreak/>
        <w:t>trwyddedigion sy’n dymuno ffurfio Cynllun Gwarchod Tafarndai newydd gysylltu â’r Adran Drwyddedu.</w:t>
      </w:r>
    </w:p>
    <w:p w:rsidR="00C67799" w:rsidRDefault="00C67799" w:rsidP="00E92151">
      <w:pPr>
        <w:autoSpaceDE w:val="0"/>
        <w:autoSpaceDN w:val="0"/>
        <w:adjustRightInd w:val="0"/>
        <w:spacing w:after="0" w:line="240" w:lineRule="auto"/>
        <w:rPr>
          <w:rFonts w:ascii="Arial" w:hAnsi="Arial" w:cs="Arial"/>
          <w:b/>
          <w:color w:val="000000"/>
          <w:sz w:val="24"/>
          <w:szCs w:val="24"/>
          <w:lang w:val="cy-GB"/>
        </w:rPr>
      </w:pPr>
    </w:p>
    <w:p w:rsidR="00C67799" w:rsidRDefault="00C67799" w:rsidP="00E92151">
      <w:pPr>
        <w:autoSpaceDE w:val="0"/>
        <w:autoSpaceDN w:val="0"/>
        <w:adjustRightInd w:val="0"/>
        <w:spacing w:after="0" w:line="240" w:lineRule="auto"/>
        <w:rPr>
          <w:rFonts w:ascii="Arial" w:hAnsi="Arial" w:cs="Arial"/>
          <w:b/>
          <w:color w:val="000000"/>
          <w:sz w:val="24"/>
          <w:szCs w:val="24"/>
          <w:lang w:val="cy-GB"/>
        </w:rPr>
      </w:pPr>
    </w:p>
    <w:p w:rsidR="00A617E1" w:rsidRPr="00CF5938" w:rsidRDefault="00E92151" w:rsidP="00CF5938">
      <w:pPr>
        <w:pStyle w:val="Heading3"/>
        <w:rPr>
          <w:rFonts w:ascii="Arial" w:hAnsi="Arial" w:cs="Arial"/>
          <w:b/>
          <w:color w:val="auto"/>
          <w:lang w:val="cy-GB"/>
        </w:rPr>
      </w:pPr>
      <w:r w:rsidRPr="00CF5938">
        <w:rPr>
          <w:rFonts w:ascii="Arial" w:hAnsi="Arial" w:cs="Arial"/>
          <w:b/>
          <w:color w:val="auto"/>
          <w:lang w:val="cy-GB"/>
        </w:rPr>
        <w:t>Baner Borffor</w:t>
      </w:r>
    </w:p>
    <w:p w:rsidR="00A617E1" w:rsidRPr="0025067D" w:rsidRDefault="00E92151" w:rsidP="0025067D">
      <w:p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Baner Borffor yw’r ‘safon aur’ newydd sy’n cydnabod ardaloedd adloniant a lletygarwch gwych yn y nos.</w:t>
      </w:r>
      <w:r w:rsidR="00A617E1" w:rsidRPr="0025067D">
        <w:rPr>
          <w:rFonts w:ascii="Arial" w:hAnsi="Arial" w:cs="Arial"/>
          <w:color w:val="000000"/>
          <w:sz w:val="24"/>
          <w:szCs w:val="24"/>
          <w:lang w:val="cy-GB"/>
        </w:rPr>
        <w:t xml:space="preserve"> </w:t>
      </w:r>
      <w:r w:rsidR="0025067D" w:rsidRPr="0025067D">
        <w:rPr>
          <w:rFonts w:ascii="Arial" w:hAnsi="Arial" w:cs="Arial"/>
          <w:color w:val="000000"/>
          <w:sz w:val="24"/>
          <w:szCs w:val="24"/>
          <w:lang w:val="cy-GB"/>
        </w:rPr>
        <w:t>Y llefydd sy’n cyrraedd y safon fydd y rheiny sy’n cynnig profiad cadarnhaol i ymwelwyr a defnyddwyr yn ystod y nos.</w:t>
      </w:r>
      <w:r w:rsidR="00A617E1" w:rsidRPr="0025067D">
        <w:rPr>
          <w:rFonts w:ascii="Arial" w:hAnsi="Arial" w:cs="Arial"/>
          <w:color w:val="000000"/>
          <w:sz w:val="24"/>
          <w:szCs w:val="24"/>
          <w:lang w:val="cy-GB"/>
        </w:rPr>
        <w:t xml:space="preserve"> </w:t>
      </w:r>
      <w:r w:rsidR="0025067D" w:rsidRPr="0025067D">
        <w:rPr>
          <w:rFonts w:ascii="Arial" w:hAnsi="Arial" w:cs="Arial"/>
          <w:color w:val="000000"/>
          <w:sz w:val="24"/>
          <w:szCs w:val="24"/>
          <w:lang w:val="cy-GB"/>
        </w:rPr>
        <w:t xml:space="preserve">Mae’r cynllun yn cael ei reoli gan Gymdeithas Rheoli Canol Trefi </w:t>
      </w:r>
      <w:r w:rsidR="006E3524">
        <w:rPr>
          <w:rFonts w:ascii="Arial" w:hAnsi="Arial" w:cs="Arial"/>
          <w:color w:val="000000"/>
          <w:sz w:val="24"/>
          <w:szCs w:val="24"/>
          <w:lang w:val="cy-GB"/>
        </w:rPr>
        <w:t>s</w:t>
      </w:r>
      <w:r w:rsidR="0025067D" w:rsidRPr="0025067D">
        <w:rPr>
          <w:rFonts w:ascii="Arial" w:hAnsi="Arial" w:cs="Arial"/>
          <w:color w:val="000000"/>
          <w:sz w:val="24"/>
          <w:szCs w:val="24"/>
          <w:lang w:val="cy-GB"/>
        </w:rPr>
        <w:t>y</w:t>
      </w:r>
      <w:r w:rsidR="006E3524">
        <w:rPr>
          <w:rFonts w:ascii="Arial" w:hAnsi="Arial" w:cs="Arial"/>
          <w:color w:val="000000"/>
          <w:sz w:val="24"/>
          <w:szCs w:val="24"/>
          <w:lang w:val="cy-GB"/>
        </w:rPr>
        <w:t>’</w:t>
      </w:r>
      <w:r w:rsidR="0025067D" w:rsidRPr="0025067D">
        <w:rPr>
          <w:rFonts w:ascii="Arial" w:hAnsi="Arial" w:cs="Arial"/>
          <w:color w:val="000000"/>
          <w:sz w:val="24"/>
          <w:szCs w:val="24"/>
          <w:lang w:val="cy-GB"/>
        </w:rPr>
        <w:t xml:space="preserve">n gweithio ochr yn ochr â’r Bwrdd Cynghori Baner Borffor – partneriaeth o grwpiau budd-ddeiliad allweddol, yn cynnwys llywodraeth ganolog a llywodraeth leol, yr heddlu, busnesau a defnyddwyr. </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25067D" w:rsidP="00CF5938">
      <w:pPr>
        <w:pStyle w:val="Heading3"/>
        <w:rPr>
          <w:rFonts w:ascii="Arial" w:hAnsi="Arial" w:cs="Arial"/>
          <w:b/>
          <w:color w:val="auto"/>
          <w:lang w:val="cy-GB"/>
        </w:rPr>
      </w:pPr>
      <w:r w:rsidRPr="00CF5938">
        <w:rPr>
          <w:rFonts w:ascii="Arial" w:hAnsi="Arial" w:cs="Arial"/>
          <w:b/>
          <w:color w:val="auto"/>
          <w:lang w:val="cy-GB"/>
        </w:rPr>
        <w:t>Clybiau cymhwysol</w:t>
      </w:r>
    </w:p>
    <w:p w:rsidR="00A617E1" w:rsidRPr="0025067D" w:rsidRDefault="0025067D" w:rsidP="0025067D">
      <w:p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Clybiau cymhwysol yw’r clybiau hynny sy’n bodloni’r gofynion arbennig a nodir yn Rhan 4 De</w:t>
      </w:r>
      <w:r w:rsidR="006E3524">
        <w:rPr>
          <w:rFonts w:ascii="Arial" w:hAnsi="Arial" w:cs="Arial"/>
          <w:color w:val="000000"/>
          <w:sz w:val="24"/>
          <w:szCs w:val="24"/>
          <w:lang w:val="cy-GB"/>
        </w:rPr>
        <w:t>ddf 2003 (ynglŷn ag aelodaeth, b</w:t>
      </w:r>
      <w:r w:rsidRPr="0025067D">
        <w:rPr>
          <w:rFonts w:ascii="Arial" w:hAnsi="Arial" w:cs="Arial"/>
          <w:color w:val="000000"/>
          <w:sz w:val="24"/>
          <w:szCs w:val="24"/>
          <w:lang w:val="cy-GB"/>
        </w:rPr>
        <w:t>od y clwb yn cael ei sefydlu a’i gynnal yn ddidwyll, ac amodau arbennig os yw’r clwb yn cyflenwi alcohol i’w aelodau).</w:t>
      </w:r>
      <w:r w:rsidR="00A617E1" w:rsidRPr="0025067D">
        <w:rPr>
          <w:rFonts w:ascii="Arial" w:hAnsi="Arial" w:cs="Arial"/>
          <w:color w:val="000000"/>
          <w:sz w:val="24"/>
          <w:szCs w:val="24"/>
          <w:lang w:val="cy-GB"/>
        </w:rPr>
        <w:t xml:space="preserve"> </w:t>
      </w:r>
      <w:r w:rsidR="0005546D">
        <w:rPr>
          <w:rFonts w:ascii="Arial" w:hAnsi="Arial" w:cs="Arial"/>
          <w:color w:val="000000"/>
          <w:sz w:val="24"/>
          <w:szCs w:val="24"/>
          <w:lang w:val="cy-GB"/>
        </w:rPr>
        <w:t>Mae’r rhain yn glybiau lle bydd</w:t>
      </w:r>
      <w:r w:rsidRPr="0025067D">
        <w:rPr>
          <w:rFonts w:ascii="Arial" w:hAnsi="Arial" w:cs="Arial"/>
          <w:color w:val="000000"/>
          <w:sz w:val="24"/>
          <w:szCs w:val="24"/>
          <w:lang w:val="cy-GB"/>
        </w:rPr>
        <w:t xml:space="preserve"> aelodau yn ymuno â’i gilydd at ddiben cymdeithasol, chwaraeon, neu ddiben gwleidyddol penodol ac yna’n cyfuno i brynu alcohol mewn swmp ar gyfer ei aelodau (gweler yr enghreifftiau</w:t>
      </w:r>
      <w:r w:rsidR="000F30BE">
        <w:rPr>
          <w:rFonts w:ascii="Arial" w:hAnsi="Arial" w:cs="Arial"/>
          <w:color w:val="000000"/>
          <w:sz w:val="24"/>
          <w:szCs w:val="24"/>
          <w:lang w:val="cy-GB"/>
        </w:rPr>
        <w:t xml:space="preserve"> o</w:t>
      </w:r>
      <w:r w:rsidRPr="0025067D">
        <w:rPr>
          <w:rFonts w:ascii="Arial" w:hAnsi="Arial" w:cs="Arial"/>
          <w:color w:val="000000"/>
          <w:sz w:val="24"/>
          <w:szCs w:val="24"/>
          <w:lang w:val="cy-GB"/>
        </w:rPr>
        <w:t xml:space="preserve"> dan ‘Trwydded Eiddo Clwb’ uchod).</w:t>
      </w:r>
      <w:r w:rsidR="00A617E1" w:rsidRPr="0025067D">
        <w:rPr>
          <w:rFonts w:ascii="Arial" w:hAnsi="Arial" w:cs="Arial"/>
          <w:color w:val="000000"/>
          <w:sz w:val="24"/>
          <w:szCs w:val="24"/>
          <w:lang w:val="cy-GB"/>
        </w:rPr>
        <w:t xml:space="preserve"> </w:t>
      </w:r>
      <w:r w:rsidRPr="0025067D">
        <w:rPr>
          <w:rFonts w:ascii="Arial" w:hAnsi="Arial" w:cs="Arial"/>
          <w:color w:val="000000"/>
          <w:sz w:val="24"/>
          <w:szCs w:val="24"/>
          <w:lang w:val="cy-GB"/>
        </w:rPr>
        <w:t>Mae clybiau o’r fath yn cynnal</w:t>
      </w:r>
      <w:r w:rsidR="000F30BE">
        <w:rPr>
          <w:rFonts w:ascii="Arial" w:hAnsi="Arial" w:cs="Arial"/>
          <w:color w:val="000000"/>
          <w:sz w:val="24"/>
          <w:szCs w:val="24"/>
          <w:lang w:val="cy-GB"/>
        </w:rPr>
        <w:t xml:space="preserve"> gweithgareddau mewn</w:t>
      </w:r>
      <w:r w:rsidR="0005546D">
        <w:rPr>
          <w:rFonts w:ascii="Arial" w:hAnsi="Arial" w:cs="Arial"/>
          <w:color w:val="000000"/>
          <w:sz w:val="24"/>
          <w:szCs w:val="24"/>
          <w:lang w:val="cy-GB"/>
        </w:rPr>
        <w:t xml:space="preserve"> eiddo lle bydd</w:t>
      </w:r>
      <w:r w:rsidRPr="0025067D">
        <w:rPr>
          <w:rFonts w:ascii="Arial" w:hAnsi="Arial" w:cs="Arial"/>
          <w:color w:val="000000"/>
          <w:sz w:val="24"/>
          <w:szCs w:val="24"/>
          <w:lang w:val="cy-GB"/>
        </w:rPr>
        <w:t xml:space="preserve"> mynediad i’r cyhoedd wedi’i gyfyngu a lle cyflenwir alcohol at ddiben ar wahân i wneud elw.</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25067D" w:rsidP="00CF5938">
      <w:pPr>
        <w:pStyle w:val="Heading3"/>
        <w:rPr>
          <w:rFonts w:ascii="Arial" w:hAnsi="Arial" w:cs="Arial"/>
          <w:b/>
          <w:color w:val="auto"/>
          <w:lang w:val="cy-GB"/>
        </w:rPr>
      </w:pPr>
      <w:r w:rsidRPr="00CF5938">
        <w:rPr>
          <w:rFonts w:ascii="Arial" w:hAnsi="Arial" w:cs="Arial"/>
          <w:b/>
          <w:color w:val="auto"/>
          <w:lang w:val="cy-GB"/>
        </w:rPr>
        <w:t>Adloniant wedi’i reoleiddio</w:t>
      </w:r>
    </w:p>
    <w:p w:rsidR="00A617E1" w:rsidRPr="0025067D" w:rsidRDefault="0025067D" w:rsidP="0025067D">
      <w:p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Yn gyffredinol, mae darparu adloniant wedi'i reoleiddio yn golygu darpariaeth fasnachol</w:t>
      </w:r>
      <w:r w:rsidR="000F30BE">
        <w:rPr>
          <w:rFonts w:ascii="Arial" w:hAnsi="Arial" w:cs="Arial"/>
          <w:color w:val="000000"/>
          <w:sz w:val="24"/>
          <w:szCs w:val="24"/>
          <w:lang w:val="cy-GB"/>
        </w:rPr>
        <w:t xml:space="preserve"> </w:t>
      </w:r>
      <w:r w:rsidRPr="0025067D">
        <w:rPr>
          <w:rFonts w:ascii="Arial" w:hAnsi="Arial" w:cs="Arial"/>
          <w:color w:val="000000"/>
          <w:sz w:val="24"/>
          <w:szCs w:val="24"/>
          <w:lang w:val="cy-GB"/>
        </w:rPr>
        <w:t>neu gyhoeddus o gyfleusterau adloniant neu ddarpariaeth fasnachol neu gyhoeddus o unrhyw un o’r</w:t>
      </w:r>
      <w:r w:rsidR="000F30BE">
        <w:rPr>
          <w:rFonts w:ascii="Arial" w:hAnsi="Arial" w:cs="Arial"/>
          <w:color w:val="000000"/>
          <w:sz w:val="24"/>
          <w:szCs w:val="24"/>
          <w:lang w:val="cy-GB"/>
        </w:rPr>
        <w:t xml:space="preserve"> </w:t>
      </w:r>
      <w:r w:rsidRPr="0025067D">
        <w:rPr>
          <w:rFonts w:ascii="Arial" w:hAnsi="Arial" w:cs="Arial"/>
          <w:color w:val="000000"/>
          <w:sz w:val="24"/>
          <w:szCs w:val="24"/>
          <w:lang w:val="cy-GB"/>
        </w:rPr>
        <w:t>mathau canlynol o adloniant:</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Perfformiad o ddrama</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Arddangos ffilm</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Digwyddiad chwaraeon dan do</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Adloniant paffio neu reslo</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Perfformio cerddoriaeth fyw</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Chwarae unrhyw gerddoriaeth wedi’i recordio</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Perfformiad dawns</w:t>
      </w:r>
    </w:p>
    <w:p w:rsidR="0025067D" w:rsidRPr="0025067D" w:rsidRDefault="0025067D" w:rsidP="0025067D">
      <w:pPr>
        <w:pStyle w:val="ListParagraph"/>
        <w:numPr>
          <w:ilvl w:val="0"/>
          <w:numId w:val="29"/>
        </w:num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Adloniant sydd â disgrifiad tebyg i gerddoriaeth fyw, cerddoriaeth wedi’i recordio neu ddawns.</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25067D" w:rsidRDefault="0025067D" w:rsidP="0025067D">
      <w:pPr>
        <w:autoSpaceDE w:val="0"/>
        <w:autoSpaceDN w:val="0"/>
        <w:adjustRightInd w:val="0"/>
        <w:spacing w:after="0" w:line="240" w:lineRule="auto"/>
        <w:rPr>
          <w:rFonts w:ascii="Arial" w:hAnsi="Arial" w:cs="Arial"/>
          <w:color w:val="000000"/>
          <w:sz w:val="24"/>
          <w:szCs w:val="24"/>
          <w:lang w:val="cy-GB"/>
        </w:rPr>
      </w:pPr>
      <w:r w:rsidRPr="0025067D">
        <w:rPr>
          <w:rFonts w:ascii="Arial" w:hAnsi="Arial" w:cs="Arial"/>
          <w:color w:val="000000"/>
          <w:sz w:val="24"/>
          <w:szCs w:val="24"/>
          <w:lang w:val="cy-GB"/>
        </w:rPr>
        <w:t>Mae Atodlen 1 Deddf Trwyddedu 2003 yn cynnwys rheol</w:t>
      </w:r>
      <w:r w:rsidR="000F30BE">
        <w:rPr>
          <w:rFonts w:ascii="Arial" w:hAnsi="Arial" w:cs="Arial"/>
          <w:color w:val="000000"/>
          <w:sz w:val="24"/>
          <w:szCs w:val="24"/>
          <w:lang w:val="cy-GB"/>
        </w:rPr>
        <w:t xml:space="preserve">au penodol pellach ynghylch pryd </w:t>
      </w:r>
      <w:r w:rsidRPr="0025067D">
        <w:rPr>
          <w:rFonts w:ascii="Arial" w:hAnsi="Arial" w:cs="Arial"/>
          <w:color w:val="000000"/>
          <w:sz w:val="24"/>
          <w:szCs w:val="24"/>
          <w:lang w:val="cy-GB"/>
        </w:rPr>
        <w:t>mae diffiniad ‘adloniant wedi’i reoleiddio’ yn berthnasol.</w:t>
      </w:r>
      <w:r w:rsidR="00A617E1" w:rsidRPr="0025067D">
        <w:rPr>
          <w:rFonts w:ascii="Arial" w:hAnsi="Arial" w:cs="Arial"/>
          <w:color w:val="000000"/>
          <w:sz w:val="24"/>
          <w:szCs w:val="24"/>
          <w:lang w:val="cy-GB"/>
        </w:rPr>
        <w:t xml:space="preserve"> </w:t>
      </w:r>
      <w:r w:rsidRPr="0025067D">
        <w:rPr>
          <w:rFonts w:ascii="Arial" w:hAnsi="Arial" w:cs="Arial"/>
          <w:color w:val="000000"/>
          <w:sz w:val="24"/>
          <w:szCs w:val="24"/>
          <w:lang w:val="cy-GB"/>
        </w:rPr>
        <w:t>Mae’r rheolau hyn yn ymwneud â’r gynulleidfa darged ac ai nod yr adloniant wedi'i reoleiddio yw gwneud elw neu beidio.</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0F30BE" w:rsidP="00CF5938">
      <w:pPr>
        <w:pStyle w:val="Heading3"/>
        <w:rPr>
          <w:rFonts w:ascii="Arial" w:hAnsi="Arial" w:cs="Arial"/>
          <w:b/>
          <w:color w:val="auto"/>
          <w:lang w:val="cy-GB"/>
        </w:rPr>
      </w:pPr>
      <w:r w:rsidRPr="00CF5938">
        <w:rPr>
          <w:rFonts w:ascii="Arial" w:hAnsi="Arial" w:cs="Arial"/>
          <w:b/>
          <w:color w:val="auto"/>
          <w:lang w:val="cy-GB"/>
        </w:rPr>
        <w:t>Sylwadau</w:t>
      </w:r>
    </w:p>
    <w:p w:rsidR="00A617E1" w:rsidRPr="0025067D" w:rsidRDefault="000F30BE" w:rsidP="0025067D">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Sylwadau</w:t>
      </w:r>
      <w:r w:rsidR="0025067D" w:rsidRPr="0025067D">
        <w:rPr>
          <w:rFonts w:ascii="Arial" w:hAnsi="Arial" w:cs="Arial"/>
          <w:color w:val="000000"/>
          <w:sz w:val="24"/>
          <w:szCs w:val="24"/>
          <w:lang w:val="cy-GB"/>
        </w:rPr>
        <w:t xml:space="preserve"> a wnaed i’r Awdurdod Trwyddedu mewn perthynas â chais.</w:t>
      </w:r>
      <w:r w:rsidR="00A617E1" w:rsidRPr="0025067D">
        <w:rPr>
          <w:rFonts w:ascii="Arial" w:hAnsi="Arial" w:cs="Arial"/>
          <w:color w:val="000000"/>
          <w:sz w:val="24"/>
          <w:szCs w:val="24"/>
          <w:lang w:val="cy-GB"/>
        </w:rPr>
        <w:t xml:space="preserve"> </w:t>
      </w:r>
      <w:r w:rsidR="0025067D" w:rsidRPr="0025067D">
        <w:rPr>
          <w:rFonts w:ascii="Arial" w:hAnsi="Arial" w:cs="Arial"/>
          <w:color w:val="000000"/>
          <w:sz w:val="24"/>
          <w:szCs w:val="24"/>
          <w:lang w:val="cy-GB"/>
        </w:rPr>
        <w:t>Gall sylwadau fod o blaid neu yn erbyn cais.</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25067D" w:rsidP="00CF5938">
      <w:pPr>
        <w:pStyle w:val="Heading3"/>
        <w:rPr>
          <w:rFonts w:ascii="Arial" w:hAnsi="Arial" w:cs="Arial"/>
          <w:b/>
          <w:color w:val="auto"/>
          <w:lang w:val="cy-GB"/>
        </w:rPr>
      </w:pPr>
      <w:r w:rsidRPr="00CF5938">
        <w:rPr>
          <w:rFonts w:ascii="Arial" w:hAnsi="Arial" w:cs="Arial"/>
          <w:b/>
          <w:color w:val="auto"/>
          <w:lang w:val="cy-GB"/>
        </w:rPr>
        <w:lastRenderedPageBreak/>
        <w:t>Sylwadau perthnasol</w:t>
      </w:r>
    </w:p>
    <w:p w:rsidR="00A617E1" w:rsidRPr="009B571D" w:rsidRDefault="0025067D" w:rsidP="009B571D">
      <w:pPr>
        <w:autoSpaceDE w:val="0"/>
        <w:autoSpaceDN w:val="0"/>
        <w:adjustRightInd w:val="0"/>
        <w:spacing w:after="0" w:line="240" w:lineRule="auto"/>
        <w:jc w:val="both"/>
        <w:rPr>
          <w:rFonts w:ascii="Arial" w:hAnsi="Arial" w:cs="Arial"/>
          <w:color w:val="000000"/>
          <w:sz w:val="24"/>
          <w:szCs w:val="24"/>
          <w:lang w:val="cy-GB"/>
        </w:rPr>
      </w:pPr>
      <w:r w:rsidRPr="009B571D">
        <w:rPr>
          <w:rFonts w:ascii="Arial" w:hAnsi="Arial" w:cs="Arial"/>
          <w:color w:val="000000"/>
          <w:sz w:val="24"/>
          <w:szCs w:val="24"/>
          <w:lang w:val="cy-GB"/>
        </w:rPr>
        <w:t>Mae’r rhain yn sylwadau ysgrifenedig am effaith debygol caniatáu cais am Drwydded Eiddo neu Drwydded Eiddo Clwb neu amrywiad i un ohonynt, ar hyrwyddo’r amcanion trwyddedu.</w:t>
      </w:r>
      <w:r w:rsidR="00A617E1" w:rsidRPr="009B571D">
        <w:rPr>
          <w:rFonts w:ascii="Arial" w:hAnsi="Arial" w:cs="Arial"/>
          <w:color w:val="000000"/>
          <w:sz w:val="24"/>
          <w:szCs w:val="24"/>
          <w:lang w:val="cy-GB"/>
        </w:rPr>
        <w:t xml:space="preserve"> </w:t>
      </w:r>
      <w:r w:rsidR="009B571D" w:rsidRPr="009B571D">
        <w:rPr>
          <w:rFonts w:ascii="Arial" w:hAnsi="Arial" w:cs="Arial"/>
          <w:color w:val="000000"/>
          <w:sz w:val="24"/>
          <w:szCs w:val="24"/>
          <w:lang w:val="cy-GB"/>
        </w:rPr>
        <w:t>Gall unrhyw bersonau, megis trigolion lleol, neu fusnesau ac Awdurdodau Cyfrifol, megis iechyd yr amgylchedd, wneud sylwadau.</w:t>
      </w:r>
      <w:r w:rsidR="00A617E1" w:rsidRPr="009B571D">
        <w:rPr>
          <w:rFonts w:ascii="Arial" w:hAnsi="Arial" w:cs="Arial"/>
          <w:color w:val="000000"/>
          <w:sz w:val="24"/>
          <w:szCs w:val="24"/>
          <w:lang w:val="cy-GB"/>
        </w:rPr>
        <w:t xml:space="preserve"> </w:t>
      </w:r>
      <w:r w:rsidR="009B571D" w:rsidRPr="009B571D">
        <w:rPr>
          <w:rFonts w:ascii="Arial" w:hAnsi="Arial" w:cs="Arial"/>
          <w:color w:val="000000"/>
          <w:sz w:val="24"/>
          <w:szCs w:val="24"/>
          <w:lang w:val="cy-GB"/>
        </w:rPr>
        <w:t>Mae’r term ‘perthnasol’ yn cyfeirio at sylwadau sy’n cael eu hystyried yn ‘ddilys’ gan yr Awdurdod Trwyddedu.</w:t>
      </w:r>
      <w:r w:rsidR="00A617E1" w:rsidRPr="009B571D">
        <w:rPr>
          <w:rFonts w:ascii="Arial" w:hAnsi="Arial" w:cs="Arial"/>
          <w:color w:val="000000"/>
          <w:sz w:val="24"/>
          <w:szCs w:val="24"/>
          <w:lang w:val="cy-GB"/>
        </w:rPr>
        <w:t xml:space="preserve"> </w:t>
      </w:r>
      <w:r w:rsidR="009B571D" w:rsidRPr="009B571D">
        <w:rPr>
          <w:rFonts w:ascii="Arial" w:hAnsi="Arial" w:cs="Arial"/>
          <w:color w:val="000000"/>
          <w:sz w:val="24"/>
          <w:szCs w:val="24"/>
          <w:lang w:val="cy-GB"/>
        </w:rPr>
        <w:t xml:space="preserve">Rhaid i’r sylwadau gael eu </w:t>
      </w:r>
      <w:r w:rsidR="009B571D">
        <w:rPr>
          <w:rFonts w:ascii="Arial" w:hAnsi="Arial" w:cs="Arial"/>
          <w:color w:val="000000"/>
          <w:sz w:val="24"/>
          <w:szCs w:val="24"/>
          <w:lang w:val="cy-GB"/>
        </w:rPr>
        <w:t>cyflwyno</w:t>
      </w:r>
      <w:r w:rsidR="009B571D" w:rsidRPr="009B571D">
        <w:rPr>
          <w:rFonts w:ascii="Arial" w:hAnsi="Arial" w:cs="Arial"/>
          <w:color w:val="000000"/>
          <w:sz w:val="24"/>
          <w:szCs w:val="24"/>
          <w:lang w:val="cy-GB"/>
        </w:rPr>
        <w:t xml:space="preserve"> o fewn 28 diwrnod</w:t>
      </w:r>
      <w:r w:rsidR="000F30BE">
        <w:rPr>
          <w:rFonts w:ascii="Arial" w:hAnsi="Arial" w:cs="Arial"/>
          <w:color w:val="000000"/>
          <w:sz w:val="24"/>
          <w:szCs w:val="24"/>
          <w:lang w:val="cy-GB"/>
        </w:rPr>
        <w:t xml:space="preserve"> </w:t>
      </w:r>
      <w:r w:rsidR="009B571D" w:rsidRPr="009B571D">
        <w:rPr>
          <w:rFonts w:ascii="Arial" w:hAnsi="Arial" w:cs="Arial"/>
          <w:color w:val="000000"/>
          <w:sz w:val="24"/>
          <w:szCs w:val="24"/>
          <w:lang w:val="cy-GB"/>
        </w:rPr>
        <w:t xml:space="preserve">ar ôl y diwrnod </w:t>
      </w:r>
      <w:r w:rsidR="000F30BE">
        <w:rPr>
          <w:rFonts w:ascii="Arial" w:hAnsi="Arial" w:cs="Arial"/>
          <w:color w:val="000000"/>
          <w:sz w:val="24"/>
          <w:szCs w:val="24"/>
          <w:lang w:val="cy-GB"/>
        </w:rPr>
        <w:t>y cyflwynir y</w:t>
      </w:r>
      <w:r w:rsidR="009B571D" w:rsidRPr="009B571D">
        <w:rPr>
          <w:rFonts w:ascii="Arial" w:hAnsi="Arial" w:cs="Arial"/>
          <w:color w:val="000000"/>
          <w:sz w:val="24"/>
          <w:szCs w:val="24"/>
          <w:lang w:val="cy-GB"/>
        </w:rPr>
        <w:t xml:space="preserve"> cais ac os caiff ei wneud gan berson arall nad yw’n Awdurdod Cyfrifol rhaid iddo gael ei wneud o ddifrif (h.y. ni chaiff fod yn wamal nac yn flinderus).</w:t>
      </w:r>
      <w:r w:rsidR="00A617E1" w:rsidRPr="009B571D">
        <w:rPr>
          <w:rFonts w:ascii="Arial" w:hAnsi="Arial" w:cs="Arial"/>
          <w:color w:val="000000"/>
          <w:sz w:val="24"/>
          <w:szCs w:val="24"/>
          <w:lang w:val="cy-GB"/>
        </w:rPr>
        <w:t xml:space="preserve"> </w:t>
      </w:r>
      <w:r w:rsidR="009B571D" w:rsidRPr="009B571D">
        <w:rPr>
          <w:rFonts w:ascii="Arial" w:hAnsi="Arial" w:cs="Arial"/>
          <w:color w:val="000000"/>
          <w:sz w:val="24"/>
          <w:szCs w:val="24"/>
          <w:lang w:val="cy-GB"/>
        </w:rPr>
        <w:t>Gall sylwadau hefyd gael eu cy</w:t>
      </w:r>
      <w:r w:rsidR="000F30BE">
        <w:rPr>
          <w:rFonts w:ascii="Arial" w:hAnsi="Arial" w:cs="Arial"/>
          <w:color w:val="000000"/>
          <w:sz w:val="24"/>
          <w:szCs w:val="24"/>
          <w:lang w:val="cy-GB"/>
        </w:rPr>
        <w:t>flwyno mewn perthynas â chais i</w:t>
      </w:r>
      <w:r w:rsidR="009B571D" w:rsidRPr="009B571D">
        <w:rPr>
          <w:rFonts w:ascii="Arial" w:hAnsi="Arial" w:cs="Arial"/>
          <w:color w:val="000000"/>
          <w:sz w:val="24"/>
          <w:szCs w:val="24"/>
          <w:lang w:val="cy-GB"/>
        </w:rPr>
        <w:t xml:space="preserve"> adolygu Trwydded Eiddo neu Drwydded Eiddo Clwb.</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9B571D" w:rsidP="00CF5938">
      <w:pPr>
        <w:pStyle w:val="Heading3"/>
        <w:rPr>
          <w:rFonts w:ascii="Arial" w:hAnsi="Arial" w:cs="Arial"/>
          <w:b/>
          <w:color w:val="auto"/>
          <w:lang w:val="cy-GB"/>
        </w:rPr>
      </w:pPr>
      <w:r w:rsidRPr="00CF5938">
        <w:rPr>
          <w:rFonts w:ascii="Arial" w:hAnsi="Arial" w:cs="Arial"/>
          <w:b/>
          <w:color w:val="auto"/>
          <w:lang w:val="cy-GB"/>
        </w:rPr>
        <w:t>Awdurdodau Cyfrifol</w:t>
      </w:r>
    </w:p>
    <w:p w:rsidR="00A617E1" w:rsidRPr="009B571D" w:rsidRDefault="009B571D" w:rsidP="009B571D">
      <w:pPr>
        <w:autoSpaceDE w:val="0"/>
        <w:autoSpaceDN w:val="0"/>
        <w:adjustRightInd w:val="0"/>
        <w:spacing w:after="0" w:line="240" w:lineRule="auto"/>
        <w:jc w:val="both"/>
        <w:rPr>
          <w:rFonts w:ascii="Arial" w:hAnsi="Arial" w:cs="Arial"/>
          <w:color w:val="000000"/>
          <w:sz w:val="24"/>
          <w:szCs w:val="24"/>
          <w:lang w:val="cy-GB"/>
        </w:rPr>
      </w:pPr>
      <w:r w:rsidRPr="009B571D">
        <w:rPr>
          <w:rFonts w:ascii="Arial" w:hAnsi="Arial" w:cs="Arial"/>
          <w:color w:val="000000"/>
          <w:sz w:val="24"/>
          <w:szCs w:val="24"/>
          <w:lang w:val="cy-GB"/>
        </w:rPr>
        <w:t>Mae Awdurdodau Cyfrifol yn cynnwys cyrff cyhoed</w:t>
      </w:r>
      <w:r w:rsidR="000F30BE">
        <w:rPr>
          <w:rFonts w:ascii="Arial" w:hAnsi="Arial" w:cs="Arial"/>
          <w:color w:val="000000"/>
          <w:sz w:val="24"/>
          <w:szCs w:val="24"/>
          <w:lang w:val="cy-GB"/>
        </w:rPr>
        <w:t>dus y mae’n rhaid eu hysbysu ynghylch c</w:t>
      </w:r>
      <w:r w:rsidRPr="009B571D">
        <w:rPr>
          <w:rFonts w:ascii="Arial" w:hAnsi="Arial" w:cs="Arial"/>
          <w:color w:val="000000"/>
          <w:sz w:val="24"/>
          <w:szCs w:val="24"/>
          <w:lang w:val="cy-GB"/>
        </w:rPr>
        <w:t xml:space="preserve">eisiadau ac </w:t>
      </w:r>
      <w:r w:rsidR="000F30BE">
        <w:rPr>
          <w:rFonts w:ascii="Arial" w:hAnsi="Arial" w:cs="Arial"/>
          <w:color w:val="000000"/>
          <w:sz w:val="24"/>
          <w:szCs w:val="24"/>
          <w:lang w:val="cy-GB"/>
        </w:rPr>
        <w:t xml:space="preserve">y </w:t>
      </w:r>
      <w:r w:rsidRPr="009B571D">
        <w:rPr>
          <w:rFonts w:ascii="Arial" w:hAnsi="Arial" w:cs="Arial"/>
          <w:color w:val="000000"/>
          <w:sz w:val="24"/>
          <w:szCs w:val="24"/>
          <w:lang w:val="cy-GB"/>
        </w:rPr>
        <w:t>mae ganddynt hawl i gyflwyno sylwadau i’r Awdurdod Trwydd</w:t>
      </w:r>
      <w:r w:rsidR="000F30BE">
        <w:rPr>
          <w:rFonts w:ascii="Arial" w:hAnsi="Arial" w:cs="Arial"/>
          <w:color w:val="000000"/>
          <w:sz w:val="24"/>
          <w:szCs w:val="24"/>
          <w:lang w:val="cy-GB"/>
        </w:rPr>
        <w:t>edu mewn perthynas â’r cais am</w:t>
      </w:r>
      <w:r w:rsidRPr="009B571D">
        <w:rPr>
          <w:rFonts w:ascii="Arial" w:hAnsi="Arial" w:cs="Arial"/>
          <w:color w:val="000000"/>
          <w:sz w:val="24"/>
          <w:szCs w:val="24"/>
          <w:lang w:val="cy-GB"/>
        </w:rPr>
        <w:t xml:space="preserve"> grant, amrywio neu adolygu Trwydded Eiddo neu Drwydded Eiddo Clwb.</w:t>
      </w:r>
      <w:r w:rsidR="00A617E1" w:rsidRPr="009B571D">
        <w:rPr>
          <w:rFonts w:ascii="Arial" w:hAnsi="Arial" w:cs="Arial"/>
          <w:color w:val="000000"/>
          <w:sz w:val="24"/>
          <w:szCs w:val="24"/>
          <w:lang w:val="cy-GB"/>
        </w:rPr>
        <w:t xml:space="preserve"> </w:t>
      </w:r>
      <w:r w:rsidRPr="009B571D">
        <w:rPr>
          <w:rFonts w:ascii="Arial" w:hAnsi="Arial" w:cs="Arial"/>
          <w:color w:val="000000"/>
          <w:sz w:val="24"/>
          <w:szCs w:val="24"/>
          <w:lang w:val="cy-GB"/>
        </w:rPr>
        <w:t xml:space="preserve">Rhaid i unrhyw sylwadau fod ynghylch </w:t>
      </w:r>
      <w:r w:rsidR="000F30BE">
        <w:rPr>
          <w:rFonts w:ascii="Arial" w:hAnsi="Arial" w:cs="Arial"/>
          <w:color w:val="000000"/>
          <w:sz w:val="24"/>
          <w:szCs w:val="24"/>
          <w:lang w:val="cy-GB"/>
        </w:rPr>
        <w:t xml:space="preserve">yr </w:t>
      </w:r>
      <w:r w:rsidRPr="009B571D">
        <w:rPr>
          <w:rFonts w:ascii="Arial" w:hAnsi="Arial" w:cs="Arial"/>
          <w:color w:val="000000"/>
          <w:sz w:val="24"/>
          <w:szCs w:val="24"/>
          <w:lang w:val="cy-GB"/>
        </w:rPr>
        <w:t>effaith debygol</w:t>
      </w:r>
      <w:r w:rsidR="000F30BE">
        <w:rPr>
          <w:rFonts w:ascii="Arial" w:hAnsi="Arial" w:cs="Arial"/>
          <w:color w:val="000000"/>
          <w:sz w:val="24"/>
          <w:szCs w:val="24"/>
          <w:lang w:val="cy-GB"/>
        </w:rPr>
        <w:t xml:space="preserve"> y byddai</w:t>
      </w:r>
      <w:r w:rsidRPr="009B571D">
        <w:rPr>
          <w:rFonts w:ascii="Arial" w:hAnsi="Arial" w:cs="Arial"/>
          <w:color w:val="000000"/>
          <w:sz w:val="24"/>
          <w:szCs w:val="24"/>
          <w:lang w:val="cy-GB"/>
        </w:rPr>
        <w:t xml:space="preserve"> caniatáu’r cais </w:t>
      </w:r>
      <w:r w:rsidR="000F30BE">
        <w:rPr>
          <w:rFonts w:ascii="Arial" w:hAnsi="Arial" w:cs="Arial"/>
          <w:color w:val="000000"/>
          <w:sz w:val="24"/>
          <w:szCs w:val="24"/>
          <w:lang w:val="cy-GB"/>
        </w:rPr>
        <w:t xml:space="preserve">yn ei chael </w:t>
      </w:r>
      <w:r w:rsidRPr="009B571D">
        <w:rPr>
          <w:rFonts w:ascii="Arial" w:hAnsi="Arial" w:cs="Arial"/>
          <w:color w:val="000000"/>
          <w:sz w:val="24"/>
          <w:szCs w:val="24"/>
          <w:lang w:val="cy-GB"/>
        </w:rPr>
        <w:t>ar hyrwyddo’r amcanion trwyddedu.</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9B571D" w:rsidRDefault="009B571D" w:rsidP="009B571D">
      <w:p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Mae Awdurdodau Cyfrifol yn cynnwys y canlynol ar gyfer yr ardal lle mae’r eiddo wedi’i leoli:</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Yr Awdurdod Trwyddedu</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Prif Swyddog yr Heddlu</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Yr Awdurdod Tân</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Yr Awdurdod Cynllunio</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Yr Awdurdod Iechyd</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Yr Awdurdod Iechyd a Diogelwch</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Awdurdod Iechyd yr Amgylchedd</w:t>
      </w:r>
    </w:p>
    <w:p w:rsidR="009B571D" w:rsidRPr="009B571D" w:rsidRDefault="000F30BE"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Y corff cydnabyddedig sy’</w:t>
      </w:r>
      <w:r w:rsidR="009B571D" w:rsidRPr="009B571D">
        <w:rPr>
          <w:rFonts w:ascii="Arial" w:hAnsi="Arial" w:cs="Arial"/>
          <w:color w:val="000000"/>
          <w:sz w:val="24"/>
          <w:szCs w:val="24"/>
          <w:lang w:val="cy-GB"/>
        </w:rPr>
        <w:t>n gyfrifol am ddiogelu plant rhag niwed</w:t>
      </w:r>
    </w:p>
    <w:p w:rsidR="009B571D" w:rsidRPr="009B571D" w:rsidRDefault="009B571D" w:rsidP="009B571D">
      <w:pPr>
        <w:pStyle w:val="ListParagraph"/>
        <w:numPr>
          <w:ilvl w:val="0"/>
          <w:numId w:val="30"/>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Yr Awdurdod Safonau Masnach</w:t>
      </w:r>
    </w:p>
    <w:p w:rsidR="00C67799" w:rsidRDefault="00C67799" w:rsidP="009B571D">
      <w:pPr>
        <w:autoSpaceDE w:val="0"/>
        <w:autoSpaceDN w:val="0"/>
        <w:adjustRightInd w:val="0"/>
        <w:spacing w:after="0" w:line="240" w:lineRule="auto"/>
        <w:rPr>
          <w:rFonts w:ascii="Arial" w:hAnsi="Arial" w:cs="Arial"/>
          <w:color w:val="000000"/>
          <w:sz w:val="24"/>
          <w:szCs w:val="24"/>
          <w:lang w:val="cy-GB"/>
        </w:rPr>
      </w:pPr>
    </w:p>
    <w:p w:rsidR="00A617E1" w:rsidRPr="009B571D" w:rsidRDefault="00273619" w:rsidP="009B571D">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 xml:space="preserve">Ac ar gyfer </w:t>
      </w:r>
      <w:r>
        <w:rPr>
          <w:rFonts w:ascii="Arial" w:hAnsi="Arial" w:cs="Arial"/>
          <w:b/>
          <w:color w:val="000000"/>
          <w:sz w:val="24"/>
          <w:szCs w:val="24"/>
          <w:lang w:val="cy-GB"/>
        </w:rPr>
        <w:t>llongau</w:t>
      </w:r>
      <w:r w:rsidR="009B571D" w:rsidRPr="009B571D">
        <w:rPr>
          <w:rFonts w:ascii="Arial" w:hAnsi="Arial" w:cs="Arial"/>
          <w:color w:val="000000"/>
          <w:sz w:val="24"/>
          <w:szCs w:val="24"/>
          <w:lang w:val="cy-GB"/>
        </w:rPr>
        <w:t xml:space="preserve"> yn unig:</w:t>
      </w:r>
    </w:p>
    <w:p w:rsidR="009B571D" w:rsidRPr="009B571D" w:rsidRDefault="009B571D" w:rsidP="009B571D">
      <w:pPr>
        <w:pStyle w:val="ListParagraph"/>
        <w:numPr>
          <w:ilvl w:val="0"/>
          <w:numId w:val="31"/>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Asiantaeth yr Amgylchedd</w:t>
      </w:r>
    </w:p>
    <w:p w:rsidR="009B571D" w:rsidRPr="009B571D" w:rsidRDefault="009B571D" w:rsidP="009B571D">
      <w:pPr>
        <w:pStyle w:val="ListParagraph"/>
        <w:numPr>
          <w:ilvl w:val="0"/>
          <w:numId w:val="31"/>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Bwrdd Dyfrffyrdd Prydain</w:t>
      </w:r>
    </w:p>
    <w:p w:rsidR="009B571D" w:rsidRPr="009B571D" w:rsidRDefault="009B571D" w:rsidP="009B571D">
      <w:pPr>
        <w:pStyle w:val="ListParagraph"/>
        <w:numPr>
          <w:ilvl w:val="0"/>
          <w:numId w:val="31"/>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Asiantaeth y Môr a Gwylwyr y Glannau, ac os yw’n wahanol i’r rhain:</w:t>
      </w:r>
    </w:p>
    <w:p w:rsidR="009B571D" w:rsidRPr="009B571D" w:rsidRDefault="009B571D" w:rsidP="009B571D">
      <w:pPr>
        <w:pStyle w:val="ListParagraph"/>
        <w:numPr>
          <w:ilvl w:val="0"/>
          <w:numId w:val="31"/>
        </w:numPr>
        <w:autoSpaceDE w:val="0"/>
        <w:autoSpaceDN w:val="0"/>
        <w:adjustRightInd w:val="0"/>
        <w:spacing w:after="0" w:line="240" w:lineRule="auto"/>
        <w:rPr>
          <w:rFonts w:ascii="Arial" w:hAnsi="Arial" w:cs="Arial"/>
          <w:color w:val="000000"/>
          <w:sz w:val="24"/>
          <w:szCs w:val="24"/>
          <w:lang w:val="cy-GB"/>
        </w:rPr>
      </w:pPr>
      <w:r w:rsidRPr="009B571D">
        <w:rPr>
          <w:rFonts w:ascii="Arial" w:hAnsi="Arial" w:cs="Arial"/>
          <w:color w:val="000000"/>
          <w:sz w:val="24"/>
          <w:szCs w:val="24"/>
          <w:lang w:val="cy-GB"/>
        </w:rPr>
        <w:t xml:space="preserve">yr awdurdod/awdurdodau mordwyo perthnasol ar gyfer y lle(oedd) mae’r llong wedi ei hangori neu ei docio fel arfer, neu unrhyw ddyfroedd ble y bwriedir ei mordwyo ar adeg pan fydd yn cael ei defnyddio ar gyfer gweithgareddau trwyddedadwy. </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Adolygiad</w:t>
      </w:r>
    </w:p>
    <w:p w:rsidR="00A617E1" w:rsidRPr="00935524" w:rsidRDefault="00935524" w:rsidP="00935524">
      <w:pPr>
        <w:autoSpaceDE w:val="0"/>
        <w:autoSpaceDN w:val="0"/>
        <w:adjustRightInd w:val="0"/>
        <w:spacing w:after="0" w:line="240" w:lineRule="auto"/>
        <w:jc w:val="both"/>
        <w:rPr>
          <w:rFonts w:ascii="Arial" w:hAnsi="Arial" w:cs="Arial"/>
          <w:color w:val="000000"/>
          <w:sz w:val="24"/>
          <w:szCs w:val="24"/>
          <w:lang w:val="cy-GB"/>
        </w:rPr>
      </w:pPr>
      <w:r w:rsidRPr="00935524">
        <w:rPr>
          <w:rFonts w:ascii="Arial" w:hAnsi="Arial" w:cs="Arial"/>
          <w:color w:val="000000"/>
          <w:sz w:val="24"/>
          <w:szCs w:val="24"/>
          <w:lang w:val="cy-GB"/>
        </w:rPr>
        <w:t>Gall rhai sydd â diddordeb, gan gynnwys trigolion lleol</w:t>
      </w:r>
      <w:r w:rsidR="00273619">
        <w:rPr>
          <w:rFonts w:ascii="Arial" w:hAnsi="Arial" w:cs="Arial"/>
          <w:color w:val="000000"/>
          <w:sz w:val="24"/>
          <w:szCs w:val="24"/>
          <w:lang w:val="cy-GB"/>
        </w:rPr>
        <w:t>,</w:t>
      </w:r>
      <w:r w:rsidRPr="00935524">
        <w:rPr>
          <w:rFonts w:ascii="Arial" w:hAnsi="Arial" w:cs="Arial"/>
          <w:color w:val="000000"/>
          <w:sz w:val="24"/>
          <w:szCs w:val="24"/>
          <w:lang w:val="cy-GB"/>
        </w:rPr>
        <w:t xml:space="preserve"> hefyd ofyn am adolygiad o Drwydded Eiddo benodol pan fydd problemau’n codi sy’n gysylltiedig â’r amcanion trwyddedu.</w:t>
      </w:r>
      <w:r w:rsidR="00A617E1" w:rsidRPr="00935524">
        <w:rPr>
          <w:rFonts w:ascii="Arial" w:hAnsi="Arial" w:cs="Arial"/>
          <w:color w:val="000000"/>
          <w:sz w:val="24"/>
          <w:szCs w:val="24"/>
          <w:lang w:val="cy-GB"/>
        </w:rPr>
        <w:t xml:space="preserve"> </w:t>
      </w:r>
      <w:r w:rsidRPr="00935524">
        <w:rPr>
          <w:rFonts w:ascii="Arial" w:hAnsi="Arial" w:cs="Arial"/>
          <w:color w:val="000000"/>
          <w:sz w:val="24"/>
          <w:szCs w:val="24"/>
          <w:lang w:val="cy-GB"/>
        </w:rPr>
        <w:t>Yn dilyn yr adolygiad</w:t>
      </w:r>
      <w:r w:rsidR="00273619">
        <w:rPr>
          <w:rFonts w:ascii="Arial" w:hAnsi="Arial" w:cs="Arial"/>
          <w:color w:val="000000"/>
          <w:sz w:val="24"/>
          <w:szCs w:val="24"/>
          <w:lang w:val="cy-GB"/>
        </w:rPr>
        <w:t>,</w:t>
      </w:r>
      <w:r w:rsidRPr="00935524">
        <w:rPr>
          <w:rFonts w:ascii="Arial" w:hAnsi="Arial" w:cs="Arial"/>
          <w:color w:val="000000"/>
          <w:sz w:val="24"/>
          <w:szCs w:val="24"/>
          <w:lang w:val="cy-GB"/>
        </w:rPr>
        <w:t xml:space="preserve"> gall yr Awdurdod Trwyddedu ystyried ystod o ymatebion megis atal neu ddirymu’r trwyddedau, ac eithrio gweithgareddau trwyddedadwy penodol neu amodau ynghlwm wrth drwydded sy’n newid.</w:t>
      </w:r>
      <w:r w:rsidR="00A617E1" w:rsidRPr="00935524">
        <w:rPr>
          <w:rFonts w:ascii="Arial" w:hAnsi="Arial" w:cs="Arial"/>
          <w:color w:val="000000"/>
          <w:sz w:val="24"/>
          <w:szCs w:val="24"/>
          <w:lang w:val="cy-GB"/>
        </w:rPr>
        <w:t xml:space="preserve"> </w:t>
      </w:r>
      <w:r w:rsidRPr="00935524">
        <w:rPr>
          <w:rFonts w:ascii="Arial" w:hAnsi="Arial" w:cs="Arial"/>
          <w:color w:val="000000"/>
          <w:sz w:val="24"/>
          <w:szCs w:val="24"/>
          <w:lang w:val="cy-GB"/>
        </w:rPr>
        <w:t xml:space="preserve">Fodd bynnag, dim ond </w:t>
      </w:r>
      <w:r w:rsidR="00273619">
        <w:rPr>
          <w:rFonts w:ascii="Arial" w:hAnsi="Arial" w:cs="Arial"/>
          <w:color w:val="000000"/>
          <w:sz w:val="24"/>
          <w:szCs w:val="24"/>
          <w:lang w:val="cy-GB"/>
        </w:rPr>
        <w:t>pan fydd yn</w:t>
      </w:r>
      <w:r w:rsidRPr="00935524">
        <w:rPr>
          <w:rFonts w:ascii="Arial" w:hAnsi="Arial" w:cs="Arial"/>
          <w:color w:val="000000"/>
          <w:sz w:val="24"/>
          <w:szCs w:val="24"/>
          <w:lang w:val="cy-GB"/>
        </w:rPr>
        <w:t xml:space="preserve"> briodol i fynd i’r afael â’r broblem y gellir cymryd y camau hyn a hyrwyddo un neu</w:t>
      </w:r>
      <w:r w:rsidR="00273619">
        <w:rPr>
          <w:rFonts w:ascii="Arial" w:hAnsi="Arial" w:cs="Arial"/>
          <w:color w:val="000000"/>
          <w:sz w:val="24"/>
          <w:szCs w:val="24"/>
          <w:lang w:val="cy-GB"/>
        </w:rPr>
        <w:t xml:space="preserve"> </w:t>
      </w:r>
      <w:r w:rsidRPr="00935524">
        <w:rPr>
          <w:rFonts w:ascii="Arial" w:hAnsi="Arial" w:cs="Arial"/>
          <w:color w:val="000000"/>
          <w:sz w:val="24"/>
          <w:szCs w:val="24"/>
          <w:lang w:val="cy-GB"/>
        </w:rPr>
        <w:t>ragor o’r pedwar amcan trwyddedu.</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DE6AAE" w:rsidRPr="00CF5938" w:rsidRDefault="00935524" w:rsidP="00CF5938">
      <w:pPr>
        <w:pStyle w:val="Heading3"/>
        <w:rPr>
          <w:rFonts w:ascii="Arial" w:hAnsi="Arial" w:cs="Arial"/>
          <w:b/>
          <w:color w:val="auto"/>
          <w:lang w:val="cy-GB"/>
        </w:rPr>
      </w:pPr>
      <w:r w:rsidRPr="00CF5938">
        <w:rPr>
          <w:rFonts w:ascii="Arial" w:hAnsi="Arial" w:cs="Arial"/>
          <w:b/>
          <w:color w:val="auto"/>
          <w:lang w:val="cy-GB"/>
        </w:rPr>
        <w:lastRenderedPageBreak/>
        <w:t>Trosedd Berthnasol</w:t>
      </w:r>
    </w:p>
    <w:p w:rsidR="00DE6AAE" w:rsidRPr="00935524" w:rsidRDefault="0029611B" w:rsidP="00935524">
      <w:pPr>
        <w:autoSpaceDE w:val="0"/>
        <w:autoSpaceDN w:val="0"/>
        <w:adjustRightInd w:val="0"/>
        <w:spacing w:after="0" w:line="240" w:lineRule="auto"/>
        <w:jc w:val="both"/>
        <w:rPr>
          <w:rFonts w:ascii="Arial" w:hAnsi="Arial" w:cs="Arial"/>
          <w:sz w:val="24"/>
          <w:szCs w:val="24"/>
          <w:lang w:val="cy-GB"/>
        </w:rPr>
      </w:pPr>
      <w:r w:rsidRPr="00935524">
        <w:rPr>
          <w:rStyle w:val="ends2"/>
          <w:rFonts w:ascii="Arial" w:hAnsi="Arial" w:cs="Arial"/>
          <w:sz w:val="24"/>
          <w:szCs w:val="24"/>
          <w:lang w:val="cy-GB"/>
          <w:specVanish w:val="0"/>
        </w:rPr>
        <w:t xml:space="preserve"> </w:t>
      </w:r>
      <w:r w:rsidR="00935524" w:rsidRPr="00935524">
        <w:rPr>
          <w:rStyle w:val="ends2"/>
          <w:rFonts w:ascii="Arial" w:hAnsi="Arial" w:cs="Arial"/>
          <w:sz w:val="24"/>
          <w:szCs w:val="24"/>
          <w:lang w:val="cy-GB"/>
          <w:specVanish w:val="0"/>
        </w:rPr>
        <w:t>‘Trosedd berthnasol’ yw euogfarn am drosedd (neu dro</w:t>
      </w:r>
      <w:r w:rsidR="00273619">
        <w:rPr>
          <w:rStyle w:val="ends2"/>
          <w:rFonts w:ascii="Arial" w:hAnsi="Arial" w:cs="Arial"/>
          <w:sz w:val="24"/>
          <w:szCs w:val="24"/>
          <w:lang w:val="cy-GB"/>
          <w:specVanish w:val="0"/>
        </w:rPr>
        <w:t>sedd dramor gyffelyb), oni bai b</w:t>
      </w:r>
      <w:r w:rsidR="00935524" w:rsidRPr="00935524">
        <w:rPr>
          <w:rStyle w:val="ends2"/>
          <w:rFonts w:ascii="Arial" w:hAnsi="Arial" w:cs="Arial"/>
          <w:sz w:val="24"/>
          <w:szCs w:val="24"/>
          <w:lang w:val="cy-GB"/>
          <w:specVanish w:val="0"/>
        </w:rPr>
        <w:t>od amser wedi’i dreulio, sydd yn rhaid ei ystyried gan Awdurdod Trwyddedu wrth ystyried cais am gael trwydded bersonol neu adnewyddu trwydded bersonol.</w:t>
      </w:r>
      <w:r w:rsidR="00DE6AAE" w:rsidRPr="00935524">
        <w:rPr>
          <w:rStyle w:val="ends2"/>
          <w:rFonts w:ascii="Arial" w:hAnsi="Arial" w:cs="Arial"/>
          <w:sz w:val="24"/>
          <w:szCs w:val="24"/>
          <w:lang w:val="cy-GB"/>
          <w:specVanish w:val="0"/>
        </w:rPr>
        <w:t xml:space="preserve"> </w:t>
      </w:r>
      <w:r w:rsidR="00935524" w:rsidRPr="00935524">
        <w:rPr>
          <w:rStyle w:val="ends2"/>
          <w:rFonts w:ascii="Arial" w:hAnsi="Arial" w:cs="Arial"/>
          <w:sz w:val="24"/>
          <w:szCs w:val="24"/>
          <w:lang w:val="cy-GB"/>
          <w:specVanish w:val="0"/>
        </w:rPr>
        <w:t>Os bydd deiliad trwydded bersonol bresennol yn ei gael yn euog o drosedd berthnasol, efallai y caiff ei drwydded ei fforffedu neu ei hatal.</w:t>
      </w:r>
    </w:p>
    <w:p w:rsidR="00DE6AAE" w:rsidRPr="008458E4" w:rsidRDefault="00DE6AAE" w:rsidP="00A617E1">
      <w:pPr>
        <w:autoSpaceDE w:val="0"/>
        <w:autoSpaceDN w:val="0"/>
        <w:adjustRightInd w:val="0"/>
        <w:spacing w:after="0" w:line="240" w:lineRule="auto"/>
        <w:rPr>
          <w:rFonts w:ascii="Arial" w:hAnsi="Arial" w:cs="Arial"/>
          <w:b/>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Asesiad risg</w:t>
      </w:r>
    </w:p>
    <w:p w:rsidR="00A617E1" w:rsidRPr="00935524" w:rsidRDefault="00273619" w:rsidP="00935524">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Y broses gyffredinol er mwyn</w:t>
      </w:r>
      <w:r w:rsidR="00935524" w:rsidRPr="00935524">
        <w:rPr>
          <w:rFonts w:ascii="Arial" w:hAnsi="Arial" w:cs="Arial"/>
          <w:color w:val="000000"/>
          <w:sz w:val="24"/>
          <w:szCs w:val="24"/>
          <w:lang w:val="cy-GB"/>
        </w:rPr>
        <w:t xml:space="preserve"> adnabod yr holl risgiau i’r gweithgaredd ac o’r gweithgaredd, ac asesu effaith bosibl pob risg.</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Datganiad y polisi trwyddedu</w:t>
      </w:r>
    </w:p>
    <w:p w:rsidR="00A617E1" w:rsidRPr="00935524" w:rsidRDefault="00935524" w:rsidP="00935524">
      <w:pPr>
        <w:autoSpaceDE w:val="0"/>
        <w:autoSpaceDN w:val="0"/>
        <w:adjustRightInd w:val="0"/>
        <w:spacing w:after="0" w:line="240" w:lineRule="auto"/>
        <w:rPr>
          <w:rFonts w:ascii="Arial" w:hAnsi="Arial" w:cs="Arial"/>
          <w:color w:val="000000"/>
          <w:sz w:val="24"/>
          <w:szCs w:val="24"/>
          <w:lang w:val="cy-GB"/>
        </w:rPr>
      </w:pPr>
      <w:r w:rsidRPr="00935524">
        <w:rPr>
          <w:rFonts w:ascii="Arial" w:hAnsi="Arial" w:cs="Arial"/>
          <w:color w:val="000000"/>
          <w:sz w:val="24"/>
          <w:szCs w:val="24"/>
          <w:lang w:val="cy-GB"/>
        </w:rPr>
        <w:t>Bydd pob Awdurdod Trwyddedu yn cyhoeddi ‘datganiad y polisi trwyddedu’ bob pum mlynedd.</w:t>
      </w:r>
      <w:r w:rsidR="00A617E1" w:rsidRPr="00935524">
        <w:rPr>
          <w:rFonts w:ascii="Arial" w:hAnsi="Arial" w:cs="Arial"/>
          <w:color w:val="000000"/>
          <w:sz w:val="24"/>
          <w:szCs w:val="24"/>
          <w:lang w:val="cy-GB"/>
        </w:rPr>
        <w:t xml:space="preserve"> </w:t>
      </w:r>
      <w:r w:rsidRPr="00935524">
        <w:rPr>
          <w:rFonts w:ascii="Arial" w:hAnsi="Arial" w:cs="Arial"/>
          <w:color w:val="000000"/>
          <w:sz w:val="24"/>
          <w:szCs w:val="24"/>
          <w:lang w:val="cy-GB"/>
        </w:rPr>
        <w:t>Bydd hwn yn nodi’r ymagwedd gyffredinol y bydd yr Awdurdod Trwyddedu yn ei chymryd wrth lunio penderfyniadau trwyddedu.</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Hysbysiad Digwyddiad Dros Dro (TEN)</w:t>
      </w:r>
    </w:p>
    <w:p w:rsidR="00A617E1" w:rsidRPr="00935524" w:rsidRDefault="00935524" w:rsidP="00935524">
      <w:pPr>
        <w:autoSpaceDE w:val="0"/>
        <w:autoSpaceDN w:val="0"/>
        <w:adjustRightInd w:val="0"/>
        <w:spacing w:after="0" w:line="240" w:lineRule="auto"/>
        <w:rPr>
          <w:rFonts w:ascii="Arial" w:hAnsi="Arial" w:cs="Arial"/>
          <w:color w:val="000000"/>
          <w:sz w:val="24"/>
          <w:szCs w:val="24"/>
          <w:lang w:val="cy-GB"/>
        </w:rPr>
      </w:pPr>
      <w:r w:rsidRPr="00935524">
        <w:rPr>
          <w:rFonts w:ascii="Arial" w:hAnsi="Arial" w:cs="Arial"/>
          <w:color w:val="000000"/>
          <w:sz w:val="24"/>
          <w:szCs w:val="24"/>
          <w:lang w:val="cy-GB"/>
        </w:rPr>
        <w:t>Dyma’r hysbysiad mae’n rhaid i drefnwyr digwyddiadau dros dro ar raddfa fechan ei roi i’w wneud yn ‘weithgaredd dros dro a ganiateir’.</w:t>
      </w:r>
      <w:r w:rsidR="00A617E1" w:rsidRPr="00935524">
        <w:rPr>
          <w:rFonts w:ascii="Arial" w:hAnsi="Arial" w:cs="Arial"/>
          <w:color w:val="000000"/>
          <w:sz w:val="24"/>
          <w:szCs w:val="24"/>
          <w:lang w:val="cy-GB"/>
        </w:rPr>
        <w:t xml:space="preserve"> </w:t>
      </w:r>
      <w:r w:rsidRPr="00935524">
        <w:rPr>
          <w:rFonts w:ascii="Arial" w:hAnsi="Arial" w:cs="Arial"/>
          <w:color w:val="000000"/>
          <w:sz w:val="24"/>
          <w:szCs w:val="24"/>
          <w:lang w:val="cy-GB"/>
        </w:rPr>
        <w:t>Rhaid i’r rhybudd hwn fod ar ffurf ragnodedig.</w:t>
      </w:r>
      <w:r w:rsidR="00A617E1" w:rsidRPr="00935524">
        <w:rPr>
          <w:rFonts w:ascii="Arial" w:hAnsi="Arial" w:cs="Arial"/>
          <w:color w:val="000000"/>
          <w:sz w:val="24"/>
          <w:szCs w:val="24"/>
          <w:lang w:val="cy-GB"/>
        </w:rPr>
        <w:t xml:space="preserve"> </w:t>
      </w:r>
      <w:r w:rsidRPr="00935524">
        <w:rPr>
          <w:rFonts w:ascii="Arial" w:hAnsi="Arial" w:cs="Arial"/>
          <w:color w:val="000000"/>
          <w:sz w:val="24"/>
          <w:szCs w:val="24"/>
          <w:lang w:val="cy-GB"/>
        </w:rPr>
        <w:t>Gosodir rhai cyfyngiadau ar y system hon.</w:t>
      </w:r>
      <w:r w:rsidR="00A617E1" w:rsidRPr="00935524">
        <w:rPr>
          <w:rFonts w:ascii="Arial" w:hAnsi="Arial" w:cs="Arial"/>
          <w:color w:val="000000"/>
          <w:sz w:val="24"/>
          <w:szCs w:val="24"/>
          <w:lang w:val="cy-GB"/>
        </w:rPr>
        <w:t xml:space="preserve"> </w:t>
      </w:r>
      <w:r w:rsidRPr="00935524">
        <w:rPr>
          <w:rFonts w:ascii="Arial" w:hAnsi="Arial" w:cs="Arial"/>
          <w:color w:val="000000"/>
          <w:sz w:val="24"/>
          <w:szCs w:val="24"/>
          <w:lang w:val="cy-GB"/>
        </w:rPr>
        <w:t>Gweler adran 7.</w:t>
      </w:r>
    </w:p>
    <w:p w:rsidR="00C67799" w:rsidRDefault="00C67799" w:rsidP="00935524">
      <w:pPr>
        <w:autoSpaceDE w:val="0"/>
        <w:autoSpaceDN w:val="0"/>
        <w:adjustRightInd w:val="0"/>
        <w:spacing w:after="0" w:line="240" w:lineRule="auto"/>
        <w:rPr>
          <w:rFonts w:ascii="Arial" w:hAnsi="Arial" w:cs="Arial"/>
          <w:b/>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Meddwl yn Ddiogel Yfed yn Ddiogel</w:t>
      </w:r>
      <w:r w:rsidR="00A617E1" w:rsidRPr="00CF5938">
        <w:rPr>
          <w:rFonts w:ascii="Arial" w:hAnsi="Arial" w:cs="Arial"/>
          <w:b/>
          <w:color w:val="auto"/>
          <w:lang w:val="cy-GB"/>
        </w:rPr>
        <w:t xml:space="preserve"> </w:t>
      </w:r>
    </w:p>
    <w:p w:rsidR="00A617E1" w:rsidRPr="00935524" w:rsidRDefault="00935524" w:rsidP="00935524">
      <w:pPr>
        <w:pStyle w:val="BodyTextIndent3"/>
        <w:tabs>
          <w:tab w:val="left" w:pos="1843"/>
          <w:tab w:val="left" w:pos="4320"/>
        </w:tabs>
        <w:spacing w:after="0" w:line="240" w:lineRule="auto"/>
        <w:ind w:left="0"/>
        <w:jc w:val="both"/>
        <w:rPr>
          <w:rFonts w:ascii="Arial" w:hAnsi="Arial" w:cs="Arial"/>
          <w:sz w:val="24"/>
          <w:szCs w:val="24"/>
          <w:lang w:val="cy-GB"/>
        </w:rPr>
      </w:pPr>
      <w:r w:rsidRPr="00935524">
        <w:rPr>
          <w:rFonts w:ascii="Arial" w:hAnsi="Arial" w:cs="Arial"/>
          <w:sz w:val="24"/>
          <w:szCs w:val="24"/>
          <w:lang w:val="cy-GB"/>
        </w:rPr>
        <w:t xml:space="preserve">Y llinell tag ar gyfer ymgyrchoedd diogelwch y cyhoedd </w:t>
      </w:r>
      <w:r w:rsidR="00273619">
        <w:rPr>
          <w:rFonts w:ascii="Arial" w:hAnsi="Arial" w:cs="Arial"/>
          <w:sz w:val="24"/>
          <w:szCs w:val="24"/>
          <w:lang w:val="cy-GB"/>
        </w:rPr>
        <w:t xml:space="preserve">yn </w:t>
      </w:r>
      <w:r w:rsidRPr="00935524">
        <w:rPr>
          <w:rFonts w:ascii="Arial" w:hAnsi="Arial" w:cs="Arial"/>
          <w:sz w:val="24"/>
          <w:szCs w:val="24"/>
          <w:lang w:val="cy-GB"/>
        </w:rPr>
        <w:t>Wrecsam mewn perthynas ag alcohol, sy’n cynnwys gwahanol bartneriaid a chynlluniau sy’n digwydd ar adegau allweddol e.e.</w:t>
      </w:r>
      <w:r w:rsidR="00A617E1" w:rsidRPr="00935524">
        <w:rPr>
          <w:rFonts w:ascii="Arial" w:hAnsi="Arial" w:cs="Arial"/>
          <w:sz w:val="24"/>
          <w:szCs w:val="24"/>
          <w:lang w:val="cy-GB"/>
        </w:rPr>
        <w:t xml:space="preserve"> </w:t>
      </w:r>
      <w:r w:rsidRPr="00935524">
        <w:rPr>
          <w:rFonts w:ascii="Arial" w:hAnsi="Arial" w:cs="Arial"/>
          <w:sz w:val="24"/>
          <w:szCs w:val="24"/>
          <w:lang w:val="cy-GB"/>
        </w:rPr>
        <w:t>Nadolig, amser canlyniadau arholiadau.</w:t>
      </w:r>
    </w:p>
    <w:p w:rsidR="00A617E1" w:rsidRPr="008458E4" w:rsidRDefault="00A617E1" w:rsidP="004447E8">
      <w:pPr>
        <w:pStyle w:val="BodyTextIndent3"/>
        <w:tabs>
          <w:tab w:val="left" w:pos="1440"/>
          <w:tab w:val="left" w:pos="2160"/>
          <w:tab w:val="left" w:pos="2880"/>
          <w:tab w:val="left" w:pos="4320"/>
        </w:tabs>
        <w:spacing w:after="0" w:line="240" w:lineRule="auto"/>
        <w:ind w:left="0"/>
        <w:jc w:val="both"/>
        <w:rPr>
          <w:rFonts w:ascii="Arial" w:hAnsi="Arial" w:cs="Arial"/>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Canolfan</w:t>
      </w:r>
      <w:r w:rsidR="00273619" w:rsidRPr="00CF5938">
        <w:rPr>
          <w:rFonts w:ascii="Arial" w:hAnsi="Arial" w:cs="Arial"/>
          <w:b/>
          <w:color w:val="auto"/>
          <w:lang w:val="cy-GB"/>
        </w:rPr>
        <w:t>nau</w:t>
      </w:r>
      <w:r w:rsidRPr="00CF5938">
        <w:rPr>
          <w:rFonts w:ascii="Arial" w:hAnsi="Arial" w:cs="Arial"/>
          <w:b/>
          <w:color w:val="auto"/>
          <w:lang w:val="cy-GB"/>
        </w:rPr>
        <w:t xml:space="preserve"> Lles</w:t>
      </w:r>
      <w:r w:rsidR="00A617E1" w:rsidRPr="00CF5938">
        <w:rPr>
          <w:rFonts w:ascii="Arial" w:hAnsi="Arial" w:cs="Arial"/>
          <w:b/>
          <w:color w:val="auto"/>
          <w:lang w:val="cy-GB"/>
        </w:rPr>
        <w:t xml:space="preserve"> </w:t>
      </w:r>
    </w:p>
    <w:p w:rsidR="00A617E1" w:rsidRPr="008458E4" w:rsidRDefault="00935524" w:rsidP="00935524">
      <w:pPr>
        <w:pStyle w:val="BodyTextIndent3"/>
        <w:tabs>
          <w:tab w:val="left" w:pos="1440"/>
          <w:tab w:val="left" w:pos="1701"/>
          <w:tab w:val="left" w:pos="2880"/>
          <w:tab w:val="left" w:pos="4320"/>
        </w:tabs>
        <w:spacing w:after="0" w:line="240" w:lineRule="auto"/>
        <w:ind w:left="0"/>
        <w:jc w:val="both"/>
        <w:rPr>
          <w:rFonts w:ascii="Arial" w:hAnsi="Arial" w:cs="Arial"/>
          <w:sz w:val="24"/>
          <w:szCs w:val="24"/>
          <w:lang w:val="cy-GB"/>
        </w:rPr>
      </w:pPr>
      <w:r w:rsidRPr="00935524">
        <w:rPr>
          <w:rFonts w:ascii="Arial" w:hAnsi="Arial" w:cs="Arial"/>
          <w:sz w:val="24"/>
          <w:szCs w:val="24"/>
          <w:lang w:val="cy-GB"/>
        </w:rPr>
        <w:t>Cyfleuster yng nghanol y dref sydd ar agor yn ystod y nos ar adegau sy’n hynod o brysur e.e.</w:t>
      </w:r>
      <w:r w:rsidR="00A617E1" w:rsidRPr="00935524">
        <w:rPr>
          <w:rFonts w:ascii="Arial" w:hAnsi="Arial" w:cs="Arial"/>
          <w:sz w:val="24"/>
          <w:szCs w:val="24"/>
          <w:lang w:val="cy-GB"/>
        </w:rPr>
        <w:t xml:space="preserve"> </w:t>
      </w:r>
      <w:r w:rsidRPr="00935524">
        <w:rPr>
          <w:rFonts w:ascii="Arial" w:hAnsi="Arial" w:cs="Arial"/>
          <w:sz w:val="24"/>
          <w:szCs w:val="24"/>
          <w:lang w:val="cy-GB"/>
        </w:rPr>
        <w:t>Gwyliau’r Nadolig a Gwyliau Banc ar gyfer trin pobl â mân anafiadau/meddwdod gan leihau’r angen i alw am ambiwlans a derbyniadau i’r ysbyty sy’n gysylltiedig â chamddefnyddio alcohol.</w:t>
      </w:r>
      <w:r w:rsidR="00A617E1" w:rsidRPr="00935524">
        <w:rPr>
          <w:rFonts w:ascii="Arial" w:hAnsi="Arial" w:cs="Arial"/>
          <w:sz w:val="24"/>
          <w:szCs w:val="24"/>
          <w:lang w:val="cy-GB"/>
        </w:rPr>
        <w:t xml:space="preserve"> </w:t>
      </w:r>
      <w:r w:rsidR="00A617E1" w:rsidRPr="008458E4">
        <w:rPr>
          <w:rFonts w:ascii="Arial" w:hAnsi="Arial" w:cs="Arial"/>
          <w:sz w:val="24"/>
          <w:szCs w:val="24"/>
          <w:lang w:val="cy-GB"/>
        </w:rPr>
        <w:t xml:space="preserve">  </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Amrywiad</w:t>
      </w:r>
    </w:p>
    <w:p w:rsidR="00A617E1" w:rsidRPr="00935524" w:rsidRDefault="00935524" w:rsidP="00935524">
      <w:pPr>
        <w:autoSpaceDE w:val="0"/>
        <w:autoSpaceDN w:val="0"/>
        <w:adjustRightInd w:val="0"/>
        <w:spacing w:after="0" w:line="240" w:lineRule="auto"/>
        <w:rPr>
          <w:rFonts w:ascii="Arial" w:hAnsi="Arial" w:cs="Arial"/>
          <w:color w:val="000000"/>
          <w:sz w:val="24"/>
          <w:szCs w:val="24"/>
          <w:lang w:val="cy-GB"/>
        </w:rPr>
      </w:pPr>
      <w:r w:rsidRPr="00935524">
        <w:rPr>
          <w:rFonts w:ascii="Arial" w:hAnsi="Arial" w:cs="Arial"/>
          <w:color w:val="000000"/>
          <w:sz w:val="24"/>
          <w:szCs w:val="24"/>
          <w:lang w:val="cy-GB"/>
        </w:rPr>
        <w:t>Gweler Cais i amrywio Trwydded Eiddo</w:t>
      </w:r>
      <w:r w:rsidR="00273619">
        <w:rPr>
          <w:rFonts w:ascii="Arial" w:hAnsi="Arial" w:cs="Arial"/>
          <w:color w:val="000000"/>
          <w:sz w:val="24"/>
          <w:szCs w:val="24"/>
          <w:lang w:val="cy-GB"/>
        </w:rPr>
        <w:t>.</w:t>
      </w:r>
    </w:p>
    <w:p w:rsidR="00A617E1" w:rsidRPr="008458E4" w:rsidRDefault="00A617E1" w:rsidP="00A617E1">
      <w:pPr>
        <w:autoSpaceDE w:val="0"/>
        <w:autoSpaceDN w:val="0"/>
        <w:adjustRightInd w:val="0"/>
        <w:spacing w:after="0" w:line="240" w:lineRule="auto"/>
        <w:rPr>
          <w:rFonts w:ascii="Arial" w:hAnsi="Arial" w:cs="Arial"/>
          <w:color w:val="000000"/>
          <w:sz w:val="24"/>
          <w:szCs w:val="24"/>
          <w:lang w:val="cy-GB"/>
        </w:rPr>
      </w:pPr>
    </w:p>
    <w:p w:rsidR="00A617E1" w:rsidRPr="00CF5938" w:rsidRDefault="00935524" w:rsidP="00CF5938">
      <w:pPr>
        <w:pStyle w:val="Heading3"/>
        <w:rPr>
          <w:rFonts w:ascii="Arial" w:hAnsi="Arial" w:cs="Arial"/>
          <w:b/>
          <w:color w:val="auto"/>
          <w:lang w:val="cy-GB"/>
        </w:rPr>
      </w:pPr>
      <w:r w:rsidRPr="00CF5938">
        <w:rPr>
          <w:rFonts w:ascii="Arial" w:hAnsi="Arial" w:cs="Arial"/>
          <w:b/>
          <w:color w:val="auto"/>
          <w:lang w:val="cy-GB"/>
        </w:rPr>
        <w:t>Sefydliad yfed ar eich traed</w:t>
      </w:r>
    </w:p>
    <w:p w:rsidR="009F273E" w:rsidRPr="008458E4" w:rsidRDefault="00E11F44" w:rsidP="00C84F2F">
      <w:pPr>
        <w:autoSpaceDE w:val="0"/>
        <w:autoSpaceDN w:val="0"/>
        <w:adjustRightInd w:val="0"/>
        <w:spacing w:after="0" w:line="240" w:lineRule="auto"/>
        <w:rPr>
          <w:rFonts w:ascii="Arial" w:hAnsi="Arial" w:cs="Arial"/>
          <w:sz w:val="24"/>
          <w:szCs w:val="24"/>
          <w:lang w:val="cy-GB"/>
        </w:rPr>
      </w:pPr>
      <w:bookmarkStart w:id="1" w:name="WfTarget"/>
      <w:r w:rsidRPr="00E11F44">
        <w:rPr>
          <w:rFonts w:ascii="Arial" w:hAnsi="Arial" w:cs="Arial"/>
          <w:color w:val="000000"/>
          <w:sz w:val="24"/>
          <w:szCs w:val="24"/>
          <w:lang w:val="cy-GB"/>
        </w:rPr>
        <w:t>Adeiladau a ddefnyddir yn bennaf neu yn unig ar gyfer gwerthu ac yfed alcohol, gydag ychydig neu ddim seddau ar gyfer cwsmeriaid.</w:t>
      </w:r>
      <w:bookmarkEnd w:id="1"/>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C84F2F">
      <w:pPr>
        <w:autoSpaceDE w:val="0"/>
        <w:autoSpaceDN w:val="0"/>
        <w:adjustRightInd w:val="0"/>
        <w:spacing w:after="0" w:line="240" w:lineRule="auto"/>
        <w:rPr>
          <w:rFonts w:ascii="Arial" w:hAnsi="Arial" w:cs="Arial"/>
          <w:sz w:val="24"/>
          <w:szCs w:val="24"/>
          <w:lang w:val="cy-GB"/>
        </w:rPr>
      </w:pPr>
    </w:p>
    <w:p w:rsidR="009F273E" w:rsidRPr="008458E4" w:rsidRDefault="009F273E" w:rsidP="009F273E">
      <w:pPr>
        <w:autoSpaceDE w:val="0"/>
        <w:autoSpaceDN w:val="0"/>
        <w:adjustRightInd w:val="0"/>
        <w:spacing w:after="0" w:line="240" w:lineRule="auto"/>
        <w:rPr>
          <w:rFonts w:ascii="Arial" w:hAnsi="Arial" w:cs="Arial"/>
          <w:sz w:val="24"/>
          <w:szCs w:val="24"/>
          <w:lang w:val="cy-GB"/>
        </w:rPr>
      </w:pPr>
    </w:p>
    <w:sectPr w:rsidR="009F273E" w:rsidRPr="008458E4" w:rsidSect="007C6428">
      <w:headerReference w:type="default" r:id="rId21"/>
      <w:footerReference w:type="default" r:id="rId22"/>
      <w:headerReference w:type="firs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BB" w:rsidRDefault="007339BB" w:rsidP="00F64CB9">
      <w:pPr>
        <w:spacing w:after="0" w:line="240" w:lineRule="auto"/>
      </w:pPr>
      <w:r>
        <w:separator/>
      </w:r>
    </w:p>
  </w:endnote>
  <w:endnote w:type="continuationSeparator" w:id="0">
    <w:p w:rsidR="007339BB" w:rsidRDefault="007339BB" w:rsidP="00F6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wis721 B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860184"/>
      <w:docPartObj>
        <w:docPartGallery w:val="Page Numbers (Bottom of Page)"/>
        <w:docPartUnique/>
      </w:docPartObj>
    </w:sdtPr>
    <w:sdtEndPr>
      <w:rPr>
        <w:noProof/>
      </w:rPr>
    </w:sdtEndPr>
    <w:sdtContent>
      <w:p w:rsidR="007339BB" w:rsidRDefault="007339BB">
        <w:pPr>
          <w:pStyle w:val="Footer"/>
          <w:jc w:val="center"/>
        </w:pPr>
        <w:r>
          <w:fldChar w:fldCharType="begin"/>
        </w:r>
        <w:r>
          <w:instrText xml:space="preserve"> PAGE   \* MERGEFORMAT </w:instrText>
        </w:r>
        <w:r>
          <w:fldChar w:fldCharType="separate"/>
        </w:r>
        <w:r w:rsidR="005942D5">
          <w:rPr>
            <w:noProof/>
          </w:rPr>
          <w:t>5</w:t>
        </w:r>
        <w:r>
          <w:rPr>
            <w:noProof/>
          </w:rPr>
          <w:fldChar w:fldCharType="end"/>
        </w:r>
      </w:p>
    </w:sdtContent>
  </w:sdt>
  <w:p w:rsidR="007339BB" w:rsidRDefault="00733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BB" w:rsidRDefault="007339BB" w:rsidP="00F64CB9">
      <w:pPr>
        <w:spacing w:after="0" w:line="240" w:lineRule="auto"/>
      </w:pPr>
      <w:r>
        <w:separator/>
      </w:r>
    </w:p>
  </w:footnote>
  <w:footnote w:type="continuationSeparator" w:id="0">
    <w:p w:rsidR="007339BB" w:rsidRDefault="007339BB" w:rsidP="00F6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BB" w:rsidRPr="00221E9D" w:rsidRDefault="007339BB" w:rsidP="00221E9D">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BB" w:rsidRDefault="00733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ABC"/>
    <w:multiLevelType w:val="hybridMultilevel"/>
    <w:tmpl w:val="EA5EBB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E5DC4"/>
    <w:multiLevelType w:val="hybridMultilevel"/>
    <w:tmpl w:val="BC06BD2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4C0468"/>
    <w:multiLevelType w:val="hybridMultilevel"/>
    <w:tmpl w:val="F978F20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4670E91"/>
    <w:multiLevelType w:val="hybridMultilevel"/>
    <w:tmpl w:val="11F6695A"/>
    <w:lvl w:ilvl="0" w:tplc="0809000B">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BFE50F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0F50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47E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873F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0DD6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C47A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8D09C">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204A4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050474"/>
    <w:multiLevelType w:val="hybridMultilevel"/>
    <w:tmpl w:val="035A0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2073E"/>
    <w:multiLevelType w:val="hybridMultilevel"/>
    <w:tmpl w:val="EAC2ADF8"/>
    <w:lvl w:ilvl="0" w:tplc="0809000B">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6" w15:restartNumberingAfterBreak="0">
    <w:nsid w:val="0CBB0A65"/>
    <w:multiLevelType w:val="hybridMultilevel"/>
    <w:tmpl w:val="02663A5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1A108CB"/>
    <w:multiLevelType w:val="hybridMultilevel"/>
    <w:tmpl w:val="2E109F56"/>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8" w15:restartNumberingAfterBreak="0">
    <w:nsid w:val="154D649D"/>
    <w:multiLevelType w:val="hybridMultilevel"/>
    <w:tmpl w:val="E450634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705351"/>
    <w:multiLevelType w:val="hybridMultilevel"/>
    <w:tmpl w:val="6F7C7A9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E40D1"/>
    <w:multiLevelType w:val="hybridMultilevel"/>
    <w:tmpl w:val="A1E2EA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4B4934"/>
    <w:multiLevelType w:val="hybridMultilevel"/>
    <w:tmpl w:val="49722FB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1F7F1307"/>
    <w:multiLevelType w:val="hybridMultilevel"/>
    <w:tmpl w:val="6C542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171E6"/>
    <w:multiLevelType w:val="hybridMultilevel"/>
    <w:tmpl w:val="68E2116C"/>
    <w:lvl w:ilvl="0" w:tplc="0809000B">
      <w:start w:val="1"/>
      <w:numFmt w:val="bullet"/>
      <w:lvlText w:val=""/>
      <w:lvlJc w:val="left"/>
      <w:pPr>
        <w:ind w:left="2880" w:hanging="360"/>
      </w:pPr>
      <w:rPr>
        <w:rFonts w:ascii="Wingdings" w:hAnsi="Wingdings" w:hint="default"/>
      </w:rPr>
    </w:lvl>
    <w:lvl w:ilvl="1" w:tplc="0809000B">
      <w:start w:val="1"/>
      <w:numFmt w:val="bullet"/>
      <w:lvlText w:val=""/>
      <w:lvlJc w:val="left"/>
      <w:pPr>
        <w:ind w:left="3600" w:hanging="360"/>
      </w:pPr>
      <w:rPr>
        <w:rFonts w:ascii="Wingdings" w:hAnsi="Wingdings"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1DA57EA"/>
    <w:multiLevelType w:val="hybridMultilevel"/>
    <w:tmpl w:val="434E932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11C74"/>
    <w:multiLevelType w:val="hybridMultilevel"/>
    <w:tmpl w:val="7FD8F962"/>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6" w15:restartNumberingAfterBreak="0">
    <w:nsid w:val="25530C39"/>
    <w:multiLevelType w:val="hybridMultilevel"/>
    <w:tmpl w:val="EA54289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25B95304"/>
    <w:multiLevelType w:val="hybridMultilevel"/>
    <w:tmpl w:val="2266FEDC"/>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8" w15:restartNumberingAfterBreak="0">
    <w:nsid w:val="2E3027C7"/>
    <w:multiLevelType w:val="hybridMultilevel"/>
    <w:tmpl w:val="483485D6"/>
    <w:lvl w:ilvl="0" w:tplc="0809000B">
      <w:start w:val="1"/>
      <w:numFmt w:val="bullet"/>
      <w:lvlText w:val=""/>
      <w:lvlJc w:val="left"/>
      <w:pPr>
        <w:ind w:left="1985" w:hanging="360"/>
      </w:pPr>
      <w:rPr>
        <w:rFonts w:ascii="Wingdings" w:hAnsi="Wingdings" w:hint="default"/>
      </w:rPr>
    </w:lvl>
    <w:lvl w:ilvl="1" w:tplc="019AEC4E">
      <w:numFmt w:val="bullet"/>
      <w:lvlText w:val=""/>
      <w:lvlJc w:val="left"/>
      <w:pPr>
        <w:ind w:left="2705" w:hanging="360"/>
      </w:pPr>
      <w:rPr>
        <w:rFonts w:ascii="Arial" w:eastAsiaTheme="minorHAnsi" w:hAnsi="Arial" w:cs="Arial"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9" w15:restartNumberingAfterBreak="0">
    <w:nsid w:val="31653BA1"/>
    <w:multiLevelType w:val="hybridMultilevel"/>
    <w:tmpl w:val="3230CFC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21C1DEE"/>
    <w:multiLevelType w:val="hybridMultilevel"/>
    <w:tmpl w:val="D444B73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A11C7"/>
    <w:multiLevelType w:val="hybridMultilevel"/>
    <w:tmpl w:val="622ED50A"/>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2" w15:restartNumberingAfterBreak="0">
    <w:nsid w:val="38E912E4"/>
    <w:multiLevelType w:val="hybridMultilevel"/>
    <w:tmpl w:val="6D5A9AB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5740EE"/>
    <w:multiLevelType w:val="hybridMultilevel"/>
    <w:tmpl w:val="87DA2500"/>
    <w:lvl w:ilvl="0" w:tplc="0809000B">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F60F42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C58C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8D97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251B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4AA2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92E3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0067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BA5ABA">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5C3E8E"/>
    <w:multiLevelType w:val="hybridMultilevel"/>
    <w:tmpl w:val="9AC63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9EF"/>
    <w:multiLevelType w:val="hybridMultilevel"/>
    <w:tmpl w:val="61C402FE"/>
    <w:lvl w:ilvl="0" w:tplc="0809000B">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FF8E39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E672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0B15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E0CD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66A7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34673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ACFA36">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F8B3A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9F223B"/>
    <w:multiLevelType w:val="hybridMultilevel"/>
    <w:tmpl w:val="4F9A2636"/>
    <w:lvl w:ilvl="0" w:tplc="0809000B">
      <w:start w:val="1"/>
      <w:numFmt w:val="bullet"/>
      <w:lvlText w:val=""/>
      <w:lvlJc w:val="left"/>
      <w:pPr>
        <w:ind w:left="1515" w:hanging="360"/>
      </w:pPr>
      <w:rPr>
        <w:rFonts w:ascii="Wingdings" w:hAnsi="Wingdings"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15:restartNumberingAfterBreak="0">
    <w:nsid w:val="485707EC"/>
    <w:multiLevelType w:val="multilevel"/>
    <w:tmpl w:val="46F6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147E5"/>
    <w:multiLevelType w:val="hybridMultilevel"/>
    <w:tmpl w:val="B8D8CF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76DF9"/>
    <w:multiLevelType w:val="hybridMultilevel"/>
    <w:tmpl w:val="78BC4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B7D2CA9"/>
    <w:multiLevelType w:val="hybridMultilevel"/>
    <w:tmpl w:val="3C804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84324"/>
    <w:multiLevelType w:val="hybridMultilevel"/>
    <w:tmpl w:val="DD30F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B1919"/>
    <w:multiLevelType w:val="hybridMultilevel"/>
    <w:tmpl w:val="C48003B2"/>
    <w:lvl w:ilvl="0" w:tplc="0809000B">
      <w:start w:val="1"/>
      <w:numFmt w:val="bullet"/>
      <w:lvlText w:val=""/>
      <w:lvlJc w:val="left"/>
      <w:pPr>
        <w:ind w:left="720" w:hanging="360"/>
      </w:pPr>
      <w:rPr>
        <w:rFonts w:ascii="Wingdings" w:hAnsi="Wingdings" w:hint="default"/>
      </w:rPr>
    </w:lvl>
    <w:lvl w:ilvl="1" w:tplc="3922594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6536E"/>
    <w:multiLevelType w:val="hybridMultilevel"/>
    <w:tmpl w:val="D8E66AE6"/>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4" w15:restartNumberingAfterBreak="0">
    <w:nsid w:val="5AE07FBE"/>
    <w:multiLevelType w:val="hybridMultilevel"/>
    <w:tmpl w:val="E2B84A9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E3D1EA4"/>
    <w:multiLevelType w:val="hybridMultilevel"/>
    <w:tmpl w:val="EB2EC5F0"/>
    <w:lvl w:ilvl="0" w:tplc="0809000B">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180B1E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C069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F2E2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8EECC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00DC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0C681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54A1C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A8CF4A">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5902C4"/>
    <w:multiLevelType w:val="hybridMultilevel"/>
    <w:tmpl w:val="976A4E4A"/>
    <w:lvl w:ilvl="0" w:tplc="0809000B">
      <w:start w:val="1"/>
      <w:numFmt w:val="bullet"/>
      <w:lvlText w:val=""/>
      <w:lvlJc w:val="left"/>
      <w:pPr>
        <w:ind w:left="2563" w:hanging="360"/>
      </w:pPr>
      <w:rPr>
        <w:rFonts w:ascii="Wingdings" w:hAnsi="Wingding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7" w15:restartNumberingAfterBreak="0">
    <w:nsid w:val="66D30713"/>
    <w:multiLevelType w:val="hybridMultilevel"/>
    <w:tmpl w:val="345C0A20"/>
    <w:lvl w:ilvl="0" w:tplc="0809000B">
      <w:start w:val="1"/>
      <w:numFmt w:val="bullet"/>
      <w:lvlText w:val=""/>
      <w:lvlJc w:val="left"/>
      <w:pPr>
        <w:ind w:left="2685" w:hanging="360"/>
      </w:pPr>
      <w:rPr>
        <w:rFonts w:ascii="Wingdings" w:hAnsi="Wingdings"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38" w15:restartNumberingAfterBreak="0">
    <w:nsid w:val="671E4735"/>
    <w:multiLevelType w:val="hybridMultilevel"/>
    <w:tmpl w:val="E63408D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7630D1A"/>
    <w:multiLevelType w:val="hybridMultilevel"/>
    <w:tmpl w:val="787CA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56B15"/>
    <w:multiLevelType w:val="hybridMultilevel"/>
    <w:tmpl w:val="2BE43288"/>
    <w:lvl w:ilvl="0" w:tplc="0809000B">
      <w:start w:val="1"/>
      <w:numFmt w:val="bullet"/>
      <w:lvlText w:val=""/>
      <w:lvlJc w:val="left"/>
      <w:pPr>
        <w:ind w:left="2886" w:hanging="360"/>
      </w:pPr>
      <w:rPr>
        <w:rFonts w:ascii="Wingdings" w:hAnsi="Wingdings"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41" w15:restartNumberingAfterBreak="0">
    <w:nsid w:val="68681CB6"/>
    <w:multiLevelType w:val="hybridMultilevel"/>
    <w:tmpl w:val="A0E85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35A03"/>
    <w:multiLevelType w:val="hybridMultilevel"/>
    <w:tmpl w:val="49D01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028ED"/>
    <w:multiLevelType w:val="hybridMultilevel"/>
    <w:tmpl w:val="9EE6728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1"/>
  </w:num>
  <w:num w:numId="2">
    <w:abstractNumId w:val="27"/>
  </w:num>
  <w:num w:numId="3">
    <w:abstractNumId w:val="41"/>
  </w:num>
  <w:num w:numId="4">
    <w:abstractNumId w:val="28"/>
  </w:num>
  <w:num w:numId="5">
    <w:abstractNumId w:val="32"/>
  </w:num>
  <w:num w:numId="6">
    <w:abstractNumId w:val="31"/>
  </w:num>
  <w:num w:numId="7">
    <w:abstractNumId w:val="5"/>
  </w:num>
  <w:num w:numId="8">
    <w:abstractNumId w:val="40"/>
  </w:num>
  <w:num w:numId="9">
    <w:abstractNumId w:val="30"/>
  </w:num>
  <w:num w:numId="10">
    <w:abstractNumId w:val="9"/>
  </w:num>
  <w:num w:numId="11">
    <w:abstractNumId w:val="36"/>
  </w:num>
  <w:num w:numId="12">
    <w:abstractNumId w:val="18"/>
  </w:num>
  <w:num w:numId="13">
    <w:abstractNumId w:val="1"/>
  </w:num>
  <w:num w:numId="14">
    <w:abstractNumId w:val="43"/>
  </w:num>
  <w:num w:numId="15">
    <w:abstractNumId w:val="6"/>
  </w:num>
  <w:num w:numId="16">
    <w:abstractNumId w:val="13"/>
  </w:num>
  <w:num w:numId="17">
    <w:abstractNumId w:val="7"/>
  </w:num>
  <w:num w:numId="18">
    <w:abstractNumId w:val="21"/>
  </w:num>
  <w:num w:numId="19">
    <w:abstractNumId w:val="23"/>
  </w:num>
  <w:num w:numId="20">
    <w:abstractNumId w:val="42"/>
  </w:num>
  <w:num w:numId="21">
    <w:abstractNumId w:val="24"/>
  </w:num>
  <w:num w:numId="22">
    <w:abstractNumId w:val="3"/>
  </w:num>
  <w:num w:numId="23">
    <w:abstractNumId w:val="35"/>
  </w:num>
  <w:num w:numId="24">
    <w:abstractNumId w:val="25"/>
  </w:num>
  <w:num w:numId="25">
    <w:abstractNumId w:val="20"/>
  </w:num>
  <w:num w:numId="26">
    <w:abstractNumId w:val="22"/>
  </w:num>
  <w:num w:numId="27">
    <w:abstractNumId w:val="4"/>
  </w:num>
  <w:num w:numId="28">
    <w:abstractNumId w:val="38"/>
  </w:num>
  <w:num w:numId="29">
    <w:abstractNumId w:val="19"/>
  </w:num>
  <w:num w:numId="30">
    <w:abstractNumId w:val="8"/>
  </w:num>
  <w:num w:numId="31">
    <w:abstractNumId w:val="39"/>
  </w:num>
  <w:num w:numId="32">
    <w:abstractNumId w:val="10"/>
  </w:num>
  <w:num w:numId="33">
    <w:abstractNumId w:val="12"/>
  </w:num>
  <w:num w:numId="34">
    <w:abstractNumId w:val="33"/>
  </w:num>
  <w:num w:numId="35">
    <w:abstractNumId w:val="0"/>
  </w:num>
  <w:num w:numId="36">
    <w:abstractNumId w:val="37"/>
  </w:num>
  <w:num w:numId="37">
    <w:abstractNumId w:val="26"/>
  </w:num>
  <w:num w:numId="38">
    <w:abstractNumId w:val="2"/>
  </w:num>
  <w:num w:numId="39">
    <w:abstractNumId w:val="16"/>
  </w:num>
  <w:num w:numId="40">
    <w:abstractNumId w:val="14"/>
  </w:num>
  <w:num w:numId="41">
    <w:abstractNumId w:val="15"/>
  </w:num>
  <w:num w:numId="42">
    <w:abstractNumId w:val="34"/>
  </w:num>
  <w:num w:numId="43">
    <w:abstractNumId w:val="17"/>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unter" w:val="Vs104_x0009_120549_x0009_0_x0009_0_x0009_0_x0009_0_x0009_0_x0009_0_x0009_0_x0009_"/>
    <w:docVar w:name="WfGraphics" w:val="X"/>
    <w:docVar w:name="WfID" w:val="5F5E1032"/>
    <w:docVar w:name="WfLastSegment" w:val="254586 y"/>
    <w:docVar w:name="WfMT" w:val="0"/>
    <w:docVar w:name="WfProtection" w:val="1"/>
    <w:docVar w:name="WfSegPar" w:val="00010 -1 0 0 0"/>
    <w:docVar w:name="WfSetup" w:val="C:\users\be0172\appdata\roaming\microsoft\word\startup\wordfast.ini"/>
    <w:docVar w:name="WfStyles" w:val=" 374   no"/>
  </w:docVars>
  <w:rsids>
    <w:rsidRoot w:val="00821C8C"/>
    <w:rsid w:val="00004C56"/>
    <w:rsid w:val="00012183"/>
    <w:rsid w:val="0001440F"/>
    <w:rsid w:val="000173D1"/>
    <w:rsid w:val="0001777D"/>
    <w:rsid w:val="0002145D"/>
    <w:rsid w:val="00024468"/>
    <w:rsid w:val="00024FF5"/>
    <w:rsid w:val="00026B01"/>
    <w:rsid w:val="000344BC"/>
    <w:rsid w:val="00040489"/>
    <w:rsid w:val="0004469D"/>
    <w:rsid w:val="000463F4"/>
    <w:rsid w:val="0004710E"/>
    <w:rsid w:val="000551B1"/>
    <w:rsid w:val="0005546D"/>
    <w:rsid w:val="00057E1F"/>
    <w:rsid w:val="00062CB5"/>
    <w:rsid w:val="00066F35"/>
    <w:rsid w:val="000727CD"/>
    <w:rsid w:val="00072F35"/>
    <w:rsid w:val="00073C8B"/>
    <w:rsid w:val="00076589"/>
    <w:rsid w:val="00080D41"/>
    <w:rsid w:val="000810D2"/>
    <w:rsid w:val="000817C6"/>
    <w:rsid w:val="00081E89"/>
    <w:rsid w:val="0008610E"/>
    <w:rsid w:val="00096DE3"/>
    <w:rsid w:val="000A12B7"/>
    <w:rsid w:val="000A27C8"/>
    <w:rsid w:val="000A56CD"/>
    <w:rsid w:val="000B0BEE"/>
    <w:rsid w:val="000B2CE0"/>
    <w:rsid w:val="000B3028"/>
    <w:rsid w:val="000B3AB8"/>
    <w:rsid w:val="000C0218"/>
    <w:rsid w:val="000C480A"/>
    <w:rsid w:val="000C5089"/>
    <w:rsid w:val="000D1B17"/>
    <w:rsid w:val="000D4075"/>
    <w:rsid w:val="000D7DF7"/>
    <w:rsid w:val="000E043A"/>
    <w:rsid w:val="000E13F3"/>
    <w:rsid w:val="000E49E9"/>
    <w:rsid w:val="000E4DA3"/>
    <w:rsid w:val="000E7227"/>
    <w:rsid w:val="000F0D38"/>
    <w:rsid w:val="000F150F"/>
    <w:rsid w:val="000F2520"/>
    <w:rsid w:val="000F30BE"/>
    <w:rsid w:val="000F756B"/>
    <w:rsid w:val="000F76C2"/>
    <w:rsid w:val="000F7CD0"/>
    <w:rsid w:val="001077B1"/>
    <w:rsid w:val="0011047F"/>
    <w:rsid w:val="00110D11"/>
    <w:rsid w:val="00113CF5"/>
    <w:rsid w:val="00116D79"/>
    <w:rsid w:val="00120471"/>
    <w:rsid w:val="001212CB"/>
    <w:rsid w:val="00121D71"/>
    <w:rsid w:val="00122515"/>
    <w:rsid w:val="001305AD"/>
    <w:rsid w:val="00131C18"/>
    <w:rsid w:val="00133E2A"/>
    <w:rsid w:val="00134B21"/>
    <w:rsid w:val="001400DB"/>
    <w:rsid w:val="00144FBF"/>
    <w:rsid w:val="00152462"/>
    <w:rsid w:val="001524C9"/>
    <w:rsid w:val="001550D9"/>
    <w:rsid w:val="00160380"/>
    <w:rsid w:val="00162BEE"/>
    <w:rsid w:val="00162E5E"/>
    <w:rsid w:val="00166702"/>
    <w:rsid w:val="00166AA2"/>
    <w:rsid w:val="00167B15"/>
    <w:rsid w:val="00170CA9"/>
    <w:rsid w:val="00172223"/>
    <w:rsid w:val="0017340D"/>
    <w:rsid w:val="0018215A"/>
    <w:rsid w:val="00183487"/>
    <w:rsid w:val="001859DE"/>
    <w:rsid w:val="001A04A6"/>
    <w:rsid w:val="001A420E"/>
    <w:rsid w:val="001A4F4F"/>
    <w:rsid w:val="001A7D27"/>
    <w:rsid w:val="001B1CEE"/>
    <w:rsid w:val="001B3A78"/>
    <w:rsid w:val="001B56C2"/>
    <w:rsid w:val="001B6067"/>
    <w:rsid w:val="001B6D90"/>
    <w:rsid w:val="001C2539"/>
    <w:rsid w:val="001C5CD9"/>
    <w:rsid w:val="001C5E8F"/>
    <w:rsid w:val="001D3B44"/>
    <w:rsid w:val="001E5246"/>
    <w:rsid w:val="001E61C4"/>
    <w:rsid w:val="001E7E94"/>
    <w:rsid w:val="001F41D2"/>
    <w:rsid w:val="001F4F9D"/>
    <w:rsid w:val="001F553E"/>
    <w:rsid w:val="001F5CE1"/>
    <w:rsid w:val="001F7602"/>
    <w:rsid w:val="002079F1"/>
    <w:rsid w:val="00207BE6"/>
    <w:rsid w:val="002114D8"/>
    <w:rsid w:val="00221E9D"/>
    <w:rsid w:val="00222A51"/>
    <w:rsid w:val="00223D64"/>
    <w:rsid w:val="00224627"/>
    <w:rsid w:val="002259EF"/>
    <w:rsid w:val="00235A37"/>
    <w:rsid w:val="00235AAA"/>
    <w:rsid w:val="00237C30"/>
    <w:rsid w:val="00240A43"/>
    <w:rsid w:val="0024440E"/>
    <w:rsid w:val="00247F24"/>
    <w:rsid w:val="0025067D"/>
    <w:rsid w:val="00254D03"/>
    <w:rsid w:val="002559D7"/>
    <w:rsid w:val="002575E5"/>
    <w:rsid w:val="002577D7"/>
    <w:rsid w:val="00261C53"/>
    <w:rsid w:val="00263A62"/>
    <w:rsid w:val="002651D2"/>
    <w:rsid w:val="00265FB4"/>
    <w:rsid w:val="00266B04"/>
    <w:rsid w:val="00273619"/>
    <w:rsid w:val="002742AF"/>
    <w:rsid w:val="002749C9"/>
    <w:rsid w:val="002801AA"/>
    <w:rsid w:val="0028523E"/>
    <w:rsid w:val="00286743"/>
    <w:rsid w:val="00291FCB"/>
    <w:rsid w:val="00294AD7"/>
    <w:rsid w:val="0029611B"/>
    <w:rsid w:val="002962AE"/>
    <w:rsid w:val="002A23A5"/>
    <w:rsid w:val="002A5918"/>
    <w:rsid w:val="002A5E4C"/>
    <w:rsid w:val="002B01B2"/>
    <w:rsid w:val="002B3DF9"/>
    <w:rsid w:val="002B513A"/>
    <w:rsid w:val="002B56F4"/>
    <w:rsid w:val="002B5E21"/>
    <w:rsid w:val="002B6768"/>
    <w:rsid w:val="002C0D46"/>
    <w:rsid w:val="002C171D"/>
    <w:rsid w:val="002C2703"/>
    <w:rsid w:val="002C2C2D"/>
    <w:rsid w:val="002C3B90"/>
    <w:rsid w:val="002C3FE6"/>
    <w:rsid w:val="002C566D"/>
    <w:rsid w:val="002C60AB"/>
    <w:rsid w:val="002D047D"/>
    <w:rsid w:val="002D32CD"/>
    <w:rsid w:val="002D379D"/>
    <w:rsid w:val="002D4ABC"/>
    <w:rsid w:val="002E0FE9"/>
    <w:rsid w:val="002E3BE9"/>
    <w:rsid w:val="002F1D86"/>
    <w:rsid w:val="002F220F"/>
    <w:rsid w:val="002F4334"/>
    <w:rsid w:val="002F4644"/>
    <w:rsid w:val="002F7A6A"/>
    <w:rsid w:val="003016EC"/>
    <w:rsid w:val="0030447B"/>
    <w:rsid w:val="00305FF7"/>
    <w:rsid w:val="003144C6"/>
    <w:rsid w:val="003219BC"/>
    <w:rsid w:val="0032246A"/>
    <w:rsid w:val="00323639"/>
    <w:rsid w:val="003241BC"/>
    <w:rsid w:val="00325D3D"/>
    <w:rsid w:val="0032793C"/>
    <w:rsid w:val="00337356"/>
    <w:rsid w:val="0034169A"/>
    <w:rsid w:val="003429F6"/>
    <w:rsid w:val="00344CBD"/>
    <w:rsid w:val="00345754"/>
    <w:rsid w:val="00345D78"/>
    <w:rsid w:val="003460EA"/>
    <w:rsid w:val="0034640B"/>
    <w:rsid w:val="00353168"/>
    <w:rsid w:val="00353999"/>
    <w:rsid w:val="003551A8"/>
    <w:rsid w:val="0035677A"/>
    <w:rsid w:val="00356DFC"/>
    <w:rsid w:val="003606E3"/>
    <w:rsid w:val="003630D9"/>
    <w:rsid w:val="003631B5"/>
    <w:rsid w:val="003666DE"/>
    <w:rsid w:val="00370BDB"/>
    <w:rsid w:val="003757D9"/>
    <w:rsid w:val="003759F2"/>
    <w:rsid w:val="00375D26"/>
    <w:rsid w:val="003816E4"/>
    <w:rsid w:val="00390298"/>
    <w:rsid w:val="003927BC"/>
    <w:rsid w:val="00397BF3"/>
    <w:rsid w:val="003A0FE2"/>
    <w:rsid w:val="003A277E"/>
    <w:rsid w:val="003A4E5D"/>
    <w:rsid w:val="003B6F04"/>
    <w:rsid w:val="003B7CF4"/>
    <w:rsid w:val="003C3BE2"/>
    <w:rsid w:val="003D44F0"/>
    <w:rsid w:val="003E1FEE"/>
    <w:rsid w:val="003E312F"/>
    <w:rsid w:val="003E3889"/>
    <w:rsid w:val="003E5845"/>
    <w:rsid w:val="003F153A"/>
    <w:rsid w:val="003F169D"/>
    <w:rsid w:val="003F253E"/>
    <w:rsid w:val="003F6044"/>
    <w:rsid w:val="003F67D5"/>
    <w:rsid w:val="0040059E"/>
    <w:rsid w:val="004012C7"/>
    <w:rsid w:val="00420A13"/>
    <w:rsid w:val="004231B6"/>
    <w:rsid w:val="00430C86"/>
    <w:rsid w:val="0043372F"/>
    <w:rsid w:val="00442663"/>
    <w:rsid w:val="004447E8"/>
    <w:rsid w:val="00450C03"/>
    <w:rsid w:val="004564D3"/>
    <w:rsid w:val="00463E10"/>
    <w:rsid w:val="004642F6"/>
    <w:rsid w:val="00465ED8"/>
    <w:rsid w:val="0047382A"/>
    <w:rsid w:val="00474A21"/>
    <w:rsid w:val="004776CD"/>
    <w:rsid w:val="00484E0E"/>
    <w:rsid w:val="004855DA"/>
    <w:rsid w:val="0048646A"/>
    <w:rsid w:val="00493635"/>
    <w:rsid w:val="004A1990"/>
    <w:rsid w:val="004A2117"/>
    <w:rsid w:val="004C24C1"/>
    <w:rsid w:val="004C7EFA"/>
    <w:rsid w:val="004D050B"/>
    <w:rsid w:val="004D2950"/>
    <w:rsid w:val="004E552D"/>
    <w:rsid w:val="004F0316"/>
    <w:rsid w:val="004F2ECC"/>
    <w:rsid w:val="004F5B8D"/>
    <w:rsid w:val="004F7FEE"/>
    <w:rsid w:val="00507121"/>
    <w:rsid w:val="005103E9"/>
    <w:rsid w:val="00510F09"/>
    <w:rsid w:val="005128DB"/>
    <w:rsid w:val="00514359"/>
    <w:rsid w:val="0052065B"/>
    <w:rsid w:val="00521C1D"/>
    <w:rsid w:val="0053438D"/>
    <w:rsid w:val="00534FFB"/>
    <w:rsid w:val="0053722F"/>
    <w:rsid w:val="00537712"/>
    <w:rsid w:val="005402FD"/>
    <w:rsid w:val="00541799"/>
    <w:rsid w:val="00545AD2"/>
    <w:rsid w:val="00551714"/>
    <w:rsid w:val="00554F0B"/>
    <w:rsid w:val="00557EF2"/>
    <w:rsid w:val="00557FAC"/>
    <w:rsid w:val="00560B44"/>
    <w:rsid w:val="00562187"/>
    <w:rsid w:val="0056341B"/>
    <w:rsid w:val="00574DBB"/>
    <w:rsid w:val="00575B3B"/>
    <w:rsid w:val="00576C27"/>
    <w:rsid w:val="005776AB"/>
    <w:rsid w:val="005776FB"/>
    <w:rsid w:val="00577C32"/>
    <w:rsid w:val="00582195"/>
    <w:rsid w:val="00582F25"/>
    <w:rsid w:val="00584E2B"/>
    <w:rsid w:val="005850AB"/>
    <w:rsid w:val="00591F0D"/>
    <w:rsid w:val="00592C3D"/>
    <w:rsid w:val="0059324B"/>
    <w:rsid w:val="005942D5"/>
    <w:rsid w:val="00597DB6"/>
    <w:rsid w:val="005A110C"/>
    <w:rsid w:val="005A2378"/>
    <w:rsid w:val="005A43D8"/>
    <w:rsid w:val="005A5357"/>
    <w:rsid w:val="005A5CD0"/>
    <w:rsid w:val="005B0738"/>
    <w:rsid w:val="005B32F5"/>
    <w:rsid w:val="005B5D5F"/>
    <w:rsid w:val="005B7767"/>
    <w:rsid w:val="005B7D18"/>
    <w:rsid w:val="005C0FA0"/>
    <w:rsid w:val="005C557B"/>
    <w:rsid w:val="005C5B18"/>
    <w:rsid w:val="005C5DEB"/>
    <w:rsid w:val="005D1C85"/>
    <w:rsid w:val="005D1D7D"/>
    <w:rsid w:val="005D442A"/>
    <w:rsid w:val="005E3020"/>
    <w:rsid w:val="005E7EB8"/>
    <w:rsid w:val="005F1E17"/>
    <w:rsid w:val="005F3CC8"/>
    <w:rsid w:val="00612A45"/>
    <w:rsid w:val="00620384"/>
    <w:rsid w:val="00622E48"/>
    <w:rsid w:val="00624623"/>
    <w:rsid w:val="00626B74"/>
    <w:rsid w:val="00627776"/>
    <w:rsid w:val="006321BF"/>
    <w:rsid w:val="00641B4E"/>
    <w:rsid w:val="00642974"/>
    <w:rsid w:val="0064338B"/>
    <w:rsid w:val="0064343C"/>
    <w:rsid w:val="00651849"/>
    <w:rsid w:val="00660CB6"/>
    <w:rsid w:val="00666B64"/>
    <w:rsid w:val="006701CC"/>
    <w:rsid w:val="00672472"/>
    <w:rsid w:val="00686382"/>
    <w:rsid w:val="0068639A"/>
    <w:rsid w:val="00690C62"/>
    <w:rsid w:val="0069412C"/>
    <w:rsid w:val="00696DFE"/>
    <w:rsid w:val="006A3A49"/>
    <w:rsid w:val="006B135A"/>
    <w:rsid w:val="006B2397"/>
    <w:rsid w:val="006B264A"/>
    <w:rsid w:val="006B297D"/>
    <w:rsid w:val="006B2C70"/>
    <w:rsid w:val="006C024B"/>
    <w:rsid w:val="006C21E7"/>
    <w:rsid w:val="006C6191"/>
    <w:rsid w:val="006C62DB"/>
    <w:rsid w:val="006D18D0"/>
    <w:rsid w:val="006D27CF"/>
    <w:rsid w:val="006D460A"/>
    <w:rsid w:val="006E084D"/>
    <w:rsid w:val="006E2958"/>
    <w:rsid w:val="006E3524"/>
    <w:rsid w:val="006E3A4B"/>
    <w:rsid w:val="006E4B2F"/>
    <w:rsid w:val="006E5EDC"/>
    <w:rsid w:val="006F017C"/>
    <w:rsid w:val="006F0A94"/>
    <w:rsid w:val="006F2092"/>
    <w:rsid w:val="006F29A3"/>
    <w:rsid w:val="006F2F84"/>
    <w:rsid w:val="006F36BE"/>
    <w:rsid w:val="006F3B03"/>
    <w:rsid w:val="00714574"/>
    <w:rsid w:val="00717DC2"/>
    <w:rsid w:val="00717F05"/>
    <w:rsid w:val="0072128B"/>
    <w:rsid w:val="00723705"/>
    <w:rsid w:val="007262D0"/>
    <w:rsid w:val="00726754"/>
    <w:rsid w:val="00727911"/>
    <w:rsid w:val="00727B93"/>
    <w:rsid w:val="007339BB"/>
    <w:rsid w:val="00734D3F"/>
    <w:rsid w:val="007355B2"/>
    <w:rsid w:val="00736080"/>
    <w:rsid w:val="007362F3"/>
    <w:rsid w:val="00741646"/>
    <w:rsid w:val="0074188F"/>
    <w:rsid w:val="00751CF5"/>
    <w:rsid w:val="00755EC1"/>
    <w:rsid w:val="00757458"/>
    <w:rsid w:val="00760B51"/>
    <w:rsid w:val="00760EBA"/>
    <w:rsid w:val="00762C6E"/>
    <w:rsid w:val="00764652"/>
    <w:rsid w:val="007658B9"/>
    <w:rsid w:val="00776E0F"/>
    <w:rsid w:val="00777188"/>
    <w:rsid w:val="00780515"/>
    <w:rsid w:val="007825BA"/>
    <w:rsid w:val="00782E07"/>
    <w:rsid w:val="00786ADE"/>
    <w:rsid w:val="0079407F"/>
    <w:rsid w:val="007A0BCF"/>
    <w:rsid w:val="007A277F"/>
    <w:rsid w:val="007A7072"/>
    <w:rsid w:val="007B0744"/>
    <w:rsid w:val="007B0940"/>
    <w:rsid w:val="007C6428"/>
    <w:rsid w:val="007D31A7"/>
    <w:rsid w:val="007D5668"/>
    <w:rsid w:val="007E0C95"/>
    <w:rsid w:val="007E52FA"/>
    <w:rsid w:val="007E5668"/>
    <w:rsid w:val="007E737D"/>
    <w:rsid w:val="007F0E2E"/>
    <w:rsid w:val="007F151C"/>
    <w:rsid w:val="007F2811"/>
    <w:rsid w:val="007F6360"/>
    <w:rsid w:val="007F6EAD"/>
    <w:rsid w:val="0080132B"/>
    <w:rsid w:val="0080378A"/>
    <w:rsid w:val="0080449E"/>
    <w:rsid w:val="008050ED"/>
    <w:rsid w:val="00811503"/>
    <w:rsid w:val="0081306D"/>
    <w:rsid w:val="00815713"/>
    <w:rsid w:val="00817CC8"/>
    <w:rsid w:val="008215AC"/>
    <w:rsid w:val="00821C8C"/>
    <w:rsid w:val="00821DD2"/>
    <w:rsid w:val="00827D47"/>
    <w:rsid w:val="00830295"/>
    <w:rsid w:val="00831E54"/>
    <w:rsid w:val="008347D6"/>
    <w:rsid w:val="0083485E"/>
    <w:rsid w:val="00840736"/>
    <w:rsid w:val="008427CA"/>
    <w:rsid w:val="008429C1"/>
    <w:rsid w:val="00843C37"/>
    <w:rsid w:val="008458E4"/>
    <w:rsid w:val="008503AD"/>
    <w:rsid w:val="00852E31"/>
    <w:rsid w:val="00853C9F"/>
    <w:rsid w:val="00853E27"/>
    <w:rsid w:val="00856877"/>
    <w:rsid w:val="00856B42"/>
    <w:rsid w:val="00857BC6"/>
    <w:rsid w:val="00860932"/>
    <w:rsid w:val="00862019"/>
    <w:rsid w:val="00863B8B"/>
    <w:rsid w:val="00865EC9"/>
    <w:rsid w:val="00867A4B"/>
    <w:rsid w:val="00867ECB"/>
    <w:rsid w:val="00870C37"/>
    <w:rsid w:val="008806AE"/>
    <w:rsid w:val="00881366"/>
    <w:rsid w:val="008817E4"/>
    <w:rsid w:val="00882808"/>
    <w:rsid w:val="00883E38"/>
    <w:rsid w:val="00884516"/>
    <w:rsid w:val="00884729"/>
    <w:rsid w:val="0088677D"/>
    <w:rsid w:val="0089005F"/>
    <w:rsid w:val="00891098"/>
    <w:rsid w:val="00893B83"/>
    <w:rsid w:val="00893F09"/>
    <w:rsid w:val="008A043F"/>
    <w:rsid w:val="008A445C"/>
    <w:rsid w:val="008B0859"/>
    <w:rsid w:val="008C5589"/>
    <w:rsid w:val="008D05B5"/>
    <w:rsid w:val="008D5156"/>
    <w:rsid w:val="008D7202"/>
    <w:rsid w:val="008D7BCD"/>
    <w:rsid w:val="008E35B6"/>
    <w:rsid w:val="008E3983"/>
    <w:rsid w:val="008E55D6"/>
    <w:rsid w:val="008E56FB"/>
    <w:rsid w:val="009009E8"/>
    <w:rsid w:val="0091224D"/>
    <w:rsid w:val="0091306A"/>
    <w:rsid w:val="009139CD"/>
    <w:rsid w:val="009146BC"/>
    <w:rsid w:val="00921780"/>
    <w:rsid w:val="0092790E"/>
    <w:rsid w:val="009321F9"/>
    <w:rsid w:val="00934E62"/>
    <w:rsid w:val="00935524"/>
    <w:rsid w:val="0094492C"/>
    <w:rsid w:val="00944A30"/>
    <w:rsid w:val="00953631"/>
    <w:rsid w:val="00955DC0"/>
    <w:rsid w:val="00956568"/>
    <w:rsid w:val="0095713D"/>
    <w:rsid w:val="00963B9A"/>
    <w:rsid w:val="00964FAC"/>
    <w:rsid w:val="0096588C"/>
    <w:rsid w:val="00965E74"/>
    <w:rsid w:val="00965F65"/>
    <w:rsid w:val="00970F20"/>
    <w:rsid w:val="00971C2B"/>
    <w:rsid w:val="00973B43"/>
    <w:rsid w:val="00974CB0"/>
    <w:rsid w:val="0098345C"/>
    <w:rsid w:val="009834B3"/>
    <w:rsid w:val="00986D64"/>
    <w:rsid w:val="00987582"/>
    <w:rsid w:val="00990331"/>
    <w:rsid w:val="00990501"/>
    <w:rsid w:val="0099061A"/>
    <w:rsid w:val="00990BD0"/>
    <w:rsid w:val="00990BDC"/>
    <w:rsid w:val="00992210"/>
    <w:rsid w:val="00993CC7"/>
    <w:rsid w:val="0099531F"/>
    <w:rsid w:val="00996000"/>
    <w:rsid w:val="009975C8"/>
    <w:rsid w:val="00997FAA"/>
    <w:rsid w:val="009A1D5B"/>
    <w:rsid w:val="009A2A7C"/>
    <w:rsid w:val="009A2B35"/>
    <w:rsid w:val="009A7739"/>
    <w:rsid w:val="009A7DC3"/>
    <w:rsid w:val="009B38B8"/>
    <w:rsid w:val="009B571D"/>
    <w:rsid w:val="009B591D"/>
    <w:rsid w:val="009C4023"/>
    <w:rsid w:val="009C44DF"/>
    <w:rsid w:val="009C5D16"/>
    <w:rsid w:val="009D204B"/>
    <w:rsid w:val="009E123E"/>
    <w:rsid w:val="009E2F74"/>
    <w:rsid w:val="009E519D"/>
    <w:rsid w:val="009E72C2"/>
    <w:rsid w:val="009F273E"/>
    <w:rsid w:val="009F39E8"/>
    <w:rsid w:val="009F69B8"/>
    <w:rsid w:val="009F7F35"/>
    <w:rsid w:val="00A01D2D"/>
    <w:rsid w:val="00A07E58"/>
    <w:rsid w:val="00A102B1"/>
    <w:rsid w:val="00A102C1"/>
    <w:rsid w:val="00A10383"/>
    <w:rsid w:val="00A10501"/>
    <w:rsid w:val="00A12115"/>
    <w:rsid w:val="00A15DF5"/>
    <w:rsid w:val="00A2110E"/>
    <w:rsid w:val="00A338A5"/>
    <w:rsid w:val="00A362BE"/>
    <w:rsid w:val="00A44865"/>
    <w:rsid w:val="00A4670F"/>
    <w:rsid w:val="00A560A2"/>
    <w:rsid w:val="00A57020"/>
    <w:rsid w:val="00A577A8"/>
    <w:rsid w:val="00A617E1"/>
    <w:rsid w:val="00A620AB"/>
    <w:rsid w:val="00A63177"/>
    <w:rsid w:val="00A63534"/>
    <w:rsid w:val="00A650D8"/>
    <w:rsid w:val="00A651A0"/>
    <w:rsid w:val="00A667CD"/>
    <w:rsid w:val="00A71146"/>
    <w:rsid w:val="00A72632"/>
    <w:rsid w:val="00A73A59"/>
    <w:rsid w:val="00A73EEC"/>
    <w:rsid w:val="00A74E35"/>
    <w:rsid w:val="00A7647E"/>
    <w:rsid w:val="00A77661"/>
    <w:rsid w:val="00A77769"/>
    <w:rsid w:val="00A812CB"/>
    <w:rsid w:val="00A8285C"/>
    <w:rsid w:val="00A8312E"/>
    <w:rsid w:val="00A86975"/>
    <w:rsid w:val="00A875DB"/>
    <w:rsid w:val="00A92F01"/>
    <w:rsid w:val="00A935B2"/>
    <w:rsid w:val="00A96675"/>
    <w:rsid w:val="00AA3108"/>
    <w:rsid w:val="00AA4860"/>
    <w:rsid w:val="00AA596F"/>
    <w:rsid w:val="00AA7243"/>
    <w:rsid w:val="00AB2E59"/>
    <w:rsid w:val="00AC09E6"/>
    <w:rsid w:val="00AC25DC"/>
    <w:rsid w:val="00AC4EB3"/>
    <w:rsid w:val="00AC706E"/>
    <w:rsid w:val="00AD46BC"/>
    <w:rsid w:val="00AD4854"/>
    <w:rsid w:val="00AD7226"/>
    <w:rsid w:val="00AE0A09"/>
    <w:rsid w:val="00AE15F1"/>
    <w:rsid w:val="00AE23FB"/>
    <w:rsid w:val="00AE5B34"/>
    <w:rsid w:val="00AE75B4"/>
    <w:rsid w:val="00AF193B"/>
    <w:rsid w:val="00AF1C18"/>
    <w:rsid w:val="00AF546A"/>
    <w:rsid w:val="00B00572"/>
    <w:rsid w:val="00B01C3A"/>
    <w:rsid w:val="00B04A97"/>
    <w:rsid w:val="00B11604"/>
    <w:rsid w:val="00B21774"/>
    <w:rsid w:val="00B22A01"/>
    <w:rsid w:val="00B22D69"/>
    <w:rsid w:val="00B25B69"/>
    <w:rsid w:val="00B302EA"/>
    <w:rsid w:val="00B331FC"/>
    <w:rsid w:val="00B337D9"/>
    <w:rsid w:val="00B3401B"/>
    <w:rsid w:val="00B401D3"/>
    <w:rsid w:val="00B413AD"/>
    <w:rsid w:val="00B50D4E"/>
    <w:rsid w:val="00B55BE5"/>
    <w:rsid w:val="00B609C3"/>
    <w:rsid w:val="00B64EEF"/>
    <w:rsid w:val="00B65CEC"/>
    <w:rsid w:val="00B669E5"/>
    <w:rsid w:val="00B74959"/>
    <w:rsid w:val="00B85D17"/>
    <w:rsid w:val="00B86FBC"/>
    <w:rsid w:val="00B939F3"/>
    <w:rsid w:val="00B96FB5"/>
    <w:rsid w:val="00B97E2A"/>
    <w:rsid w:val="00B97F41"/>
    <w:rsid w:val="00BA0FDD"/>
    <w:rsid w:val="00BA3B89"/>
    <w:rsid w:val="00BA4802"/>
    <w:rsid w:val="00BA7181"/>
    <w:rsid w:val="00BB668C"/>
    <w:rsid w:val="00BB7C7B"/>
    <w:rsid w:val="00BC0F43"/>
    <w:rsid w:val="00BC1AEF"/>
    <w:rsid w:val="00BC4976"/>
    <w:rsid w:val="00BC7AB0"/>
    <w:rsid w:val="00BD0CC9"/>
    <w:rsid w:val="00BD2575"/>
    <w:rsid w:val="00BD4429"/>
    <w:rsid w:val="00BE018D"/>
    <w:rsid w:val="00BE5ECE"/>
    <w:rsid w:val="00BF0EEA"/>
    <w:rsid w:val="00BF2AB2"/>
    <w:rsid w:val="00BF2CFB"/>
    <w:rsid w:val="00C00CE3"/>
    <w:rsid w:val="00C02520"/>
    <w:rsid w:val="00C03BC2"/>
    <w:rsid w:val="00C04064"/>
    <w:rsid w:val="00C042C9"/>
    <w:rsid w:val="00C0485C"/>
    <w:rsid w:val="00C06936"/>
    <w:rsid w:val="00C10EAD"/>
    <w:rsid w:val="00C17215"/>
    <w:rsid w:val="00C17826"/>
    <w:rsid w:val="00C17AAD"/>
    <w:rsid w:val="00C22259"/>
    <w:rsid w:val="00C222D0"/>
    <w:rsid w:val="00C236E2"/>
    <w:rsid w:val="00C2640C"/>
    <w:rsid w:val="00C26897"/>
    <w:rsid w:val="00C31123"/>
    <w:rsid w:val="00C323E8"/>
    <w:rsid w:val="00C34686"/>
    <w:rsid w:val="00C34CA1"/>
    <w:rsid w:val="00C35805"/>
    <w:rsid w:val="00C5716A"/>
    <w:rsid w:val="00C5752B"/>
    <w:rsid w:val="00C64687"/>
    <w:rsid w:val="00C6483A"/>
    <w:rsid w:val="00C64F44"/>
    <w:rsid w:val="00C67799"/>
    <w:rsid w:val="00C678B2"/>
    <w:rsid w:val="00C71D49"/>
    <w:rsid w:val="00C740C7"/>
    <w:rsid w:val="00C7637C"/>
    <w:rsid w:val="00C76466"/>
    <w:rsid w:val="00C779FF"/>
    <w:rsid w:val="00C80017"/>
    <w:rsid w:val="00C805C1"/>
    <w:rsid w:val="00C84F2F"/>
    <w:rsid w:val="00C90710"/>
    <w:rsid w:val="00C91722"/>
    <w:rsid w:val="00C92D27"/>
    <w:rsid w:val="00CA0168"/>
    <w:rsid w:val="00CA1637"/>
    <w:rsid w:val="00CB1F9A"/>
    <w:rsid w:val="00CB657A"/>
    <w:rsid w:val="00CC0343"/>
    <w:rsid w:val="00CC18B1"/>
    <w:rsid w:val="00CC1EDA"/>
    <w:rsid w:val="00CC25C0"/>
    <w:rsid w:val="00CC4606"/>
    <w:rsid w:val="00CC4D65"/>
    <w:rsid w:val="00CC7356"/>
    <w:rsid w:val="00CD4308"/>
    <w:rsid w:val="00CD67D7"/>
    <w:rsid w:val="00CE1895"/>
    <w:rsid w:val="00CE3DB3"/>
    <w:rsid w:val="00CE47E1"/>
    <w:rsid w:val="00CE5FA6"/>
    <w:rsid w:val="00CF3D3C"/>
    <w:rsid w:val="00CF459C"/>
    <w:rsid w:val="00CF5938"/>
    <w:rsid w:val="00CF7DDB"/>
    <w:rsid w:val="00D10873"/>
    <w:rsid w:val="00D144A6"/>
    <w:rsid w:val="00D1559B"/>
    <w:rsid w:val="00D15861"/>
    <w:rsid w:val="00D22468"/>
    <w:rsid w:val="00D2287E"/>
    <w:rsid w:val="00D2506D"/>
    <w:rsid w:val="00D278F5"/>
    <w:rsid w:val="00D2798E"/>
    <w:rsid w:val="00D3307C"/>
    <w:rsid w:val="00D41F46"/>
    <w:rsid w:val="00D43038"/>
    <w:rsid w:val="00D53BA1"/>
    <w:rsid w:val="00D5462A"/>
    <w:rsid w:val="00D5465D"/>
    <w:rsid w:val="00D61D41"/>
    <w:rsid w:val="00D642FF"/>
    <w:rsid w:val="00D660CA"/>
    <w:rsid w:val="00D66E6D"/>
    <w:rsid w:val="00D6790D"/>
    <w:rsid w:val="00D7115B"/>
    <w:rsid w:val="00D7786A"/>
    <w:rsid w:val="00D80CD0"/>
    <w:rsid w:val="00D839DD"/>
    <w:rsid w:val="00D84268"/>
    <w:rsid w:val="00D8584C"/>
    <w:rsid w:val="00D86B29"/>
    <w:rsid w:val="00D903F6"/>
    <w:rsid w:val="00D967E7"/>
    <w:rsid w:val="00D9687A"/>
    <w:rsid w:val="00D96D42"/>
    <w:rsid w:val="00DA2BF7"/>
    <w:rsid w:val="00DA2F30"/>
    <w:rsid w:val="00DB01B1"/>
    <w:rsid w:val="00DB3DEC"/>
    <w:rsid w:val="00DB5E47"/>
    <w:rsid w:val="00DB61DF"/>
    <w:rsid w:val="00DB67CC"/>
    <w:rsid w:val="00DB69D8"/>
    <w:rsid w:val="00DC239E"/>
    <w:rsid w:val="00DC69E0"/>
    <w:rsid w:val="00DC6CF0"/>
    <w:rsid w:val="00DD099D"/>
    <w:rsid w:val="00DD3915"/>
    <w:rsid w:val="00DD499E"/>
    <w:rsid w:val="00DE01E6"/>
    <w:rsid w:val="00DE04E0"/>
    <w:rsid w:val="00DE1466"/>
    <w:rsid w:val="00DE2862"/>
    <w:rsid w:val="00DE6AAE"/>
    <w:rsid w:val="00DE776F"/>
    <w:rsid w:val="00DE7F48"/>
    <w:rsid w:val="00DF0048"/>
    <w:rsid w:val="00DF033F"/>
    <w:rsid w:val="00DF273E"/>
    <w:rsid w:val="00E003C2"/>
    <w:rsid w:val="00E01080"/>
    <w:rsid w:val="00E022B6"/>
    <w:rsid w:val="00E027D5"/>
    <w:rsid w:val="00E06772"/>
    <w:rsid w:val="00E07958"/>
    <w:rsid w:val="00E10C88"/>
    <w:rsid w:val="00E11F44"/>
    <w:rsid w:val="00E1499A"/>
    <w:rsid w:val="00E14A89"/>
    <w:rsid w:val="00E160EC"/>
    <w:rsid w:val="00E17504"/>
    <w:rsid w:val="00E17A1E"/>
    <w:rsid w:val="00E22299"/>
    <w:rsid w:val="00E226BC"/>
    <w:rsid w:val="00E22CFE"/>
    <w:rsid w:val="00E24B2D"/>
    <w:rsid w:val="00E259DD"/>
    <w:rsid w:val="00E3766E"/>
    <w:rsid w:val="00E4451F"/>
    <w:rsid w:val="00E44F30"/>
    <w:rsid w:val="00E45744"/>
    <w:rsid w:val="00E4601C"/>
    <w:rsid w:val="00E46462"/>
    <w:rsid w:val="00E47066"/>
    <w:rsid w:val="00E50C45"/>
    <w:rsid w:val="00E52BB1"/>
    <w:rsid w:val="00E53512"/>
    <w:rsid w:val="00E62025"/>
    <w:rsid w:val="00E62603"/>
    <w:rsid w:val="00E63BAC"/>
    <w:rsid w:val="00E63F06"/>
    <w:rsid w:val="00E65698"/>
    <w:rsid w:val="00E703CE"/>
    <w:rsid w:val="00E7113C"/>
    <w:rsid w:val="00E71BE8"/>
    <w:rsid w:val="00E72628"/>
    <w:rsid w:val="00E74AAD"/>
    <w:rsid w:val="00E75B97"/>
    <w:rsid w:val="00E7670E"/>
    <w:rsid w:val="00E81340"/>
    <w:rsid w:val="00E8653A"/>
    <w:rsid w:val="00E8757E"/>
    <w:rsid w:val="00E875AF"/>
    <w:rsid w:val="00E9018F"/>
    <w:rsid w:val="00E90F39"/>
    <w:rsid w:val="00E92151"/>
    <w:rsid w:val="00E96944"/>
    <w:rsid w:val="00EA3707"/>
    <w:rsid w:val="00EA54D3"/>
    <w:rsid w:val="00EA5A59"/>
    <w:rsid w:val="00EA6835"/>
    <w:rsid w:val="00EB26F6"/>
    <w:rsid w:val="00EB4098"/>
    <w:rsid w:val="00EB4EDE"/>
    <w:rsid w:val="00EB769B"/>
    <w:rsid w:val="00ED670B"/>
    <w:rsid w:val="00EE589F"/>
    <w:rsid w:val="00EE7C67"/>
    <w:rsid w:val="00EF030F"/>
    <w:rsid w:val="00EF0985"/>
    <w:rsid w:val="00EF4894"/>
    <w:rsid w:val="00EF6795"/>
    <w:rsid w:val="00EF761F"/>
    <w:rsid w:val="00EF7911"/>
    <w:rsid w:val="00EF7B0C"/>
    <w:rsid w:val="00F01F1F"/>
    <w:rsid w:val="00F10197"/>
    <w:rsid w:val="00F11738"/>
    <w:rsid w:val="00F132BE"/>
    <w:rsid w:val="00F20743"/>
    <w:rsid w:val="00F21993"/>
    <w:rsid w:val="00F230A0"/>
    <w:rsid w:val="00F243DE"/>
    <w:rsid w:val="00F320AF"/>
    <w:rsid w:val="00F35357"/>
    <w:rsid w:val="00F4108E"/>
    <w:rsid w:val="00F43E0E"/>
    <w:rsid w:val="00F45801"/>
    <w:rsid w:val="00F46A36"/>
    <w:rsid w:val="00F470E3"/>
    <w:rsid w:val="00F579C3"/>
    <w:rsid w:val="00F64069"/>
    <w:rsid w:val="00F64CB9"/>
    <w:rsid w:val="00F65E03"/>
    <w:rsid w:val="00F66B58"/>
    <w:rsid w:val="00F67FA1"/>
    <w:rsid w:val="00F711D7"/>
    <w:rsid w:val="00F77DA7"/>
    <w:rsid w:val="00F8661D"/>
    <w:rsid w:val="00F90C4F"/>
    <w:rsid w:val="00F924CD"/>
    <w:rsid w:val="00F9688D"/>
    <w:rsid w:val="00FA14E1"/>
    <w:rsid w:val="00FA1C09"/>
    <w:rsid w:val="00FA285B"/>
    <w:rsid w:val="00FA58F5"/>
    <w:rsid w:val="00FA5FB9"/>
    <w:rsid w:val="00FA7987"/>
    <w:rsid w:val="00FB4D3E"/>
    <w:rsid w:val="00FB5490"/>
    <w:rsid w:val="00FB6450"/>
    <w:rsid w:val="00FB6B68"/>
    <w:rsid w:val="00FC015B"/>
    <w:rsid w:val="00FC017B"/>
    <w:rsid w:val="00FC754A"/>
    <w:rsid w:val="00FD395A"/>
    <w:rsid w:val="00FE1DDE"/>
    <w:rsid w:val="00FE200C"/>
    <w:rsid w:val="00FE67BD"/>
    <w:rsid w:val="00FE77A1"/>
    <w:rsid w:val="00FF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9F39DBB1-773B-40D3-99D9-0225DB1C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84729"/>
    <w:pPr>
      <w:keepNext/>
      <w:keepLines/>
      <w:spacing w:after="38"/>
      <w:ind w:left="10" w:hanging="10"/>
      <w:outlineLvl w:val="1"/>
    </w:pPr>
    <w:rPr>
      <w:rFonts w:ascii="Calibri" w:eastAsia="Calibri" w:hAnsi="Calibri" w:cs="Calibri"/>
      <w:b/>
      <w:color w:val="8A0066"/>
      <w:sz w:val="24"/>
      <w:lang w:eastAsia="en-GB"/>
    </w:rPr>
  </w:style>
  <w:style w:type="paragraph" w:styleId="Heading3">
    <w:name w:val="heading 3"/>
    <w:basedOn w:val="Normal"/>
    <w:next w:val="Normal"/>
    <w:link w:val="Heading3Char"/>
    <w:uiPriority w:val="9"/>
    <w:unhideWhenUsed/>
    <w:qFormat/>
    <w:rsid w:val="00C00C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15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C"/>
    <w:pPr>
      <w:ind w:left="720"/>
      <w:contextualSpacing/>
    </w:pPr>
  </w:style>
  <w:style w:type="paragraph" w:customStyle="1" w:styleId="Default">
    <w:name w:val="Default"/>
    <w:rsid w:val="003B7C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13F3"/>
    <w:rPr>
      <w:color w:val="0563C1" w:themeColor="hyperlink"/>
      <w:u w:val="single"/>
    </w:rPr>
  </w:style>
  <w:style w:type="paragraph" w:styleId="BodyText">
    <w:name w:val="Body Text"/>
    <w:basedOn w:val="Normal"/>
    <w:link w:val="BodyTextChar"/>
    <w:semiHidden/>
    <w:unhideWhenUsed/>
    <w:rsid w:val="000E13F3"/>
    <w:pPr>
      <w:spacing w:after="0" w:line="240" w:lineRule="auto"/>
      <w:jc w:val="both"/>
    </w:pPr>
    <w:rPr>
      <w:rFonts w:ascii="Times New Roman" w:eastAsia="Times New Roman" w:hAnsi="Times New Roman" w:cs="Times New Roman"/>
      <w:b/>
      <w:sz w:val="24"/>
      <w:szCs w:val="20"/>
      <w:u w:val="single"/>
      <w:lang w:eastAsia="en-GB"/>
    </w:rPr>
  </w:style>
  <w:style w:type="character" w:customStyle="1" w:styleId="BodyTextChar">
    <w:name w:val="Body Text Char"/>
    <w:basedOn w:val="DefaultParagraphFont"/>
    <w:link w:val="BodyText"/>
    <w:semiHidden/>
    <w:rsid w:val="000E13F3"/>
    <w:rPr>
      <w:rFonts w:ascii="Times New Roman" w:eastAsia="Times New Roman" w:hAnsi="Times New Roman" w:cs="Times New Roman"/>
      <w:b/>
      <w:sz w:val="24"/>
      <w:szCs w:val="20"/>
      <w:u w:val="single"/>
      <w:lang w:eastAsia="en-GB"/>
    </w:rPr>
  </w:style>
  <w:style w:type="paragraph" w:styleId="BodyTextIndent3">
    <w:name w:val="Body Text Indent 3"/>
    <w:basedOn w:val="Normal"/>
    <w:link w:val="BodyTextIndent3Char"/>
    <w:uiPriority w:val="99"/>
    <w:semiHidden/>
    <w:unhideWhenUsed/>
    <w:rsid w:val="000727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27CD"/>
    <w:rPr>
      <w:sz w:val="16"/>
      <w:szCs w:val="16"/>
    </w:rPr>
  </w:style>
  <w:style w:type="paragraph" w:customStyle="1" w:styleId="Pa3">
    <w:name w:val="Pa3"/>
    <w:basedOn w:val="Normal"/>
    <w:uiPriority w:val="99"/>
    <w:rsid w:val="00DE7F48"/>
    <w:pPr>
      <w:autoSpaceDE w:val="0"/>
      <w:autoSpaceDN w:val="0"/>
      <w:spacing w:after="0" w:line="241" w:lineRule="atLeast"/>
    </w:pPr>
    <w:rPr>
      <w:rFonts w:ascii="Swis721 BT" w:hAnsi="Swis721 BT" w:cs="Times New Roman"/>
      <w:sz w:val="24"/>
      <w:szCs w:val="24"/>
    </w:rPr>
  </w:style>
  <w:style w:type="character" w:customStyle="1" w:styleId="A4">
    <w:name w:val="A4"/>
    <w:basedOn w:val="DefaultParagraphFont"/>
    <w:uiPriority w:val="99"/>
    <w:rsid w:val="00DE7F48"/>
    <w:rPr>
      <w:rFonts w:ascii="Wingdings 2" w:hAnsi="Wingdings 2" w:hint="default"/>
      <w:color w:val="000000"/>
    </w:rPr>
  </w:style>
  <w:style w:type="character" w:styleId="Emphasis">
    <w:name w:val="Emphasis"/>
    <w:basedOn w:val="DefaultParagraphFont"/>
    <w:uiPriority w:val="20"/>
    <w:qFormat/>
    <w:rsid w:val="007F2811"/>
    <w:rPr>
      <w:i/>
      <w:iCs/>
    </w:rPr>
  </w:style>
  <w:style w:type="paragraph" w:styleId="BalloonText">
    <w:name w:val="Balloon Text"/>
    <w:basedOn w:val="Normal"/>
    <w:link w:val="BalloonTextChar"/>
    <w:uiPriority w:val="99"/>
    <w:semiHidden/>
    <w:unhideWhenUsed/>
    <w:rsid w:val="007F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11"/>
    <w:rPr>
      <w:rFonts w:ascii="Tahoma" w:hAnsi="Tahoma" w:cs="Tahoma"/>
      <w:sz w:val="16"/>
      <w:szCs w:val="16"/>
    </w:rPr>
  </w:style>
  <w:style w:type="table" w:styleId="TableGrid">
    <w:name w:val="Table Grid"/>
    <w:basedOn w:val="TableNormal"/>
    <w:uiPriority w:val="59"/>
    <w:rsid w:val="0058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729"/>
    <w:rPr>
      <w:rFonts w:ascii="Calibri" w:eastAsia="Calibri" w:hAnsi="Calibri" w:cs="Calibri"/>
      <w:b/>
      <w:color w:val="8A0066"/>
      <w:sz w:val="24"/>
      <w:lang w:eastAsia="en-GB"/>
    </w:rPr>
  </w:style>
  <w:style w:type="character" w:customStyle="1" w:styleId="Heading3Char">
    <w:name w:val="Heading 3 Char"/>
    <w:basedOn w:val="DefaultParagraphFont"/>
    <w:link w:val="Heading3"/>
    <w:uiPriority w:val="9"/>
    <w:rsid w:val="00C00CE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34686"/>
    <w:rPr>
      <w:rFonts w:asciiTheme="majorHAnsi" w:eastAsiaTheme="majorEastAsia" w:hAnsiTheme="majorHAnsi" w:cstheme="majorBidi"/>
      <w:color w:val="2E74B5" w:themeColor="accent1" w:themeShade="BF"/>
      <w:sz w:val="32"/>
      <w:szCs w:val="32"/>
    </w:rPr>
  </w:style>
  <w:style w:type="table" w:customStyle="1" w:styleId="TableGrid0">
    <w:name w:val="TableGrid"/>
    <w:rsid w:val="0080449E"/>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6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B9"/>
  </w:style>
  <w:style w:type="paragraph" w:styleId="Footer">
    <w:name w:val="footer"/>
    <w:basedOn w:val="Normal"/>
    <w:link w:val="FooterChar"/>
    <w:uiPriority w:val="99"/>
    <w:unhideWhenUsed/>
    <w:rsid w:val="00F6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B9"/>
  </w:style>
  <w:style w:type="character" w:customStyle="1" w:styleId="ends2">
    <w:name w:val="ends2"/>
    <w:basedOn w:val="DefaultParagraphFont"/>
    <w:rsid w:val="00DE6AAE"/>
    <w:rPr>
      <w:vanish w:val="0"/>
      <w:webHidden w:val="0"/>
      <w:specVanish w:val="0"/>
    </w:rPr>
  </w:style>
  <w:style w:type="paragraph" w:styleId="NormalWeb">
    <w:name w:val="Normal (Web)"/>
    <w:basedOn w:val="Normal"/>
    <w:uiPriority w:val="99"/>
    <w:unhideWhenUsed/>
    <w:rsid w:val="002C5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4winMark">
    <w:name w:val="tw4winMark"/>
    <w:basedOn w:val="DefaultParagraphFont"/>
    <w:rsid w:val="00263A62"/>
    <w:rPr>
      <w:rFonts w:ascii="Courier New" w:hAnsi="Courier New" w:cs="Courier New"/>
      <w:b w:val="0"/>
      <w:i w:val="0"/>
      <w:dstrike w:val="0"/>
      <w:noProof/>
      <w:vanish/>
      <w:color w:val="800080"/>
      <w:spacing w:val="0"/>
      <w:kern w:val="30"/>
      <w:sz w:val="18"/>
      <w:szCs w:val="44"/>
      <w:effect w:val="none"/>
      <w:vertAlign w:val="subscript"/>
    </w:rPr>
  </w:style>
  <w:style w:type="character" w:styleId="FollowedHyperlink">
    <w:name w:val="FollowedHyperlink"/>
    <w:basedOn w:val="DefaultParagraphFont"/>
    <w:uiPriority w:val="99"/>
    <w:semiHidden/>
    <w:unhideWhenUsed/>
    <w:rsid w:val="00B97F41"/>
    <w:rPr>
      <w:color w:val="954F72" w:themeColor="followedHyperlink"/>
      <w:u w:val="single"/>
    </w:rPr>
  </w:style>
  <w:style w:type="character" w:customStyle="1" w:styleId="Heading4Char">
    <w:name w:val="Heading 4 Char"/>
    <w:basedOn w:val="DefaultParagraphFont"/>
    <w:link w:val="Heading4"/>
    <w:uiPriority w:val="9"/>
    <w:rsid w:val="000F15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6377">
      <w:bodyDiv w:val="1"/>
      <w:marLeft w:val="0"/>
      <w:marRight w:val="0"/>
      <w:marTop w:val="0"/>
      <w:marBottom w:val="0"/>
      <w:divBdr>
        <w:top w:val="none" w:sz="0" w:space="0" w:color="auto"/>
        <w:left w:val="none" w:sz="0" w:space="0" w:color="auto"/>
        <w:bottom w:val="none" w:sz="0" w:space="0" w:color="auto"/>
        <w:right w:val="none" w:sz="0" w:space="0" w:color="auto"/>
      </w:divBdr>
    </w:div>
    <w:div w:id="80072782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7">
          <w:marLeft w:val="0"/>
          <w:marRight w:val="0"/>
          <w:marTop w:val="0"/>
          <w:marBottom w:val="0"/>
          <w:divBdr>
            <w:top w:val="none" w:sz="0" w:space="0" w:color="auto"/>
            <w:left w:val="none" w:sz="0" w:space="0" w:color="auto"/>
            <w:bottom w:val="none" w:sz="0" w:space="0" w:color="auto"/>
            <w:right w:val="none" w:sz="0" w:space="0" w:color="auto"/>
          </w:divBdr>
          <w:divsChild>
            <w:div w:id="1030643178">
              <w:marLeft w:val="0"/>
              <w:marRight w:val="0"/>
              <w:marTop w:val="0"/>
              <w:marBottom w:val="0"/>
              <w:divBdr>
                <w:top w:val="none" w:sz="0" w:space="0" w:color="auto"/>
                <w:left w:val="none" w:sz="0" w:space="0" w:color="auto"/>
                <w:bottom w:val="none" w:sz="0" w:space="0" w:color="auto"/>
                <w:right w:val="none" w:sz="0" w:space="0" w:color="auto"/>
              </w:divBdr>
              <w:divsChild>
                <w:div w:id="1726416978">
                  <w:marLeft w:val="0"/>
                  <w:marRight w:val="0"/>
                  <w:marTop w:val="0"/>
                  <w:marBottom w:val="0"/>
                  <w:divBdr>
                    <w:top w:val="none" w:sz="0" w:space="0" w:color="auto"/>
                    <w:left w:val="none" w:sz="0" w:space="0" w:color="auto"/>
                    <w:bottom w:val="none" w:sz="0" w:space="0" w:color="auto"/>
                    <w:right w:val="none" w:sz="0" w:space="0" w:color="auto"/>
                  </w:divBdr>
                  <w:divsChild>
                    <w:div w:id="1747338401">
                      <w:marLeft w:val="0"/>
                      <w:marRight w:val="0"/>
                      <w:marTop w:val="45"/>
                      <w:marBottom w:val="0"/>
                      <w:divBdr>
                        <w:top w:val="none" w:sz="0" w:space="0" w:color="auto"/>
                        <w:left w:val="none" w:sz="0" w:space="0" w:color="auto"/>
                        <w:bottom w:val="none" w:sz="0" w:space="0" w:color="auto"/>
                        <w:right w:val="none" w:sz="0" w:space="0" w:color="auto"/>
                      </w:divBdr>
                      <w:divsChild>
                        <w:div w:id="1432971371">
                          <w:marLeft w:val="0"/>
                          <w:marRight w:val="0"/>
                          <w:marTop w:val="0"/>
                          <w:marBottom w:val="0"/>
                          <w:divBdr>
                            <w:top w:val="none" w:sz="0" w:space="0" w:color="auto"/>
                            <w:left w:val="none" w:sz="0" w:space="0" w:color="auto"/>
                            <w:bottom w:val="none" w:sz="0" w:space="0" w:color="auto"/>
                            <w:right w:val="none" w:sz="0" w:space="0" w:color="auto"/>
                          </w:divBdr>
                          <w:divsChild>
                            <w:div w:id="1823425736">
                              <w:marLeft w:val="11850"/>
                              <w:marRight w:val="0"/>
                              <w:marTop w:val="0"/>
                              <w:marBottom w:val="0"/>
                              <w:divBdr>
                                <w:top w:val="none" w:sz="0" w:space="0" w:color="auto"/>
                                <w:left w:val="none" w:sz="0" w:space="0" w:color="auto"/>
                                <w:bottom w:val="none" w:sz="0" w:space="0" w:color="auto"/>
                                <w:right w:val="none" w:sz="0" w:space="0" w:color="auto"/>
                              </w:divBdr>
                              <w:divsChild>
                                <w:div w:id="85567">
                                  <w:marLeft w:val="0"/>
                                  <w:marRight w:val="0"/>
                                  <w:marTop w:val="0"/>
                                  <w:marBottom w:val="0"/>
                                  <w:divBdr>
                                    <w:top w:val="none" w:sz="0" w:space="0" w:color="auto"/>
                                    <w:left w:val="none" w:sz="0" w:space="0" w:color="auto"/>
                                    <w:bottom w:val="none" w:sz="0" w:space="0" w:color="auto"/>
                                    <w:right w:val="none" w:sz="0" w:space="0" w:color="auto"/>
                                  </w:divBdr>
                                  <w:divsChild>
                                    <w:div w:id="1104228942">
                                      <w:marLeft w:val="0"/>
                                      <w:marRight w:val="0"/>
                                      <w:marTop w:val="0"/>
                                      <w:marBottom w:val="345"/>
                                      <w:divBdr>
                                        <w:top w:val="none" w:sz="0" w:space="0" w:color="auto"/>
                                        <w:left w:val="none" w:sz="0" w:space="0" w:color="auto"/>
                                        <w:bottom w:val="none" w:sz="0" w:space="0" w:color="auto"/>
                                        <w:right w:val="none" w:sz="0" w:space="0" w:color="auto"/>
                                      </w:divBdr>
                                      <w:divsChild>
                                        <w:div w:id="1163086441">
                                          <w:marLeft w:val="0"/>
                                          <w:marRight w:val="0"/>
                                          <w:marTop w:val="0"/>
                                          <w:marBottom w:val="0"/>
                                          <w:divBdr>
                                            <w:top w:val="none" w:sz="0" w:space="0" w:color="auto"/>
                                            <w:left w:val="none" w:sz="0" w:space="0" w:color="auto"/>
                                            <w:bottom w:val="none" w:sz="0" w:space="0" w:color="auto"/>
                                            <w:right w:val="none" w:sz="0" w:space="0" w:color="auto"/>
                                          </w:divBdr>
                                          <w:divsChild>
                                            <w:div w:id="32774654">
                                              <w:marLeft w:val="0"/>
                                              <w:marRight w:val="0"/>
                                              <w:marTop w:val="0"/>
                                              <w:marBottom w:val="0"/>
                                              <w:divBdr>
                                                <w:top w:val="none" w:sz="0" w:space="0" w:color="auto"/>
                                                <w:left w:val="none" w:sz="0" w:space="0" w:color="auto"/>
                                                <w:bottom w:val="none" w:sz="0" w:space="0" w:color="auto"/>
                                                <w:right w:val="none" w:sz="0" w:space="0" w:color="auto"/>
                                              </w:divBdr>
                                              <w:divsChild>
                                                <w:div w:id="15887204">
                                                  <w:marLeft w:val="0"/>
                                                  <w:marRight w:val="0"/>
                                                  <w:marTop w:val="0"/>
                                                  <w:marBottom w:val="0"/>
                                                  <w:divBdr>
                                                    <w:top w:val="none" w:sz="0" w:space="0" w:color="auto"/>
                                                    <w:left w:val="none" w:sz="0" w:space="0" w:color="auto"/>
                                                    <w:bottom w:val="none" w:sz="0" w:space="0" w:color="auto"/>
                                                    <w:right w:val="none" w:sz="0" w:space="0" w:color="auto"/>
                                                  </w:divBdr>
                                                  <w:divsChild>
                                                    <w:div w:id="42295713">
                                                      <w:marLeft w:val="0"/>
                                                      <w:marRight w:val="0"/>
                                                      <w:marTop w:val="0"/>
                                                      <w:marBottom w:val="0"/>
                                                      <w:divBdr>
                                                        <w:top w:val="none" w:sz="0" w:space="0" w:color="auto"/>
                                                        <w:left w:val="none" w:sz="0" w:space="0" w:color="auto"/>
                                                        <w:bottom w:val="none" w:sz="0" w:space="0" w:color="auto"/>
                                                        <w:right w:val="none" w:sz="0" w:space="0" w:color="auto"/>
                                                      </w:divBdr>
                                                      <w:divsChild>
                                                        <w:div w:id="553735501">
                                                          <w:marLeft w:val="0"/>
                                                          <w:marRight w:val="0"/>
                                                          <w:marTop w:val="0"/>
                                                          <w:marBottom w:val="0"/>
                                                          <w:divBdr>
                                                            <w:top w:val="none" w:sz="0" w:space="0" w:color="auto"/>
                                                            <w:left w:val="none" w:sz="0" w:space="0" w:color="auto"/>
                                                            <w:bottom w:val="none" w:sz="0" w:space="0" w:color="auto"/>
                                                            <w:right w:val="none" w:sz="0" w:space="0" w:color="auto"/>
                                                          </w:divBdr>
                                                          <w:divsChild>
                                                            <w:div w:id="1478574392">
                                                              <w:marLeft w:val="0"/>
                                                              <w:marRight w:val="0"/>
                                                              <w:marTop w:val="0"/>
                                                              <w:marBottom w:val="0"/>
                                                              <w:divBdr>
                                                                <w:top w:val="none" w:sz="0" w:space="0" w:color="auto"/>
                                                                <w:left w:val="none" w:sz="0" w:space="0" w:color="auto"/>
                                                                <w:bottom w:val="none" w:sz="0" w:space="0" w:color="auto"/>
                                                                <w:right w:val="none" w:sz="0" w:space="0" w:color="auto"/>
                                                              </w:divBdr>
                                                              <w:divsChild>
                                                                <w:div w:id="751703431">
                                                                  <w:marLeft w:val="0"/>
                                                                  <w:marRight w:val="0"/>
                                                                  <w:marTop w:val="0"/>
                                                                  <w:marBottom w:val="0"/>
                                                                  <w:divBdr>
                                                                    <w:top w:val="none" w:sz="0" w:space="0" w:color="auto"/>
                                                                    <w:left w:val="none" w:sz="0" w:space="0" w:color="auto"/>
                                                                    <w:bottom w:val="none" w:sz="0" w:space="0" w:color="auto"/>
                                                                    <w:right w:val="none" w:sz="0" w:space="0" w:color="auto"/>
                                                                  </w:divBdr>
                                                                  <w:divsChild>
                                                                    <w:div w:id="1950816696">
                                                                      <w:marLeft w:val="0"/>
                                                                      <w:marRight w:val="0"/>
                                                                      <w:marTop w:val="0"/>
                                                                      <w:marBottom w:val="0"/>
                                                                      <w:divBdr>
                                                                        <w:top w:val="none" w:sz="0" w:space="0" w:color="auto"/>
                                                                        <w:left w:val="none" w:sz="0" w:space="0" w:color="auto"/>
                                                                        <w:bottom w:val="none" w:sz="0" w:space="0" w:color="auto"/>
                                                                        <w:right w:val="none" w:sz="0" w:space="0" w:color="auto"/>
                                                                      </w:divBdr>
                                                                      <w:divsChild>
                                                                        <w:div w:id="190383648">
                                                                          <w:marLeft w:val="0"/>
                                                                          <w:marRight w:val="0"/>
                                                                          <w:marTop w:val="0"/>
                                                                          <w:marBottom w:val="0"/>
                                                                          <w:divBdr>
                                                                            <w:top w:val="none" w:sz="0" w:space="0" w:color="auto"/>
                                                                            <w:left w:val="none" w:sz="0" w:space="0" w:color="auto"/>
                                                                            <w:bottom w:val="none" w:sz="0" w:space="0" w:color="auto"/>
                                                                            <w:right w:val="none" w:sz="0" w:space="0" w:color="auto"/>
                                                                          </w:divBdr>
                                                                          <w:divsChild>
                                                                            <w:div w:id="806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1150">
      <w:bodyDiv w:val="1"/>
      <w:marLeft w:val="0"/>
      <w:marRight w:val="0"/>
      <w:marTop w:val="0"/>
      <w:marBottom w:val="0"/>
      <w:divBdr>
        <w:top w:val="none" w:sz="0" w:space="0" w:color="auto"/>
        <w:left w:val="none" w:sz="0" w:space="0" w:color="auto"/>
        <w:bottom w:val="none" w:sz="0" w:space="0" w:color="auto"/>
        <w:right w:val="none" w:sz="0" w:space="0" w:color="auto"/>
      </w:divBdr>
      <w:divsChild>
        <w:div w:id="2008362952">
          <w:marLeft w:val="0"/>
          <w:marRight w:val="0"/>
          <w:marTop w:val="0"/>
          <w:marBottom w:val="0"/>
          <w:divBdr>
            <w:top w:val="none" w:sz="0" w:space="0" w:color="auto"/>
            <w:left w:val="none" w:sz="0" w:space="0" w:color="auto"/>
            <w:bottom w:val="none" w:sz="0" w:space="0" w:color="auto"/>
            <w:right w:val="none" w:sz="0" w:space="0" w:color="auto"/>
          </w:divBdr>
          <w:divsChild>
            <w:div w:id="2011370354">
              <w:marLeft w:val="0"/>
              <w:marRight w:val="0"/>
              <w:marTop w:val="0"/>
              <w:marBottom w:val="0"/>
              <w:divBdr>
                <w:top w:val="none" w:sz="0" w:space="0" w:color="auto"/>
                <w:left w:val="none" w:sz="0" w:space="0" w:color="auto"/>
                <w:bottom w:val="none" w:sz="0" w:space="0" w:color="auto"/>
                <w:right w:val="none" w:sz="0" w:space="0" w:color="auto"/>
              </w:divBdr>
              <w:divsChild>
                <w:div w:id="420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1511">
      <w:bodyDiv w:val="1"/>
      <w:marLeft w:val="0"/>
      <w:marRight w:val="0"/>
      <w:marTop w:val="0"/>
      <w:marBottom w:val="0"/>
      <w:divBdr>
        <w:top w:val="none" w:sz="0" w:space="0" w:color="auto"/>
        <w:left w:val="none" w:sz="0" w:space="0" w:color="auto"/>
        <w:bottom w:val="none" w:sz="0" w:space="0" w:color="auto"/>
        <w:right w:val="none" w:sz="0" w:space="0" w:color="auto"/>
      </w:divBdr>
      <w:divsChild>
        <w:div w:id="1070346005">
          <w:marLeft w:val="0"/>
          <w:marRight w:val="0"/>
          <w:marTop w:val="0"/>
          <w:marBottom w:val="0"/>
          <w:divBdr>
            <w:top w:val="none" w:sz="0" w:space="0" w:color="auto"/>
            <w:left w:val="none" w:sz="0" w:space="0" w:color="auto"/>
            <w:bottom w:val="none" w:sz="0" w:space="0" w:color="auto"/>
            <w:right w:val="none" w:sz="0" w:space="0" w:color="auto"/>
          </w:divBdr>
          <w:divsChild>
            <w:div w:id="720443045">
              <w:marLeft w:val="0"/>
              <w:marRight w:val="0"/>
              <w:marTop w:val="100"/>
              <w:marBottom w:val="100"/>
              <w:divBdr>
                <w:top w:val="none" w:sz="0" w:space="0" w:color="auto"/>
                <w:left w:val="none" w:sz="0" w:space="0" w:color="auto"/>
                <w:bottom w:val="none" w:sz="0" w:space="0" w:color="auto"/>
                <w:right w:val="none" w:sz="0" w:space="0" w:color="auto"/>
              </w:divBdr>
              <w:divsChild>
                <w:div w:id="1034309288">
                  <w:marLeft w:val="0"/>
                  <w:marRight w:val="0"/>
                  <w:marTop w:val="0"/>
                  <w:marBottom w:val="0"/>
                  <w:divBdr>
                    <w:top w:val="single" w:sz="36" w:space="0" w:color="FFFFFF"/>
                    <w:left w:val="single" w:sz="36" w:space="0" w:color="FFFFFF"/>
                    <w:bottom w:val="single" w:sz="36" w:space="0" w:color="FFFFFF"/>
                    <w:right w:val="single" w:sz="36" w:space="0" w:color="FFFFFF"/>
                  </w:divBdr>
                  <w:divsChild>
                    <w:div w:id="950430425">
                      <w:marLeft w:val="0"/>
                      <w:marRight w:val="0"/>
                      <w:marTop w:val="0"/>
                      <w:marBottom w:val="0"/>
                      <w:divBdr>
                        <w:top w:val="none" w:sz="0" w:space="0" w:color="auto"/>
                        <w:left w:val="none" w:sz="0" w:space="0" w:color="auto"/>
                        <w:bottom w:val="none" w:sz="0" w:space="0" w:color="auto"/>
                        <w:right w:val="none" w:sz="0" w:space="0" w:color="auto"/>
                      </w:divBdr>
                      <w:divsChild>
                        <w:div w:id="1594775226">
                          <w:marLeft w:val="0"/>
                          <w:marRight w:val="0"/>
                          <w:marTop w:val="0"/>
                          <w:marBottom w:val="0"/>
                          <w:divBdr>
                            <w:top w:val="none" w:sz="0" w:space="0" w:color="auto"/>
                            <w:left w:val="none" w:sz="0" w:space="0" w:color="auto"/>
                            <w:bottom w:val="none" w:sz="0" w:space="0" w:color="auto"/>
                            <w:right w:val="none" w:sz="0" w:space="0" w:color="auto"/>
                          </w:divBdr>
                          <w:divsChild>
                            <w:div w:id="1352605787">
                              <w:marLeft w:val="0"/>
                              <w:marRight w:val="0"/>
                              <w:marTop w:val="0"/>
                              <w:marBottom w:val="0"/>
                              <w:divBdr>
                                <w:top w:val="none" w:sz="0" w:space="0" w:color="auto"/>
                                <w:left w:val="none" w:sz="0" w:space="0" w:color="auto"/>
                                <w:bottom w:val="none" w:sz="0" w:space="0" w:color="auto"/>
                                <w:right w:val="none" w:sz="0" w:space="0" w:color="auto"/>
                              </w:divBdr>
                              <w:divsChild>
                                <w:div w:id="421341132">
                                  <w:marLeft w:val="0"/>
                                  <w:marRight w:val="0"/>
                                  <w:marTop w:val="0"/>
                                  <w:marBottom w:val="0"/>
                                  <w:divBdr>
                                    <w:top w:val="none" w:sz="0" w:space="0" w:color="auto"/>
                                    <w:left w:val="none" w:sz="0" w:space="0" w:color="auto"/>
                                    <w:bottom w:val="none" w:sz="0" w:space="0" w:color="auto"/>
                                    <w:right w:val="none" w:sz="0" w:space="0" w:color="auto"/>
                                  </w:divBdr>
                                  <w:divsChild>
                                    <w:div w:id="40326714">
                                      <w:marLeft w:val="0"/>
                                      <w:marRight w:val="0"/>
                                      <w:marTop w:val="0"/>
                                      <w:marBottom w:val="0"/>
                                      <w:divBdr>
                                        <w:top w:val="none" w:sz="0" w:space="0" w:color="auto"/>
                                        <w:left w:val="none" w:sz="0" w:space="0" w:color="auto"/>
                                        <w:bottom w:val="none" w:sz="0" w:space="0" w:color="auto"/>
                                        <w:right w:val="none" w:sz="0" w:space="0" w:color="auto"/>
                                      </w:divBdr>
                                      <w:divsChild>
                                        <w:div w:id="1993558306">
                                          <w:marLeft w:val="0"/>
                                          <w:marRight w:val="0"/>
                                          <w:marTop w:val="0"/>
                                          <w:marBottom w:val="0"/>
                                          <w:divBdr>
                                            <w:top w:val="none" w:sz="0" w:space="0" w:color="auto"/>
                                            <w:left w:val="none" w:sz="0" w:space="0" w:color="auto"/>
                                            <w:bottom w:val="none" w:sz="0" w:space="0" w:color="auto"/>
                                            <w:right w:val="none" w:sz="0" w:space="0" w:color="auto"/>
                                          </w:divBdr>
                                        </w:div>
                                        <w:div w:id="8578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232599">
      <w:bodyDiv w:val="1"/>
      <w:marLeft w:val="0"/>
      <w:marRight w:val="0"/>
      <w:marTop w:val="0"/>
      <w:marBottom w:val="0"/>
      <w:divBdr>
        <w:top w:val="none" w:sz="0" w:space="0" w:color="auto"/>
        <w:left w:val="none" w:sz="0" w:space="0" w:color="auto"/>
        <w:bottom w:val="none" w:sz="0" w:space="0" w:color="auto"/>
        <w:right w:val="none" w:sz="0" w:space="0" w:color="auto"/>
      </w:divBdr>
    </w:div>
    <w:div w:id="2036036160">
      <w:bodyDiv w:val="1"/>
      <w:marLeft w:val="0"/>
      <w:marRight w:val="0"/>
      <w:marTop w:val="0"/>
      <w:marBottom w:val="0"/>
      <w:divBdr>
        <w:top w:val="none" w:sz="0" w:space="0" w:color="auto"/>
        <w:left w:val="none" w:sz="0" w:space="0" w:color="auto"/>
        <w:bottom w:val="none" w:sz="0" w:space="0" w:color="auto"/>
        <w:right w:val="none" w:sz="0" w:space="0" w:color="auto"/>
      </w:divBdr>
      <w:divsChild>
        <w:div w:id="1434325196">
          <w:marLeft w:val="0"/>
          <w:marRight w:val="0"/>
          <w:marTop w:val="0"/>
          <w:marBottom w:val="0"/>
          <w:divBdr>
            <w:top w:val="none" w:sz="0" w:space="0" w:color="auto"/>
            <w:left w:val="none" w:sz="0" w:space="0" w:color="auto"/>
            <w:bottom w:val="none" w:sz="0" w:space="0" w:color="auto"/>
            <w:right w:val="none" w:sz="0" w:space="0" w:color="auto"/>
          </w:divBdr>
          <w:divsChild>
            <w:div w:id="1928148434">
              <w:marLeft w:val="0"/>
              <w:marRight w:val="0"/>
              <w:marTop w:val="0"/>
              <w:marBottom w:val="0"/>
              <w:divBdr>
                <w:top w:val="none" w:sz="0" w:space="0" w:color="auto"/>
                <w:left w:val="none" w:sz="0" w:space="0" w:color="auto"/>
                <w:bottom w:val="none" w:sz="0" w:space="0" w:color="auto"/>
                <w:right w:val="none" w:sz="0" w:space="0" w:color="auto"/>
              </w:divBdr>
              <w:divsChild>
                <w:div w:id="1570187713">
                  <w:marLeft w:val="0"/>
                  <w:marRight w:val="0"/>
                  <w:marTop w:val="0"/>
                  <w:marBottom w:val="0"/>
                  <w:divBdr>
                    <w:top w:val="none" w:sz="0" w:space="0" w:color="auto"/>
                    <w:left w:val="none" w:sz="0" w:space="0" w:color="auto"/>
                    <w:bottom w:val="none" w:sz="0" w:space="0" w:color="auto"/>
                    <w:right w:val="none" w:sz="0" w:space="0" w:color="auto"/>
                  </w:divBdr>
                  <w:divsChild>
                    <w:div w:id="1822425337">
                      <w:marLeft w:val="0"/>
                      <w:marRight w:val="0"/>
                      <w:marTop w:val="45"/>
                      <w:marBottom w:val="0"/>
                      <w:divBdr>
                        <w:top w:val="none" w:sz="0" w:space="0" w:color="auto"/>
                        <w:left w:val="none" w:sz="0" w:space="0" w:color="auto"/>
                        <w:bottom w:val="none" w:sz="0" w:space="0" w:color="auto"/>
                        <w:right w:val="none" w:sz="0" w:space="0" w:color="auto"/>
                      </w:divBdr>
                      <w:divsChild>
                        <w:div w:id="266742676">
                          <w:marLeft w:val="0"/>
                          <w:marRight w:val="0"/>
                          <w:marTop w:val="0"/>
                          <w:marBottom w:val="0"/>
                          <w:divBdr>
                            <w:top w:val="none" w:sz="0" w:space="0" w:color="auto"/>
                            <w:left w:val="none" w:sz="0" w:space="0" w:color="auto"/>
                            <w:bottom w:val="none" w:sz="0" w:space="0" w:color="auto"/>
                            <w:right w:val="none" w:sz="0" w:space="0" w:color="auto"/>
                          </w:divBdr>
                          <w:divsChild>
                            <w:div w:id="122966589">
                              <w:marLeft w:val="11850"/>
                              <w:marRight w:val="0"/>
                              <w:marTop w:val="0"/>
                              <w:marBottom w:val="0"/>
                              <w:divBdr>
                                <w:top w:val="none" w:sz="0" w:space="0" w:color="auto"/>
                                <w:left w:val="none" w:sz="0" w:space="0" w:color="auto"/>
                                <w:bottom w:val="none" w:sz="0" w:space="0" w:color="auto"/>
                                <w:right w:val="none" w:sz="0" w:space="0" w:color="auto"/>
                              </w:divBdr>
                              <w:divsChild>
                                <w:div w:id="722631839">
                                  <w:marLeft w:val="0"/>
                                  <w:marRight w:val="0"/>
                                  <w:marTop w:val="0"/>
                                  <w:marBottom w:val="0"/>
                                  <w:divBdr>
                                    <w:top w:val="none" w:sz="0" w:space="0" w:color="auto"/>
                                    <w:left w:val="none" w:sz="0" w:space="0" w:color="auto"/>
                                    <w:bottom w:val="none" w:sz="0" w:space="0" w:color="auto"/>
                                    <w:right w:val="none" w:sz="0" w:space="0" w:color="auto"/>
                                  </w:divBdr>
                                  <w:divsChild>
                                    <w:div w:id="952518408">
                                      <w:marLeft w:val="0"/>
                                      <w:marRight w:val="0"/>
                                      <w:marTop w:val="0"/>
                                      <w:marBottom w:val="345"/>
                                      <w:divBdr>
                                        <w:top w:val="none" w:sz="0" w:space="0" w:color="auto"/>
                                        <w:left w:val="none" w:sz="0" w:space="0" w:color="auto"/>
                                        <w:bottom w:val="none" w:sz="0" w:space="0" w:color="auto"/>
                                        <w:right w:val="none" w:sz="0" w:space="0" w:color="auto"/>
                                      </w:divBdr>
                                      <w:divsChild>
                                        <w:div w:id="554396367">
                                          <w:marLeft w:val="0"/>
                                          <w:marRight w:val="0"/>
                                          <w:marTop w:val="0"/>
                                          <w:marBottom w:val="0"/>
                                          <w:divBdr>
                                            <w:top w:val="none" w:sz="0" w:space="0" w:color="auto"/>
                                            <w:left w:val="none" w:sz="0" w:space="0" w:color="auto"/>
                                            <w:bottom w:val="none" w:sz="0" w:space="0" w:color="auto"/>
                                            <w:right w:val="none" w:sz="0" w:space="0" w:color="auto"/>
                                          </w:divBdr>
                                          <w:divsChild>
                                            <w:div w:id="278922121">
                                              <w:marLeft w:val="0"/>
                                              <w:marRight w:val="0"/>
                                              <w:marTop w:val="0"/>
                                              <w:marBottom w:val="0"/>
                                              <w:divBdr>
                                                <w:top w:val="none" w:sz="0" w:space="0" w:color="auto"/>
                                                <w:left w:val="none" w:sz="0" w:space="0" w:color="auto"/>
                                                <w:bottom w:val="none" w:sz="0" w:space="0" w:color="auto"/>
                                                <w:right w:val="none" w:sz="0" w:space="0" w:color="auto"/>
                                              </w:divBdr>
                                              <w:divsChild>
                                                <w:div w:id="311836103">
                                                  <w:marLeft w:val="0"/>
                                                  <w:marRight w:val="0"/>
                                                  <w:marTop w:val="0"/>
                                                  <w:marBottom w:val="0"/>
                                                  <w:divBdr>
                                                    <w:top w:val="none" w:sz="0" w:space="0" w:color="auto"/>
                                                    <w:left w:val="none" w:sz="0" w:space="0" w:color="auto"/>
                                                    <w:bottom w:val="none" w:sz="0" w:space="0" w:color="auto"/>
                                                    <w:right w:val="none" w:sz="0" w:space="0" w:color="auto"/>
                                                  </w:divBdr>
                                                  <w:divsChild>
                                                    <w:div w:id="393282624">
                                                      <w:marLeft w:val="0"/>
                                                      <w:marRight w:val="0"/>
                                                      <w:marTop w:val="0"/>
                                                      <w:marBottom w:val="0"/>
                                                      <w:divBdr>
                                                        <w:top w:val="none" w:sz="0" w:space="0" w:color="auto"/>
                                                        <w:left w:val="none" w:sz="0" w:space="0" w:color="auto"/>
                                                        <w:bottom w:val="none" w:sz="0" w:space="0" w:color="auto"/>
                                                        <w:right w:val="none" w:sz="0" w:space="0" w:color="auto"/>
                                                      </w:divBdr>
                                                      <w:divsChild>
                                                        <w:div w:id="664087616">
                                                          <w:marLeft w:val="0"/>
                                                          <w:marRight w:val="0"/>
                                                          <w:marTop w:val="0"/>
                                                          <w:marBottom w:val="0"/>
                                                          <w:divBdr>
                                                            <w:top w:val="none" w:sz="0" w:space="0" w:color="auto"/>
                                                            <w:left w:val="none" w:sz="0" w:space="0" w:color="auto"/>
                                                            <w:bottom w:val="none" w:sz="0" w:space="0" w:color="auto"/>
                                                            <w:right w:val="none" w:sz="0" w:space="0" w:color="auto"/>
                                                          </w:divBdr>
                                                          <w:divsChild>
                                                            <w:div w:id="1120031244">
                                                              <w:marLeft w:val="0"/>
                                                              <w:marRight w:val="0"/>
                                                              <w:marTop w:val="0"/>
                                                              <w:marBottom w:val="0"/>
                                                              <w:divBdr>
                                                                <w:top w:val="none" w:sz="0" w:space="0" w:color="auto"/>
                                                                <w:left w:val="none" w:sz="0" w:space="0" w:color="auto"/>
                                                                <w:bottom w:val="none" w:sz="0" w:space="0" w:color="auto"/>
                                                                <w:right w:val="none" w:sz="0" w:space="0" w:color="auto"/>
                                                              </w:divBdr>
                                                              <w:divsChild>
                                                                <w:div w:id="1430084556">
                                                                  <w:marLeft w:val="0"/>
                                                                  <w:marRight w:val="0"/>
                                                                  <w:marTop w:val="0"/>
                                                                  <w:marBottom w:val="0"/>
                                                                  <w:divBdr>
                                                                    <w:top w:val="none" w:sz="0" w:space="0" w:color="auto"/>
                                                                    <w:left w:val="none" w:sz="0" w:space="0" w:color="auto"/>
                                                                    <w:bottom w:val="none" w:sz="0" w:space="0" w:color="auto"/>
                                                                    <w:right w:val="none" w:sz="0" w:space="0" w:color="auto"/>
                                                                  </w:divBdr>
                                                                  <w:divsChild>
                                                                    <w:div w:id="317997640">
                                                                      <w:marLeft w:val="0"/>
                                                                      <w:marRight w:val="0"/>
                                                                      <w:marTop w:val="0"/>
                                                                      <w:marBottom w:val="0"/>
                                                                      <w:divBdr>
                                                                        <w:top w:val="none" w:sz="0" w:space="0" w:color="auto"/>
                                                                        <w:left w:val="none" w:sz="0" w:space="0" w:color="auto"/>
                                                                        <w:bottom w:val="none" w:sz="0" w:space="0" w:color="auto"/>
                                                                        <w:right w:val="none" w:sz="0" w:space="0" w:color="auto"/>
                                                                      </w:divBdr>
                                                                      <w:divsChild>
                                                                        <w:div w:id="901062425">
                                                                          <w:marLeft w:val="0"/>
                                                                          <w:marRight w:val="0"/>
                                                                          <w:marTop w:val="0"/>
                                                                          <w:marBottom w:val="0"/>
                                                                          <w:divBdr>
                                                                            <w:top w:val="none" w:sz="0" w:space="0" w:color="auto"/>
                                                                            <w:left w:val="none" w:sz="0" w:space="0" w:color="auto"/>
                                                                            <w:bottom w:val="none" w:sz="0" w:space="0" w:color="auto"/>
                                                                            <w:right w:val="none" w:sz="0" w:space="0" w:color="auto"/>
                                                                          </w:divBdr>
                                                                          <w:divsChild>
                                                                            <w:div w:id="353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www.alcoholchange.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lyw.cymru/sites/default/files/publications/2019-04/cynllun-gweithredu-ynghylch-swn-a-seinwedd.pdf" TargetMode="External"/><Relationship Id="rId17" Type="http://schemas.openxmlformats.org/officeDocument/2006/relationships/hyperlink" Target="http://www.drinkwisewale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beerandp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ervice@wrexham.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hyperlink" Target="http://www.wrecsam.gov.uk" TargetMode="External"/><Relationship Id="rId19" Type="http://schemas.openxmlformats.org/officeDocument/2006/relationships/hyperlink" Target="http://www.services.parliament.uk/bills/2015-16/immigration/documents" TargetMode="External"/><Relationship Id="rId4" Type="http://schemas.openxmlformats.org/officeDocument/2006/relationships/settings" Target="settings.xml"/><Relationship Id="rId9" Type="http://schemas.openxmlformats.org/officeDocument/2006/relationships/hyperlink" Target="https://www.wrecsam.gov.uk/service/cais-am-drwydded-safle?_ga=2.209409170.1891428247.1622203644-529111262.1622203644" TargetMode="External"/><Relationship Id="rId14" Type="http://schemas.openxmlformats.org/officeDocument/2006/relationships/image" Target="media/image3.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4722-3606-4D4A-AAF1-13E0C2E0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23158</Words>
  <Characters>121594</Characters>
  <Application>Microsoft Office Word</Application>
  <DocSecurity>0</DocSecurity>
  <Lines>1013</Lines>
  <Paragraphs>288</Paragraphs>
  <ScaleCrop>false</ScaleCrop>
  <HeadingPairs>
    <vt:vector size="2" baseType="variant">
      <vt:variant>
        <vt:lpstr>Title</vt:lpstr>
      </vt:variant>
      <vt:variant>
        <vt:i4>1</vt:i4>
      </vt:variant>
    </vt:vector>
  </HeadingPairs>
  <TitlesOfParts>
    <vt:vector size="1" baseType="lpstr">
      <vt:lpstr>Datganiad y Polisi Trwyddedu</vt:lpstr>
    </vt:vector>
  </TitlesOfParts>
  <Company>CBSW</Company>
  <LinksUpToDate>false</LinksUpToDate>
  <CharactersWithSpaces>144464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Datganiad y Polisi Trwyddedu</dc:title>
  <dc:subject>Trwyddedu</dc:subject>
  <dc:creator>Cyngor Wrecsam</dc:creator>
  <cp:lastModifiedBy>Paula Stevens</cp:lastModifiedBy>
  <cp:revision>2</cp:revision>
  <cp:lastPrinted>2016-05-06T09:23:00Z</cp:lastPrinted>
  <dcterms:created xsi:type="dcterms:W3CDTF">2021-08-06T08:46:00Z</dcterms:created>
  <dcterms:modified xsi:type="dcterms:W3CDTF">2021-08-06T08:46:00Z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CY-GB</vt:lpwstr>
  </property>
</Properties>
</file>